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59B9" w14:textId="66368AE8" w:rsidR="00B41830" w:rsidRPr="00426FA3" w:rsidRDefault="00852B05" w:rsidP="00B41830">
      <w:pPr>
        <w:pStyle w:val="berschrift7"/>
        <w:ind w:left="0" w:firstLine="0"/>
        <w:jc w:val="left"/>
        <w:rPr>
          <w:szCs w:val="28"/>
        </w:rPr>
      </w:pPr>
      <w:r>
        <w:rPr>
          <w:szCs w:val="28"/>
          <w:lang w:val="de-DE"/>
        </w:rPr>
        <w:t>Ingenieur</w:t>
      </w:r>
      <w:r w:rsidR="00B41830" w:rsidRPr="00426FA3">
        <w:rPr>
          <w:szCs w:val="28"/>
        </w:rPr>
        <w:t>vertrag</w:t>
      </w:r>
    </w:p>
    <w:p w14:paraId="146C05A5" w14:textId="7AE16626" w:rsidR="00B41830" w:rsidRPr="00426FA3" w:rsidRDefault="00B41830" w:rsidP="00B41830">
      <w:pPr>
        <w:pStyle w:val="berschrift7"/>
        <w:ind w:left="0" w:firstLine="0"/>
        <w:jc w:val="left"/>
        <w:rPr>
          <w:sz w:val="22"/>
          <w:szCs w:val="22"/>
          <w:lang w:val="de-DE"/>
        </w:rPr>
      </w:pPr>
      <w:r w:rsidRPr="00204777">
        <w:rPr>
          <w:sz w:val="22"/>
          <w:szCs w:val="22"/>
        </w:rPr>
        <w:t xml:space="preserve">Leistungen </w:t>
      </w:r>
      <w:r w:rsidR="001760E3" w:rsidRPr="001760E3">
        <w:rPr>
          <w:color w:val="365F91" w:themeColor="accent1" w:themeShade="BF"/>
          <w:sz w:val="22"/>
          <w:szCs w:val="22"/>
        </w:rPr>
        <w:t>XY</w:t>
      </w:r>
    </w:p>
    <w:p w14:paraId="0F2152F3" w14:textId="77777777" w:rsidR="00B41830" w:rsidRDefault="00B41830" w:rsidP="00B41830"/>
    <w:tbl>
      <w:tblPr>
        <w:tblW w:w="0" w:type="auto"/>
        <w:tblLayout w:type="fixed"/>
        <w:tblCellMar>
          <w:left w:w="70" w:type="dxa"/>
          <w:right w:w="70" w:type="dxa"/>
        </w:tblCellMar>
        <w:tblLook w:val="0000" w:firstRow="0" w:lastRow="0" w:firstColumn="0" w:lastColumn="0" w:noHBand="0" w:noVBand="0"/>
      </w:tblPr>
      <w:tblGrid>
        <w:gridCol w:w="4323"/>
        <w:gridCol w:w="5399"/>
      </w:tblGrid>
      <w:tr w:rsidR="00B41830" w:rsidRPr="00AC5872" w14:paraId="2E1422D0" w14:textId="77777777" w:rsidTr="005F241C">
        <w:tc>
          <w:tcPr>
            <w:tcW w:w="4323" w:type="dxa"/>
          </w:tcPr>
          <w:p w14:paraId="0C77FD1C" w14:textId="77777777" w:rsidR="00B41830" w:rsidRDefault="00B41830" w:rsidP="005F241C">
            <w:pPr>
              <w:rPr>
                <w:rFonts w:ascii="Arial" w:hAnsi="Arial"/>
                <w:sz w:val="22"/>
                <w:szCs w:val="22"/>
              </w:rPr>
            </w:pPr>
            <w:r w:rsidRPr="00AC5872">
              <w:rPr>
                <w:rFonts w:ascii="Arial" w:hAnsi="Arial"/>
                <w:sz w:val="22"/>
                <w:szCs w:val="22"/>
              </w:rPr>
              <w:t xml:space="preserve">zwischen der </w:t>
            </w:r>
          </w:p>
          <w:p w14:paraId="7235E3ED" w14:textId="77777777" w:rsidR="00B41830" w:rsidRDefault="00B41830" w:rsidP="005F241C">
            <w:pPr>
              <w:rPr>
                <w:rFonts w:ascii="Arial" w:hAnsi="Arial"/>
                <w:sz w:val="22"/>
                <w:szCs w:val="22"/>
              </w:rPr>
            </w:pPr>
          </w:p>
          <w:p w14:paraId="1875E340" w14:textId="77777777" w:rsidR="00B41830" w:rsidRDefault="00B41830" w:rsidP="005F241C">
            <w:pPr>
              <w:rPr>
                <w:rFonts w:ascii="Arial" w:hAnsi="Arial"/>
                <w:sz w:val="22"/>
                <w:szCs w:val="22"/>
              </w:rPr>
            </w:pPr>
          </w:p>
          <w:p w14:paraId="7D9BD44E" w14:textId="77777777" w:rsidR="00B41830" w:rsidRPr="00AC5872" w:rsidRDefault="00B41830" w:rsidP="005F241C">
            <w:pPr>
              <w:rPr>
                <w:rFonts w:ascii="Arial" w:hAnsi="Arial"/>
                <w:sz w:val="22"/>
                <w:szCs w:val="22"/>
              </w:rPr>
            </w:pPr>
          </w:p>
          <w:p w14:paraId="5E2CAE2B" w14:textId="77777777" w:rsidR="00B41830" w:rsidRPr="00AC5872" w:rsidRDefault="00B41830" w:rsidP="005F241C">
            <w:pPr>
              <w:rPr>
                <w:rFonts w:ascii="Arial" w:hAnsi="Arial"/>
                <w:sz w:val="22"/>
                <w:szCs w:val="22"/>
              </w:rPr>
            </w:pPr>
          </w:p>
        </w:tc>
        <w:tc>
          <w:tcPr>
            <w:tcW w:w="5399" w:type="dxa"/>
          </w:tcPr>
          <w:p w14:paraId="73228EF2" w14:textId="77777777" w:rsidR="00B41830" w:rsidRDefault="00B41830" w:rsidP="005F241C">
            <w:pPr>
              <w:rPr>
                <w:rFonts w:ascii="Arial" w:hAnsi="Arial"/>
                <w:b/>
                <w:sz w:val="22"/>
                <w:szCs w:val="22"/>
              </w:rPr>
            </w:pPr>
            <w:r>
              <w:rPr>
                <w:rFonts w:ascii="Arial" w:hAnsi="Arial"/>
                <w:b/>
                <w:sz w:val="22"/>
                <w:szCs w:val="22"/>
              </w:rPr>
              <w:t>Stadt Hagen</w:t>
            </w:r>
          </w:p>
          <w:p w14:paraId="0FD2C643" w14:textId="77777777" w:rsidR="00B41830" w:rsidRPr="00273678" w:rsidRDefault="00B41830" w:rsidP="005F241C">
            <w:pPr>
              <w:rPr>
                <w:rFonts w:ascii="Arial" w:hAnsi="Arial"/>
                <w:b/>
                <w:sz w:val="22"/>
                <w:szCs w:val="22"/>
              </w:rPr>
            </w:pPr>
            <w:r>
              <w:rPr>
                <w:rFonts w:ascii="Arial" w:hAnsi="Arial"/>
                <w:b/>
                <w:sz w:val="22"/>
                <w:szCs w:val="22"/>
              </w:rPr>
              <w:t>Der Oberbürgermeister</w:t>
            </w:r>
          </w:p>
          <w:p w14:paraId="240CC4FE" w14:textId="1A34B9C1" w:rsidR="00B41830" w:rsidRPr="00771955" w:rsidRDefault="00771955" w:rsidP="005F241C">
            <w:pPr>
              <w:pStyle w:val="berschrift2"/>
              <w:spacing w:line="240" w:lineRule="auto"/>
              <w:rPr>
                <w:sz w:val="22"/>
                <w:szCs w:val="22"/>
                <w:lang w:val="de-DE"/>
              </w:rPr>
            </w:pPr>
            <w:r>
              <w:rPr>
                <w:sz w:val="22"/>
                <w:szCs w:val="22"/>
                <w:lang w:val="de-DE"/>
              </w:rPr>
              <w:t>Rathausstr. 11</w:t>
            </w:r>
          </w:p>
          <w:p w14:paraId="18EE1726" w14:textId="70D73CE8" w:rsidR="00B41830" w:rsidRPr="00AC5872" w:rsidRDefault="00B41830" w:rsidP="005F241C">
            <w:pPr>
              <w:pStyle w:val="berschrift2"/>
              <w:spacing w:line="240" w:lineRule="auto"/>
              <w:rPr>
                <w:sz w:val="22"/>
                <w:szCs w:val="22"/>
              </w:rPr>
            </w:pPr>
            <w:r w:rsidRPr="00AC5872">
              <w:rPr>
                <w:sz w:val="22"/>
                <w:szCs w:val="22"/>
              </w:rPr>
              <w:t>580</w:t>
            </w:r>
            <w:r w:rsidR="00771955">
              <w:rPr>
                <w:sz w:val="22"/>
                <w:szCs w:val="22"/>
                <w:lang w:val="de-DE"/>
              </w:rPr>
              <w:t>95</w:t>
            </w:r>
            <w:r w:rsidRPr="00AC5872">
              <w:rPr>
                <w:sz w:val="22"/>
                <w:szCs w:val="22"/>
              </w:rPr>
              <w:t xml:space="preserve"> Hagen</w:t>
            </w:r>
          </w:p>
          <w:p w14:paraId="00FABC3D" w14:textId="77777777" w:rsidR="00B41830" w:rsidRPr="00AC5872" w:rsidRDefault="00B41830" w:rsidP="005F241C">
            <w:pPr>
              <w:rPr>
                <w:rFonts w:ascii="Arial" w:hAnsi="Arial"/>
                <w:sz w:val="22"/>
                <w:szCs w:val="22"/>
              </w:rPr>
            </w:pPr>
          </w:p>
        </w:tc>
      </w:tr>
      <w:tr w:rsidR="00B41830" w:rsidRPr="00AC5872" w14:paraId="3D49C8FF" w14:textId="77777777" w:rsidTr="005F241C">
        <w:tc>
          <w:tcPr>
            <w:tcW w:w="4323" w:type="dxa"/>
          </w:tcPr>
          <w:p w14:paraId="5588574F" w14:textId="77777777" w:rsidR="00B41830" w:rsidRPr="00AC5872" w:rsidRDefault="00B41830" w:rsidP="005F241C">
            <w:pPr>
              <w:rPr>
                <w:rFonts w:ascii="Arial" w:hAnsi="Arial"/>
                <w:sz w:val="22"/>
                <w:szCs w:val="22"/>
              </w:rPr>
            </w:pPr>
          </w:p>
        </w:tc>
        <w:tc>
          <w:tcPr>
            <w:tcW w:w="5399" w:type="dxa"/>
          </w:tcPr>
          <w:p w14:paraId="6A8A5D8E" w14:textId="77777777" w:rsidR="00B41830" w:rsidRDefault="00B41830" w:rsidP="005F241C">
            <w:pPr>
              <w:rPr>
                <w:rFonts w:ascii="Arial" w:hAnsi="Arial"/>
                <w:sz w:val="22"/>
                <w:szCs w:val="22"/>
              </w:rPr>
            </w:pPr>
            <w:r>
              <w:rPr>
                <w:rFonts w:ascii="Arial" w:hAnsi="Arial"/>
                <w:sz w:val="22"/>
                <w:szCs w:val="22"/>
              </w:rPr>
              <w:t xml:space="preserve">nachstehend </w:t>
            </w:r>
            <w:r w:rsidRPr="00B34205">
              <w:rPr>
                <w:rFonts w:ascii="Arial" w:hAnsi="Arial"/>
                <w:b/>
                <w:sz w:val="22"/>
                <w:szCs w:val="22"/>
              </w:rPr>
              <w:t>Auftraggeber</w:t>
            </w:r>
            <w:r w:rsidRPr="00AC5872">
              <w:rPr>
                <w:rFonts w:ascii="Arial" w:hAnsi="Arial"/>
                <w:sz w:val="22"/>
                <w:szCs w:val="22"/>
              </w:rPr>
              <w:t xml:space="preserve"> </w:t>
            </w:r>
            <w:r>
              <w:rPr>
                <w:rFonts w:ascii="Arial" w:hAnsi="Arial"/>
                <w:sz w:val="22"/>
                <w:szCs w:val="22"/>
              </w:rPr>
              <w:t>genannt</w:t>
            </w:r>
          </w:p>
          <w:p w14:paraId="59340FAA" w14:textId="77777777" w:rsidR="00B41830" w:rsidRPr="00AC5872" w:rsidRDefault="00B41830" w:rsidP="005F241C">
            <w:pPr>
              <w:rPr>
                <w:rFonts w:ascii="Arial" w:hAnsi="Arial"/>
                <w:sz w:val="22"/>
                <w:szCs w:val="22"/>
              </w:rPr>
            </w:pPr>
          </w:p>
        </w:tc>
      </w:tr>
      <w:tr w:rsidR="00B41830" w:rsidRPr="00AC5872" w14:paraId="6136AEE9" w14:textId="77777777" w:rsidTr="005F241C">
        <w:tc>
          <w:tcPr>
            <w:tcW w:w="4323" w:type="dxa"/>
          </w:tcPr>
          <w:p w14:paraId="52B0A91D" w14:textId="3A40CE9F" w:rsidR="00B41830" w:rsidRDefault="00B41830" w:rsidP="005F241C">
            <w:pPr>
              <w:rPr>
                <w:rFonts w:ascii="Arial" w:hAnsi="Arial"/>
                <w:sz w:val="22"/>
                <w:szCs w:val="22"/>
              </w:rPr>
            </w:pPr>
            <w:r>
              <w:rPr>
                <w:rFonts w:ascii="Arial" w:hAnsi="Arial"/>
                <w:sz w:val="22"/>
                <w:szCs w:val="22"/>
              </w:rPr>
              <w:t xml:space="preserve">und dem </w:t>
            </w:r>
            <w:r w:rsidR="002412CA">
              <w:rPr>
                <w:rFonts w:ascii="Arial" w:hAnsi="Arial"/>
                <w:sz w:val="22"/>
                <w:szCs w:val="22"/>
              </w:rPr>
              <w:t>Ingenieurbüro</w:t>
            </w:r>
            <w:r w:rsidRPr="00AC5872">
              <w:rPr>
                <w:rFonts w:ascii="Arial" w:hAnsi="Arial"/>
                <w:sz w:val="22"/>
                <w:szCs w:val="22"/>
              </w:rPr>
              <w:t xml:space="preserve"> </w:t>
            </w:r>
          </w:p>
          <w:p w14:paraId="5E54AC81" w14:textId="77777777" w:rsidR="00B41830" w:rsidRDefault="00B41830" w:rsidP="005F241C">
            <w:pPr>
              <w:rPr>
                <w:rFonts w:ascii="Arial" w:hAnsi="Arial"/>
                <w:sz w:val="22"/>
                <w:szCs w:val="22"/>
              </w:rPr>
            </w:pPr>
          </w:p>
          <w:p w14:paraId="716AAB13" w14:textId="77777777" w:rsidR="00B41830" w:rsidRPr="00AC5872" w:rsidRDefault="00B41830" w:rsidP="005F241C">
            <w:pPr>
              <w:rPr>
                <w:rFonts w:ascii="Arial" w:hAnsi="Arial"/>
                <w:sz w:val="22"/>
                <w:szCs w:val="22"/>
              </w:rPr>
            </w:pPr>
          </w:p>
          <w:p w14:paraId="2431EC6B" w14:textId="77777777" w:rsidR="00B41830" w:rsidRDefault="00B41830" w:rsidP="005F241C">
            <w:pPr>
              <w:rPr>
                <w:rFonts w:ascii="Arial" w:hAnsi="Arial"/>
                <w:sz w:val="22"/>
                <w:szCs w:val="22"/>
              </w:rPr>
            </w:pPr>
          </w:p>
          <w:p w14:paraId="2A4789BB" w14:textId="77777777" w:rsidR="00B41830" w:rsidRDefault="00B41830" w:rsidP="005F241C">
            <w:pPr>
              <w:rPr>
                <w:rFonts w:ascii="Arial" w:hAnsi="Arial"/>
                <w:sz w:val="22"/>
                <w:szCs w:val="22"/>
              </w:rPr>
            </w:pPr>
          </w:p>
          <w:p w14:paraId="27512FFC" w14:textId="77777777" w:rsidR="00B41830" w:rsidRDefault="00B41830" w:rsidP="005F241C">
            <w:pPr>
              <w:rPr>
                <w:rFonts w:ascii="Arial" w:hAnsi="Arial"/>
                <w:sz w:val="22"/>
                <w:szCs w:val="22"/>
              </w:rPr>
            </w:pPr>
          </w:p>
          <w:p w14:paraId="157BA201" w14:textId="525F2667" w:rsidR="004B7003" w:rsidRPr="00AC5872" w:rsidRDefault="004B7003" w:rsidP="005F241C">
            <w:pPr>
              <w:rPr>
                <w:rFonts w:ascii="Arial" w:hAnsi="Arial"/>
                <w:sz w:val="22"/>
                <w:szCs w:val="22"/>
              </w:rPr>
            </w:pPr>
          </w:p>
        </w:tc>
        <w:tc>
          <w:tcPr>
            <w:tcW w:w="5399" w:type="dxa"/>
          </w:tcPr>
          <w:p w14:paraId="73322111" w14:textId="77777777" w:rsidR="00F12B4F" w:rsidRPr="001760E3" w:rsidRDefault="00F12B4F" w:rsidP="00F12B4F">
            <w:pPr>
              <w:spacing w:line="276" w:lineRule="auto"/>
              <w:rPr>
                <w:rFonts w:ascii="Arial" w:hAnsi="Arial" w:cs="Arial"/>
                <w:b/>
                <w:color w:val="365F91" w:themeColor="accent1" w:themeShade="BF"/>
                <w:sz w:val="22"/>
                <w:szCs w:val="22"/>
              </w:rPr>
            </w:pPr>
            <w:r w:rsidRPr="001760E3">
              <w:rPr>
                <w:rFonts w:ascii="Arial" w:hAnsi="Arial" w:cs="Arial"/>
                <w:b/>
                <w:color w:val="365F91" w:themeColor="accent1" w:themeShade="BF"/>
                <w:sz w:val="22"/>
                <w:szCs w:val="22"/>
              </w:rPr>
              <w:t>(Name)</w:t>
            </w:r>
          </w:p>
          <w:p w14:paraId="652B8F5F" w14:textId="77777777" w:rsidR="00F12B4F" w:rsidRPr="001760E3" w:rsidRDefault="00F12B4F" w:rsidP="00F12B4F">
            <w:pPr>
              <w:spacing w:line="276" w:lineRule="auto"/>
              <w:rPr>
                <w:rFonts w:ascii="Arial" w:hAnsi="Arial" w:cs="Arial"/>
                <w:color w:val="365F91" w:themeColor="accent1" w:themeShade="BF"/>
                <w:sz w:val="22"/>
                <w:szCs w:val="22"/>
              </w:rPr>
            </w:pPr>
            <w:r w:rsidRPr="001760E3">
              <w:rPr>
                <w:rFonts w:ascii="Arial" w:hAnsi="Arial" w:cs="Arial"/>
                <w:color w:val="365F91" w:themeColor="accent1" w:themeShade="BF"/>
                <w:sz w:val="22"/>
                <w:szCs w:val="22"/>
              </w:rPr>
              <w:t>(Straße, Nr.)</w:t>
            </w:r>
          </w:p>
          <w:p w14:paraId="532815A3" w14:textId="77777777" w:rsidR="00F12B4F" w:rsidRPr="001760E3" w:rsidRDefault="00F12B4F" w:rsidP="00F12B4F">
            <w:pPr>
              <w:spacing w:line="276" w:lineRule="auto"/>
              <w:rPr>
                <w:rFonts w:ascii="Arial" w:hAnsi="Arial" w:cs="Arial"/>
                <w:color w:val="365F91" w:themeColor="accent1" w:themeShade="BF"/>
                <w:sz w:val="22"/>
                <w:szCs w:val="22"/>
              </w:rPr>
            </w:pPr>
            <w:r w:rsidRPr="001760E3">
              <w:rPr>
                <w:rFonts w:ascii="Arial" w:hAnsi="Arial" w:cs="Arial"/>
                <w:color w:val="365F91" w:themeColor="accent1" w:themeShade="BF"/>
                <w:sz w:val="22"/>
                <w:szCs w:val="22"/>
              </w:rPr>
              <w:t>(PLZ, Ort)</w:t>
            </w:r>
          </w:p>
          <w:p w14:paraId="43D2FE28" w14:textId="77777777" w:rsidR="00F12B4F" w:rsidRPr="001760E3" w:rsidRDefault="00F12B4F" w:rsidP="00F12B4F">
            <w:pPr>
              <w:spacing w:line="276" w:lineRule="auto"/>
              <w:rPr>
                <w:rFonts w:ascii="Arial" w:hAnsi="Arial" w:cs="Arial"/>
                <w:color w:val="365F91" w:themeColor="accent1" w:themeShade="BF"/>
                <w:sz w:val="22"/>
                <w:szCs w:val="22"/>
              </w:rPr>
            </w:pPr>
          </w:p>
          <w:p w14:paraId="106D2C9C" w14:textId="77777777" w:rsidR="00F12B4F" w:rsidRPr="001760E3" w:rsidRDefault="00F12B4F" w:rsidP="00F12B4F">
            <w:pPr>
              <w:spacing w:line="276" w:lineRule="auto"/>
              <w:rPr>
                <w:rFonts w:ascii="Arial" w:hAnsi="Arial" w:cs="Arial"/>
                <w:color w:val="365F91" w:themeColor="accent1" w:themeShade="BF"/>
                <w:sz w:val="22"/>
                <w:szCs w:val="22"/>
              </w:rPr>
            </w:pPr>
            <w:r w:rsidRPr="001760E3">
              <w:rPr>
                <w:rFonts w:ascii="Arial" w:hAnsi="Arial" w:cs="Arial"/>
                <w:color w:val="365F91" w:themeColor="accent1" w:themeShade="BF"/>
                <w:sz w:val="22"/>
                <w:szCs w:val="22"/>
              </w:rPr>
              <w:t>vertreten durch (Name)</w:t>
            </w:r>
          </w:p>
          <w:p w14:paraId="53AAF99C" w14:textId="74FE0852" w:rsidR="00B41830" w:rsidRPr="007A2802" w:rsidRDefault="00B41830" w:rsidP="000E3C3C">
            <w:pPr>
              <w:rPr>
                <w:rFonts w:ascii="Arial" w:hAnsi="Arial" w:cs="Arial"/>
                <w:color w:val="0000A2"/>
                <w:sz w:val="22"/>
                <w:szCs w:val="22"/>
              </w:rPr>
            </w:pPr>
          </w:p>
        </w:tc>
      </w:tr>
      <w:tr w:rsidR="00B41830" w:rsidRPr="00AC5872" w14:paraId="437092B2" w14:textId="77777777" w:rsidTr="005F241C">
        <w:tc>
          <w:tcPr>
            <w:tcW w:w="4323" w:type="dxa"/>
          </w:tcPr>
          <w:p w14:paraId="09E1074D" w14:textId="77777777" w:rsidR="00B41830" w:rsidRDefault="00B41830" w:rsidP="005F241C">
            <w:pPr>
              <w:rPr>
                <w:rFonts w:ascii="Arial" w:hAnsi="Arial"/>
                <w:sz w:val="22"/>
                <w:szCs w:val="22"/>
              </w:rPr>
            </w:pPr>
          </w:p>
        </w:tc>
        <w:tc>
          <w:tcPr>
            <w:tcW w:w="5399" w:type="dxa"/>
          </w:tcPr>
          <w:p w14:paraId="18E1C29B" w14:textId="77777777" w:rsidR="00B41830" w:rsidRDefault="00B41830" w:rsidP="005F241C">
            <w:pPr>
              <w:rPr>
                <w:rFonts w:ascii="Arial" w:hAnsi="Arial"/>
                <w:sz w:val="22"/>
                <w:szCs w:val="22"/>
              </w:rPr>
            </w:pPr>
            <w:r>
              <w:rPr>
                <w:rFonts w:ascii="Arial" w:hAnsi="Arial"/>
                <w:sz w:val="22"/>
                <w:szCs w:val="22"/>
              </w:rPr>
              <w:t xml:space="preserve">nachstehend </w:t>
            </w:r>
            <w:r w:rsidRPr="00B34205">
              <w:rPr>
                <w:rFonts w:ascii="Arial" w:hAnsi="Arial"/>
                <w:b/>
                <w:sz w:val="22"/>
                <w:szCs w:val="22"/>
              </w:rPr>
              <w:t>Auftragnehmer</w:t>
            </w:r>
            <w:r w:rsidRPr="00AC5872">
              <w:rPr>
                <w:rFonts w:ascii="Arial" w:hAnsi="Arial"/>
                <w:sz w:val="22"/>
                <w:szCs w:val="22"/>
              </w:rPr>
              <w:t xml:space="preserve"> </w:t>
            </w:r>
            <w:r>
              <w:rPr>
                <w:rFonts w:ascii="Arial" w:hAnsi="Arial"/>
                <w:sz w:val="22"/>
                <w:szCs w:val="22"/>
              </w:rPr>
              <w:t>genannt</w:t>
            </w:r>
          </w:p>
          <w:p w14:paraId="27F37F8A" w14:textId="77777777" w:rsidR="00B41830" w:rsidRDefault="00B41830" w:rsidP="005F241C">
            <w:pPr>
              <w:rPr>
                <w:rFonts w:ascii="Arial" w:hAnsi="Arial"/>
                <w:sz w:val="22"/>
                <w:szCs w:val="22"/>
              </w:rPr>
            </w:pPr>
          </w:p>
        </w:tc>
      </w:tr>
    </w:tbl>
    <w:p w14:paraId="50B88E08" w14:textId="77777777" w:rsidR="00B41830" w:rsidRPr="00CB2DA4" w:rsidRDefault="00B41830" w:rsidP="00B41830">
      <w:pPr>
        <w:tabs>
          <w:tab w:val="left" w:pos="6300"/>
        </w:tabs>
        <w:spacing w:line="360" w:lineRule="auto"/>
        <w:jc w:val="both"/>
        <w:rPr>
          <w:rFonts w:ascii="Arial" w:hAnsi="Arial"/>
          <w:sz w:val="22"/>
          <w:szCs w:val="22"/>
        </w:rPr>
      </w:pPr>
      <w:r w:rsidRPr="00CB2DA4">
        <w:rPr>
          <w:rFonts w:ascii="Arial" w:hAnsi="Arial"/>
          <w:sz w:val="22"/>
          <w:szCs w:val="22"/>
        </w:rPr>
        <w:t>wird folgender Vertrag geschlossen:</w:t>
      </w:r>
      <w:r>
        <w:rPr>
          <w:rFonts w:ascii="Arial" w:hAnsi="Arial"/>
          <w:sz w:val="22"/>
          <w:szCs w:val="22"/>
        </w:rPr>
        <w:tab/>
      </w:r>
    </w:p>
    <w:p w14:paraId="532D9ACD" w14:textId="77777777" w:rsidR="00B41830" w:rsidRPr="00CB2DA4" w:rsidRDefault="00B41830" w:rsidP="00B41830">
      <w:pPr>
        <w:spacing w:line="360" w:lineRule="auto"/>
        <w:jc w:val="both"/>
        <w:rPr>
          <w:rFonts w:ascii="Arial" w:hAnsi="Arial"/>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787"/>
      </w:tblGrid>
      <w:tr w:rsidR="00B41830" w:rsidRPr="00CB2DA4" w14:paraId="45D7D885" w14:textId="77777777" w:rsidTr="0039743F">
        <w:tc>
          <w:tcPr>
            <w:tcW w:w="851" w:type="dxa"/>
            <w:tcBorders>
              <w:top w:val="nil"/>
              <w:left w:val="nil"/>
              <w:bottom w:val="nil"/>
              <w:right w:val="nil"/>
            </w:tcBorders>
          </w:tcPr>
          <w:p w14:paraId="179898C5" w14:textId="77777777" w:rsidR="00B41830" w:rsidRPr="00CB2DA4" w:rsidRDefault="00B41830" w:rsidP="005F241C">
            <w:pPr>
              <w:spacing w:line="276" w:lineRule="auto"/>
              <w:jc w:val="both"/>
              <w:rPr>
                <w:rFonts w:ascii="Arial" w:hAnsi="Arial"/>
                <w:sz w:val="22"/>
                <w:szCs w:val="22"/>
              </w:rPr>
            </w:pPr>
            <w:r w:rsidRPr="00CB2DA4">
              <w:rPr>
                <w:rFonts w:ascii="Arial" w:hAnsi="Arial"/>
                <w:b/>
                <w:sz w:val="22"/>
                <w:szCs w:val="22"/>
              </w:rPr>
              <w:t>§ 1</w:t>
            </w:r>
          </w:p>
        </w:tc>
        <w:tc>
          <w:tcPr>
            <w:tcW w:w="8787" w:type="dxa"/>
            <w:tcBorders>
              <w:top w:val="nil"/>
              <w:left w:val="nil"/>
              <w:bottom w:val="nil"/>
              <w:right w:val="nil"/>
            </w:tcBorders>
          </w:tcPr>
          <w:p w14:paraId="54297F6D" w14:textId="77777777" w:rsidR="00B41830" w:rsidRPr="00CB2DA4" w:rsidRDefault="00B41830" w:rsidP="005F241C">
            <w:pPr>
              <w:spacing w:line="276" w:lineRule="auto"/>
              <w:jc w:val="both"/>
              <w:rPr>
                <w:rFonts w:ascii="Arial" w:hAnsi="Arial"/>
                <w:b/>
                <w:sz w:val="22"/>
                <w:szCs w:val="22"/>
              </w:rPr>
            </w:pPr>
            <w:r w:rsidRPr="00CB2DA4">
              <w:rPr>
                <w:rFonts w:ascii="Arial" w:hAnsi="Arial"/>
                <w:b/>
                <w:sz w:val="22"/>
                <w:szCs w:val="22"/>
              </w:rPr>
              <w:t>Gegenstand des Vertrages</w:t>
            </w:r>
          </w:p>
          <w:p w14:paraId="570A6BD6" w14:textId="77777777" w:rsidR="00B41830" w:rsidRPr="00CB2DA4" w:rsidRDefault="00B41830" w:rsidP="005F241C">
            <w:pPr>
              <w:spacing w:line="276" w:lineRule="auto"/>
              <w:jc w:val="both"/>
              <w:rPr>
                <w:rFonts w:ascii="Arial" w:hAnsi="Arial"/>
                <w:sz w:val="22"/>
                <w:szCs w:val="22"/>
              </w:rPr>
            </w:pPr>
          </w:p>
        </w:tc>
      </w:tr>
      <w:tr w:rsidR="00B41830" w:rsidRPr="00CB2DA4" w14:paraId="5D0B6A53" w14:textId="77777777" w:rsidTr="0039743F">
        <w:tc>
          <w:tcPr>
            <w:tcW w:w="851" w:type="dxa"/>
            <w:tcBorders>
              <w:top w:val="nil"/>
              <w:left w:val="nil"/>
              <w:bottom w:val="nil"/>
              <w:right w:val="nil"/>
            </w:tcBorders>
          </w:tcPr>
          <w:p w14:paraId="049A2FC0" w14:textId="77777777" w:rsidR="00B41830" w:rsidRPr="00CB2DA4" w:rsidRDefault="00B41830" w:rsidP="005F241C">
            <w:pPr>
              <w:spacing w:line="360" w:lineRule="auto"/>
              <w:jc w:val="both"/>
              <w:rPr>
                <w:rFonts w:ascii="Arial" w:hAnsi="Arial"/>
                <w:sz w:val="22"/>
                <w:szCs w:val="22"/>
              </w:rPr>
            </w:pPr>
          </w:p>
        </w:tc>
        <w:tc>
          <w:tcPr>
            <w:tcW w:w="8787" w:type="dxa"/>
            <w:tcBorders>
              <w:top w:val="nil"/>
              <w:left w:val="nil"/>
              <w:bottom w:val="nil"/>
              <w:right w:val="nil"/>
            </w:tcBorders>
          </w:tcPr>
          <w:p w14:paraId="3AFB7D87" w14:textId="7AF687C8" w:rsidR="00C001ED" w:rsidRPr="00547813" w:rsidRDefault="00B41830" w:rsidP="00D07FFA">
            <w:pPr>
              <w:spacing w:line="360" w:lineRule="auto"/>
              <w:rPr>
                <w:bCs/>
                <w:color w:val="000000" w:themeColor="text1"/>
              </w:rPr>
            </w:pPr>
            <w:r w:rsidRPr="00547813">
              <w:rPr>
                <w:rFonts w:ascii="Arial" w:hAnsi="Arial"/>
                <w:b/>
                <w:color w:val="000000" w:themeColor="text1"/>
                <w:sz w:val="22"/>
                <w:szCs w:val="22"/>
              </w:rPr>
              <w:t xml:space="preserve">Gegenstand dieses Vertrages sind nach Maßgabe der nachfolgenden Vertragsbestimmungen Leistungen gemäß § </w:t>
            </w:r>
            <w:r w:rsidR="001760E3" w:rsidRPr="001760E3">
              <w:rPr>
                <w:rFonts w:ascii="Arial" w:hAnsi="Arial"/>
                <w:b/>
                <w:color w:val="365F91" w:themeColor="accent1" w:themeShade="BF"/>
                <w:sz w:val="22"/>
                <w:szCs w:val="22"/>
              </w:rPr>
              <w:t>XX</w:t>
            </w:r>
          </w:p>
        </w:tc>
      </w:tr>
      <w:tr w:rsidR="00B41830" w:rsidRPr="00CB2DA4" w14:paraId="51A06EE6" w14:textId="77777777" w:rsidTr="0039743F">
        <w:tc>
          <w:tcPr>
            <w:tcW w:w="851" w:type="dxa"/>
            <w:tcBorders>
              <w:top w:val="nil"/>
              <w:left w:val="nil"/>
              <w:bottom w:val="nil"/>
              <w:right w:val="nil"/>
            </w:tcBorders>
          </w:tcPr>
          <w:p w14:paraId="19FADA88" w14:textId="77777777" w:rsidR="00B41830" w:rsidRPr="00CB2DA4" w:rsidRDefault="00B41830" w:rsidP="005F241C">
            <w:pPr>
              <w:spacing w:line="276" w:lineRule="auto"/>
              <w:jc w:val="both"/>
              <w:rPr>
                <w:rFonts w:ascii="Arial" w:hAnsi="Arial"/>
                <w:b/>
                <w:sz w:val="22"/>
                <w:szCs w:val="22"/>
              </w:rPr>
            </w:pPr>
            <w:r w:rsidRPr="00CB2DA4">
              <w:rPr>
                <w:rFonts w:ascii="Arial" w:hAnsi="Arial"/>
                <w:b/>
                <w:sz w:val="22"/>
                <w:szCs w:val="22"/>
              </w:rPr>
              <w:t>§ 2</w:t>
            </w:r>
          </w:p>
        </w:tc>
        <w:tc>
          <w:tcPr>
            <w:tcW w:w="8787" w:type="dxa"/>
            <w:tcBorders>
              <w:top w:val="nil"/>
              <w:left w:val="nil"/>
              <w:bottom w:val="nil"/>
              <w:right w:val="nil"/>
            </w:tcBorders>
          </w:tcPr>
          <w:p w14:paraId="479E47DB" w14:textId="77777777" w:rsidR="00B41830" w:rsidRPr="00CB2DA4" w:rsidRDefault="00B41830" w:rsidP="005F241C">
            <w:pPr>
              <w:spacing w:line="276" w:lineRule="auto"/>
              <w:jc w:val="both"/>
              <w:rPr>
                <w:rFonts w:ascii="Arial" w:hAnsi="Arial"/>
                <w:b/>
                <w:sz w:val="22"/>
                <w:szCs w:val="22"/>
              </w:rPr>
            </w:pPr>
            <w:r w:rsidRPr="00CB2DA4">
              <w:rPr>
                <w:rFonts w:ascii="Arial" w:hAnsi="Arial"/>
                <w:b/>
                <w:sz w:val="22"/>
                <w:szCs w:val="22"/>
              </w:rPr>
              <w:t>Grundlagen des Vertrages</w:t>
            </w:r>
          </w:p>
          <w:p w14:paraId="1E377C18" w14:textId="77777777" w:rsidR="00B41830" w:rsidRPr="00CB2DA4" w:rsidRDefault="00B41830" w:rsidP="005F241C">
            <w:pPr>
              <w:spacing w:line="276" w:lineRule="auto"/>
              <w:jc w:val="both"/>
              <w:rPr>
                <w:rFonts w:ascii="Arial" w:hAnsi="Arial"/>
                <w:sz w:val="22"/>
                <w:szCs w:val="22"/>
              </w:rPr>
            </w:pPr>
          </w:p>
        </w:tc>
      </w:tr>
      <w:tr w:rsidR="00B41830" w:rsidRPr="00CB2DA4" w14:paraId="19AA92BC" w14:textId="77777777" w:rsidTr="0039743F">
        <w:tc>
          <w:tcPr>
            <w:tcW w:w="851" w:type="dxa"/>
            <w:tcBorders>
              <w:top w:val="nil"/>
              <w:left w:val="nil"/>
              <w:bottom w:val="nil"/>
              <w:right w:val="nil"/>
            </w:tcBorders>
          </w:tcPr>
          <w:p w14:paraId="12CB40A7" w14:textId="77777777" w:rsidR="00B41830" w:rsidRPr="00196769" w:rsidRDefault="00B41830" w:rsidP="005F241C">
            <w:pPr>
              <w:spacing w:line="360" w:lineRule="auto"/>
              <w:jc w:val="both"/>
              <w:rPr>
                <w:rFonts w:ascii="Arial" w:hAnsi="Arial" w:cs="Arial"/>
                <w:sz w:val="22"/>
                <w:szCs w:val="22"/>
              </w:rPr>
            </w:pPr>
          </w:p>
        </w:tc>
        <w:tc>
          <w:tcPr>
            <w:tcW w:w="8787" w:type="dxa"/>
            <w:tcBorders>
              <w:top w:val="nil"/>
              <w:left w:val="nil"/>
              <w:bottom w:val="nil"/>
              <w:right w:val="nil"/>
            </w:tcBorders>
          </w:tcPr>
          <w:p w14:paraId="1A7C0B01" w14:textId="77777777" w:rsidR="00B41830" w:rsidRPr="00196769" w:rsidRDefault="00B41830" w:rsidP="005F241C">
            <w:pPr>
              <w:pStyle w:val="Textkrper"/>
              <w:tabs>
                <w:tab w:val="clear" w:pos="851"/>
                <w:tab w:val="clear" w:pos="1418"/>
              </w:tabs>
              <w:rPr>
                <w:rFonts w:cs="Arial"/>
                <w:sz w:val="22"/>
                <w:szCs w:val="22"/>
                <w:lang w:val="de-DE"/>
              </w:rPr>
            </w:pPr>
            <w:r w:rsidRPr="00196769">
              <w:rPr>
                <w:rFonts w:cs="Arial"/>
                <w:sz w:val="22"/>
                <w:szCs w:val="22"/>
                <w:lang w:val="de-DE"/>
              </w:rPr>
              <w:t>Dem Vertrag liegen zugrunde:</w:t>
            </w:r>
          </w:p>
          <w:p w14:paraId="6A955756" w14:textId="77A14FCD" w:rsidR="000708D4" w:rsidRPr="00196769" w:rsidRDefault="000708D4" w:rsidP="000708D4">
            <w:pPr>
              <w:numPr>
                <w:ilvl w:val="0"/>
                <w:numId w:val="2"/>
              </w:numPr>
              <w:spacing w:line="360" w:lineRule="auto"/>
              <w:rPr>
                <w:rFonts w:ascii="Arial" w:hAnsi="Arial" w:cs="Arial"/>
                <w:sz w:val="22"/>
                <w:szCs w:val="22"/>
              </w:rPr>
            </w:pPr>
            <w:r w:rsidRPr="00196769">
              <w:rPr>
                <w:rFonts w:ascii="Arial" w:hAnsi="Arial" w:cs="Arial"/>
                <w:sz w:val="22"/>
                <w:szCs w:val="22"/>
              </w:rPr>
              <w:t xml:space="preserve">die mit dem </w:t>
            </w:r>
            <w:r w:rsidR="00196769" w:rsidRPr="00196769">
              <w:rPr>
                <w:rFonts w:ascii="Arial" w:hAnsi="Arial" w:cs="Arial"/>
                <w:sz w:val="22"/>
                <w:szCs w:val="22"/>
              </w:rPr>
              <w:t>Planungsbüro PLANORAMA</w:t>
            </w:r>
            <w:r w:rsidRPr="00196769">
              <w:rPr>
                <w:rFonts w:ascii="Arial" w:hAnsi="Arial" w:cs="Arial"/>
                <w:sz w:val="22"/>
                <w:szCs w:val="22"/>
              </w:rPr>
              <w:t xml:space="preserve"> abgestimmte</w:t>
            </w:r>
            <w:r w:rsidR="00196769" w:rsidRPr="00196769">
              <w:rPr>
                <w:rFonts w:ascii="Arial" w:hAnsi="Arial" w:cs="Arial"/>
                <w:sz w:val="22"/>
                <w:szCs w:val="22"/>
              </w:rPr>
              <w:t xml:space="preserve"> Freianlagenplanung</w:t>
            </w:r>
            <w:r w:rsidR="00087C70">
              <w:rPr>
                <w:rFonts w:ascii="Arial" w:hAnsi="Arial" w:cs="Arial"/>
                <w:sz w:val="22"/>
                <w:szCs w:val="22"/>
              </w:rPr>
              <w:t xml:space="preserve"> der LP2</w:t>
            </w:r>
            <w:r w:rsidR="00547813">
              <w:rPr>
                <w:rFonts w:ascii="Arial" w:hAnsi="Arial" w:cs="Arial"/>
                <w:sz w:val="22"/>
                <w:szCs w:val="22"/>
              </w:rPr>
              <w:t xml:space="preserve"> (s. Anlage 1)</w:t>
            </w:r>
          </w:p>
          <w:p w14:paraId="7E445B3A" w14:textId="66477014" w:rsidR="000708D4" w:rsidRPr="00196769" w:rsidRDefault="00F12B4F" w:rsidP="000708D4">
            <w:pPr>
              <w:numPr>
                <w:ilvl w:val="0"/>
                <w:numId w:val="2"/>
              </w:numPr>
              <w:spacing w:line="360" w:lineRule="auto"/>
              <w:rPr>
                <w:rFonts w:ascii="Arial" w:hAnsi="Arial" w:cs="Arial"/>
                <w:sz w:val="22"/>
                <w:szCs w:val="22"/>
              </w:rPr>
            </w:pPr>
            <w:r w:rsidRPr="00196769">
              <w:rPr>
                <w:rFonts w:ascii="Arial" w:hAnsi="Arial" w:cs="Arial"/>
                <w:sz w:val="22"/>
                <w:szCs w:val="22"/>
              </w:rPr>
              <w:t xml:space="preserve">der Kostenrahmen </w:t>
            </w:r>
            <w:r w:rsidR="00D41D3D" w:rsidRPr="00196769">
              <w:rPr>
                <w:rFonts w:ascii="Arial" w:hAnsi="Arial" w:cs="Arial"/>
                <w:sz w:val="22"/>
                <w:szCs w:val="22"/>
              </w:rPr>
              <w:t>aus de</w:t>
            </w:r>
            <w:r w:rsidR="00C66411">
              <w:rPr>
                <w:rFonts w:ascii="Arial" w:hAnsi="Arial" w:cs="Arial"/>
                <w:sz w:val="22"/>
                <w:szCs w:val="22"/>
              </w:rPr>
              <w:t>n</w:t>
            </w:r>
            <w:r w:rsidR="00D41D3D" w:rsidRPr="00196769">
              <w:rPr>
                <w:rFonts w:ascii="Arial" w:hAnsi="Arial" w:cs="Arial"/>
                <w:sz w:val="22"/>
                <w:szCs w:val="22"/>
              </w:rPr>
              <w:t xml:space="preserve"> Leistungsbeschreibung</w:t>
            </w:r>
            <w:r w:rsidR="00C66411">
              <w:rPr>
                <w:rFonts w:ascii="Arial" w:hAnsi="Arial" w:cs="Arial"/>
                <w:sz w:val="22"/>
                <w:szCs w:val="22"/>
              </w:rPr>
              <w:t>en zur Objektplanung Ingenieurbauwerke sowie der Tragwerksplanung</w:t>
            </w:r>
            <w:r w:rsidR="000708D4" w:rsidRPr="00196769">
              <w:rPr>
                <w:rFonts w:ascii="Arial" w:hAnsi="Arial" w:cs="Arial"/>
                <w:sz w:val="22"/>
                <w:szCs w:val="22"/>
              </w:rPr>
              <w:t xml:space="preserve"> (s. Anlage </w:t>
            </w:r>
            <w:r w:rsidR="00547813">
              <w:rPr>
                <w:rFonts w:ascii="Arial" w:hAnsi="Arial" w:cs="Arial"/>
                <w:sz w:val="22"/>
                <w:szCs w:val="22"/>
              </w:rPr>
              <w:t>2</w:t>
            </w:r>
            <w:r w:rsidR="009719B3">
              <w:rPr>
                <w:rFonts w:ascii="Arial" w:hAnsi="Arial" w:cs="Arial"/>
                <w:sz w:val="22"/>
                <w:szCs w:val="22"/>
              </w:rPr>
              <w:t xml:space="preserve"> </w:t>
            </w:r>
            <w:r w:rsidR="00C66411">
              <w:rPr>
                <w:rFonts w:ascii="Arial" w:hAnsi="Arial" w:cs="Arial"/>
                <w:sz w:val="22"/>
                <w:szCs w:val="22"/>
              </w:rPr>
              <w:t>und 3</w:t>
            </w:r>
            <w:r w:rsidR="000708D4" w:rsidRPr="00196769">
              <w:rPr>
                <w:rFonts w:ascii="Arial" w:hAnsi="Arial" w:cs="Arial"/>
                <w:sz w:val="22"/>
                <w:szCs w:val="22"/>
              </w:rPr>
              <w:t>)</w:t>
            </w:r>
          </w:p>
          <w:p w14:paraId="1F6CA9DF" w14:textId="29FEE38F" w:rsidR="000708D4" w:rsidRPr="00CF23A0" w:rsidRDefault="000708D4" w:rsidP="000708D4">
            <w:pPr>
              <w:numPr>
                <w:ilvl w:val="0"/>
                <w:numId w:val="2"/>
              </w:numPr>
              <w:spacing w:line="360" w:lineRule="auto"/>
              <w:rPr>
                <w:rFonts w:ascii="Arial" w:hAnsi="Arial" w:cs="Arial"/>
                <w:sz w:val="22"/>
                <w:szCs w:val="22"/>
              </w:rPr>
            </w:pPr>
            <w:r w:rsidRPr="00196769">
              <w:rPr>
                <w:rFonts w:ascii="Arial" w:hAnsi="Arial" w:cs="Arial"/>
                <w:sz w:val="22"/>
                <w:szCs w:val="22"/>
              </w:rPr>
              <w:t xml:space="preserve">das geprüfte Honorarangebot des Auftragnehmers vom </w:t>
            </w:r>
            <w:r w:rsidR="00CF7B62" w:rsidRPr="001760E3">
              <w:rPr>
                <w:rFonts w:ascii="Arial" w:hAnsi="Arial"/>
                <w:bCs/>
                <w:color w:val="365F91" w:themeColor="accent1" w:themeShade="BF"/>
                <w:sz w:val="22"/>
                <w:szCs w:val="22"/>
              </w:rPr>
              <w:t>XX.XX.XX</w:t>
            </w:r>
            <w:r w:rsidRPr="001760E3">
              <w:rPr>
                <w:rFonts w:ascii="Arial" w:hAnsi="Arial"/>
                <w:bCs/>
                <w:color w:val="365F91" w:themeColor="accent1" w:themeShade="BF"/>
                <w:sz w:val="22"/>
                <w:szCs w:val="22"/>
              </w:rPr>
              <w:t xml:space="preserve"> </w:t>
            </w:r>
            <w:r w:rsidRPr="00547813">
              <w:rPr>
                <w:rFonts w:ascii="Arial" w:hAnsi="Arial"/>
                <w:bCs/>
                <w:color w:val="000000" w:themeColor="text1"/>
                <w:sz w:val="22"/>
                <w:szCs w:val="22"/>
              </w:rPr>
              <w:t xml:space="preserve">(s. Anlage </w:t>
            </w:r>
            <w:r w:rsidR="00C66411">
              <w:rPr>
                <w:rFonts w:ascii="Arial" w:hAnsi="Arial"/>
                <w:bCs/>
                <w:color w:val="000000" w:themeColor="text1"/>
                <w:sz w:val="22"/>
                <w:szCs w:val="22"/>
              </w:rPr>
              <w:t>4</w:t>
            </w:r>
            <w:r w:rsidRPr="00547813">
              <w:rPr>
                <w:rFonts w:ascii="Arial" w:hAnsi="Arial"/>
                <w:bCs/>
                <w:color w:val="000000" w:themeColor="text1"/>
                <w:sz w:val="22"/>
                <w:szCs w:val="22"/>
              </w:rPr>
              <w:t>)</w:t>
            </w:r>
          </w:p>
          <w:p w14:paraId="386619CE" w14:textId="7C28D418" w:rsidR="00CF23A0" w:rsidRPr="008777DC" w:rsidRDefault="00CF23A0" w:rsidP="000708D4">
            <w:pPr>
              <w:numPr>
                <w:ilvl w:val="0"/>
                <w:numId w:val="2"/>
              </w:numPr>
              <w:spacing w:line="360" w:lineRule="auto"/>
              <w:rPr>
                <w:rFonts w:ascii="Arial" w:hAnsi="Arial" w:cs="Arial"/>
                <w:sz w:val="22"/>
                <w:szCs w:val="22"/>
              </w:rPr>
            </w:pPr>
            <w:r>
              <w:rPr>
                <w:rFonts w:ascii="Arial" w:hAnsi="Arial"/>
                <w:bCs/>
                <w:color w:val="000000" w:themeColor="text1"/>
                <w:sz w:val="22"/>
                <w:szCs w:val="22"/>
              </w:rPr>
              <w:t>Siemon Bewertungstabelle (s. Anlage 5)</w:t>
            </w:r>
          </w:p>
          <w:p w14:paraId="54292082" w14:textId="03031444" w:rsidR="00072D3C" w:rsidRDefault="008777DC" w:rsidP="00AF1667">
            <w:pPr>
              <w:numPr>
                <w:ilvl w:val="0"/>
                <w:numId w:val="2"/>
              </w:numPr>
              <w:spacing w:line="360" w:lineRule="auto"/>
              <w:rPr>
                <w:rFonts w:ascii="Arial" w:hAnsi="Arial" w:cs="Arial"/>
                <w:sz w:val="22"/>
                <w:szCs w:val="22"/>
              </w:rPr>
            </w:pPr>
            <w:r w:rsidRPr="006E1379">
              <w:rPr>
                <w:rFonts w:ascii="Arial" w:hAnsi="Arial" w:cs="Arial"/>
                <w:sz w:val="22"/>
                <w:szCs w:val="22"/>
              </w:rPr>
              <w:t>Allgemeinen Vertragsbestimmungen – AVB – der Stadt Hagen für Verträge mit freiberuflich Tätigen</w:t>
            </w:r>
            <w:r>
              <w:rPr>
                <w:rFonts w:ascii="Arial" w:hAnsi="Arial" w:cs="Arial"/>
                <w:sz w:val="22"/>
                <w:szCs w:val="22"/>
              </w:rPr>
              <w:t xml:space="preserve"> (s. Anlage 6)</w:t>
            </w:r>
          </w:p>
          <w:p w14:paraId="662C2CBD" w14:textId="77777777" w:rsidR="008777DC" w:rsidRPr="008777DC" w:rsidRDefault="008777DC" w:rsidP="008777DC">
            <w:pPr>
              <w:spacing w:line="360" w:lineRule="auto"/>
              <w:rPr>
                <w:rFonts w:ascii="Arial" w:hAnsi="Arial" w:cs="Arial"/>
                <w:sz w:val="22"/>
                <w:szCs w:val="22"/>
              </w:rPr>
            </w:pPr>
          </w:p>
          <w:p w14:paraId="09E8D282" w14:textId="6CBA241A" w:rsidR="00B41830" w:rsidRPr="006E1379" w:rsidRDefault="00B41830" w:rsidP="005F241C">
            <w:pPr>
              <w:spacing w:line="360" w:lineRule="auto"/>
              <w:rPr>
                <w:rFonts w:ascii="Arial" w:hAnsi="Arial" w:cs="Arial"/>
                <w:sz w:val="22"/>
                <w:szCs w:val="22"/>
              </w:rPr>
            </w:pPr>
            <w:r w:rsidRPr="006E1379">
              <w:rPr>
                <w:rFonts w:ascii="Arial" w:hAnsi="Arial" w:cs="Arial"/>
                <w:sz w:val="22"/>
                <w:szCs w:val="22"/>
              </w:rPr>
              <w:t>Soweit dieser Vertrag nichts anderes bestimmt, gelten ergänzend nacheinander:</w:t>
            </w:r>
          </w:p>
          <w:p w14:paraId="01B446B2" w14:textId="1FB9B124" w:rsidR="000778F3" w:rsidRPr="00196769" w:rsidRDefault="00B41830" w:rsidP="008777DC">
            <w:pPr>
              <w:spacing w:line="360" w:lineRule="auto"/>
              <w:rPr>
                <w:rFonts w:ascii="Arial" w:hAnsi="Arial" w:cs="Arial"/>
                <w:sz w:val="22"/>
                <w:szCs w:val="22"/>
              </w:rPr>
            </w:pPr>
            <w:r w:rsidRPr="006E1379">
              <w:rPr>
                <w:rFonts w:ascii="Arial" w:hAnsi="Arial" w:cs="Arial"/>
                <w:sz w:val="22"/>
                <w:szCs w:val="22"/>
              </w:rPr>
              <w:t>Die Allgemeinen Vertragsbestimmungen – AVB – der Stadt Hagen für Verträge mit freiberuflich Tätigen, die hiermit ausdrücklich in den Vertrag</w:t>
            </w:r>
            <w:r w:rsidR="008777DC">
              <w:rPr>
                <w:rFonts w:ascii="Arial" w:hAnsi="Arial" w:cs="Arial"/>
                <w:sz w:val="22"/>
                <w:szCs w:val="22"/>
              </w:rPr>
              <w:t xml:space="preserve"> </w:t>
            </w:r>
            <w:r w:rsidRPr="006E1379">
              <w:rPr>
                <w:rFonts w:ascii="Arial" w:hAnsi="Arial" w:cs="Arial"/>
                <w:sz w:val="22"/>
                <w:szCs w:val="22"/>
              </w:rPr>
              <w:t>einbezogen werden</w:t>
            </w:r>
            <w:r w:rsidR="008777DC">
              <w:rPr>
                <w:rFonts w:ascii="Arial" w:hAnsi="Arial" w:cs="Arial"/>
                <w:sz w:val="22"/>
                <w:szCs w:val="22"/>
              </w:rPr>
              <w:t xml:space="preserve"> (s. Anlage</w:t>
            </w:r>
            <w:r w:rsidR="00B4701F">
              <w:rPr>
                <w:rFonts w:ascii="Arial" w:hAnsi="Arial" w:cs="Arial"/>
                <w:sz w:val="22"/>
                <w:szCs w:val="22"/>
              </w:rPr>
              <w:t>)</w:t>
            </w:r>
            <w:r w:rsidRPr="006E1379">
              <w:rPr>
                <w:rFonts w:ascii="Arial" w:hAnsi="Arial" w:cs="Arial"/>
                <w:sz w:val="22"/>
                <w:szCs w:val="22"/>
              </w:rPr>
              <w:t xml:space="preserve">. </w:t>
            </w:r>
            <w:r w:rsidR="000778F3" w:rsidRPr="00196769">
              <w:rPr>
                <w:rFonts w:ascii="Arial" w:hAnsi="Arial" w:cs="Arial"/>
                <w:sz w:val="22"/>
                <w:szCs w:val="22"/>
              </w:rPr>
              <w:t>Die Honorarordnung für Architekten und Ingenieure (HOAI) in der zum Zeitpunkt des Abschlusses dieses Vertrages geltenden Fassung.</w:t>
            </w:r>
          </w:p>
          <w:p w14:paraId="7C08BC87" w14:textId="77777777" w:rsidR="000778F3" w:rsidRPr="00196769" w:rsidRDefault="000778F3" w:rsidP="000778F3">
            <w:pPr>
              <w:pStyle w:val="Listenabsatz"/>
              <w:numPr>
                <w:ilvl w:val="0"/>
                <w:numId w:val="4"/>
              </w:numPr>
              <w:spacing w:line="360" w:lineRule="auto"/>
              <w:rPr>
                <w:rFonts w:ascii="Arial" w:eastAsia="Times New Roman" w:hAnsi="Arial" w:cs="Arial"/>
                <w:color w:val="auto"/>
                <w:sz w:val="22"/>
                <w:szCs w:val="22"/>
                <w:bdr w:val="none" w:sz="0" w:space="0" w:color="auto"/>
                <w:lang w:eastAsia="de-DE"/>
              </w:rPr>
            </w:pPr>
            <w:r w:rsidRPr="00196769">
              <w:rPr>
                <w:rFonts w:ascii="Arial" w:eastAsia="Times New Roman" w:hAnsi="Arial" w:cs="Arial"/>
                <w:color w:val="auto"/>
                <w:sz w:val="22"/>
                <w:szCs w:val="22"/>
                <w:bdr w:val="none" w:sz="0" w:space="0" w:color="auto"/>
                <w:lang w:eastAsia="de-DE"/>
              </w:rPr>
              <w:lastRenderedPageBreak/>
              <w:t>Das Bürgerliche Gesetzbuch – im Folgenden „BGB“ genannt –, insbesondere die Bestimmungen über den Architekten- und Ingenieurvertrag (§§ 650p ff. BGB), ansonsten der Vorschriften über den Werkvertrag (§§ 631 ff. BGB).</w:t>
            </w:r>
          </w:p>
          <w:p w14:paraId="76358B24" w14:textId="77777777" w:rsidR="000778F3" w:rsidRPr="00196769" w:rsidRDefault="000778F3" w:rsidP="000778F3">
            <w:pPr>
              <w:pStyle w:val="Listenabsatz"/>
              <w:numPr>
                <w:ilvl w:val="0"/>
                <w:numId w:val="4"/>
              </w:numPr>
              <w:spacing w:line="360" w:lineRule="auto"/>
              <w:rPr>
                <w:rFonts w:ascii="Arial" w:eastAsia="Times New Roman" w:hAnsi="Arial" w:cs="Arial"/>
                <w:color w:val="auto"/>
                <w:sz w:val="22"/>
                <w:szCs w:val="22"/>
                <w:bdr w:val="none" w:sz="0" w:space="0" w:color="auto"/>
                <w:lang w:eastAsia="de-DE"/>
              </w:rPr>
            </w:pPr>
            <w:r w:rsidRPr="00196769">
              <w:rPr>
                <w:rFonts w:ascii="Arial" w:eastAsia="Times New Roman" w:hAnsi="Arial" w:cs="Arial"/>
                <w:color w:val="auto"/>
                <w:sz w:val="22"/>
                <w:szCs w:val="22"/>
                <w:bdr w:val="none" w:sz="0" w:space="0" w:color="auto"/>
                <w:lang w:eastAsia="de-DE"/>
              </w:rPr>
              <w:t>Alle für das Bauvorhaben und seine Durchführung einschlägigen öffentlich-rechtlichen Vorschriften, insbesondere die Bestimmungen des Baugesetzbuches mit Nebengesetzen und der maßgeblichen Bauordnung mit Nebengesetzen, mit Stand im Zeitpunkt der Abnahme der Bauleistungen.</w:t>
            </w:r>
          </w:p>
          <w:p w14:paraId="7F27DDD5" w14:textId="77777777" w:rsidR="000778F3" w:rsidRPr="00196769" w:rsidRDefault="000778F3" w:rsidP="000778F3">
            <w:pPr>
              <w:pStyle w:val="Listenabsatz"/>
              <w:numPr>
                <w:ilvl w:val="0"/>
                <w:numId w:val="4"/>
              </w:numPr>
              <w:spacing w:line="360" w:lineRule="auto"/>
              <w:rPr>
                <w:rFonts w:ascii="Arial" w:eastAsia="Times New Roman" w:hAnsi="Arial" w:cs="Arial"/>
                <w:color w:val="auto"/>
                <w:sz w:val="22"/>
                <w:szCs w:val="22"/>
                <w:bdr w:val="none" w:sz="0" w:space="0" w:color="auto"/>
                <w:lang w:eastAsia="de-DE"/>
              </w:rPr>
            </w:pPr>
            <w:r w:rsidRPr="00196769">
              <w:rPr>
                <w:rFonts w:ascii="Arial" w:eastAsia="Times New Roman" w:hAnsi="Arial" w:cs="Arial"/>
                <w:color w:val="auto"/>
                <w:sz w:val="22"/>
                <w:szCs w:val="22"/>
                <w:bdr w:val="none" w:sz="0" w:space="0" w:color="auto"/>
                <w:lang w:eastAsia="de-DE"/>
              </w:rPr>
              <w:t>Alle auf dem Gebiet der Europäischen Union und in Deutschland einschlägigen technischen Normen und Regelwerke, ferner alle einschlägigen Bestimmungen und Richtlinien, mit Stand im Zeitpunkt der Abnahme der Bauleistungen.</w:t>
            </w:r>
          </w:p>
          <w:p w14:paraId="37763B07" w14:textId="77777777" w:rsidR="000778F3" w:rsidRPr="00196769" w:rsidRDefault="000778F3" w:rsidP="000778F3">
            <w:pPr>
              <w:pStyle w:val="Listenabsatz"/>
              <w:numPr>
                <w:ilvl w:val="0"/>
                <w:numId w:val="4"/>
              </w:numPr>
              <w:spacing w:line="360" w:lineRule="auto"/>
              <w:rPr>
                <w:rFonts w:ascii="Arial" w:eastAsia="Times New Roman" w:hAnsi="Arial" w:cs="Arial"/>
                <w:color w:val="auto"/>
                <w:sz w:val="22"/>
                <w:szCs w:val="22"/>
                <w:bdr w:val="none" w:sz="0" w:space="0" w:color="auto"/>
                <w:lang w:eastAsia="de-DE"/>
              </w:rPr>
            </w:pPr>
            <w:r w:rsidRPr="00196769">
              <w:rPr>
                <w:rFonts w:ascii="Arial" w:eastAsia="Times New Roman" w:hAnsi="Arial" w:cs="Arial"/>
                <w:color w:val="auto"/>
                <w:sz w:val="22"/>
                <w:szCs w:val="22"/>
                <w:bdr w:val="none" w:sz="0" w:space="0" w:color="auto"/>
                <w:lang w:eastAsia="de-DE"/>
              </w:rPr>
              <w:t>Die allgemein anerkannten Regeln der Technik.</w:t>
            </w:r>
          </w:p>
          <w:p w14:paraId="637BA660" w14:textId="58D16DAB" w:rsidR="00B41830" w:rsidRPr="00196769" w:rsidRDefault="000778F3" w:rsidP="000778F3">
            <w:pPr>
              <w:numPr>
                <w:ilvl w:val="0"/>
                <w:numId w:val="4"/>
              </w:numPr>
              <w:spacing w:line="360" w:lineRule="auto"/>
              <w:rPr>
                <w:rFonts w:ascii="Arial" w:hAnsi="Arial" w:cs="Arial"/>
                <w:sz w:val="22"/>
                <w:szCs w:val="22"/>
              </w:rPr>
            </w:pPr>
            <w:r w:rsidRPr="00C26C07">
              <w:rPr>
                <w:rFonts w:ascii="Arial" w:hAnsi="Arial" w:cs="Arial"/>
                <w:sz w:val="22"/>
                <w:szCs w:val="22"/>
              </w:rPr>
              <w:t xml:space="preserve">Die Besonderen Vertragsbedingungen des Landes Nordrhein-Westfalen zur Einhaltung des Tariftreue- und Vergabegesetzes Nordrhein-Westfalen (BVB Tariftreue- und Vergabegesetz Nordrhein-Westfalen), </w:t>
            </w:r>
            <w:r w:rsidRPr="00196769">
              <w:rPr>
                <w:rFonts w:ascii="Arial" w:hAnsi="Arial" w:cs="Arial"/>
                <w:sz w:val="22"/>
                <w:szCs w:val="22"/>
              </w:rPr>
              <w:t>die hiermit ausdrücklich in den Vertrag einbezogen werden</w:t>
            </w:r>
          </w:p>
        </w:tc>
      </w:tr>
      <w:tr w:rsidR="00B41830" w:rsidRPr="00CB2DA4" w14:paraId="5C9B6EDE" w14:textId="77777777" w:rsidTr="0039743F">
        <w:tc>
          <w:tcPr>
            <w:tcW w:w="851" w:type="dxa"/>
            <w:tcBorders>
              <w:top w:val="nil"/>
              <w:left w:val="nil"/>
              <w:bottom w:val="nil"/>
              <w:right w:val="nil"/>
            </w:tcBorders>
          </w:tcPr>
          <w:p w14:paraId="3FCBF251" w14:textId="77777777" w:rsidR="00B41830" w:rsidRPr="00CB2DA4" w:rsidRDefault="00B41830" w:rsidP="005F241C">
            <w:pPr>
              <w:spacing w:line="360" w:lineRule="auto"/>
              <w:jc w:val="both"/>
              <w:rPr>
                <w:rFonts w:ascii="Arial" w:hAnsi="Arial"/>
                <w:sz w:val="22"/>
                <w:szCs w:val="22"/>
              </w:rPr>
            </w:pPr>
          </w:p>
        </w:tc>
        <w:tc>
          <w:tcPr>
            <w:tcW w:w="8787" w:type="dxa"/>
            <w:tcBorders>
              <w:top w:val="nil"/>
              <w:left w:val="nil"/>
              <w:bottom w:val="nil"/>
              <w:right w:val="nil"/>
            </w:tcBorders>
          </w:tcPr>
          <w:p w14:paraId="768025F4" w14:textId="77777777" w:rsidR="00B41830" w:rsidRPr="00AB751A" w:rsidRDefault="00B41830" w:rsidP="005F241C">
            <w:pPr>
              <w:pStyle w:val="KeinLeerraum"/>
              <w:spacing w:line="360" w:lineRule="auto"/>
            </w:pPr>
            <w:r w:rsidRPr="00AB751A">
              <w:t>Der Auftragnehmer bestätigt, dass er ein Exemplar der o.g. Besonderen Vertragsbedingungen des Landes NRW erhalten hat.</w:t>
            </w:r>
          </w:p>
          <w:p w14:paraId="0E1BD3DD" w14:textId="1C11EB64" w:rsidR="00E01486" w:rsidRPr="00AB751A" w:rsidRDefault="00E01486" w:rsidP="005F241C">
            <w:pPr>
              <w:pStyle w:val="KeinLeerraum"/>
              <w:spacing w:line="360" w:lineRule="auto"/>
            </w:pPr>
          </w:p>
        </w:tc>
      </w:tr>
      <w:tr w:rsidR="000778F3" w:rsidRPr="00CB2DA4" w14:paraId="2F9DCB83" w14:textId="77777777" w:rsidTr="0039743F">
        <w:tc>
          <w:tcPr>
            <w:tcW w:w="851" w:type="dxa"/>
            <w:tcBorders>
              <w:top w:val="nil"/>
              <w:left w:val="nil"/>
              <w:bottom w:val="nil"/>
              <w:right w:val="nil"/>
            </w:tcBorders>
          </w:tcPr>
          <w:p w14:paraId="2D6A562E" w14:textId="77777777" w:rsidR="000778F3" w:rsidRPr="00CB2DA4" w:rsidRDefault="000778F3" w:rsidP="000778F3">
            <w:pPr>
              <w:spacing w:line="360" w:lineRule="auto"/>
              <w:jc w:val="both"/>
              <w:rPr>
                <w:rFonts w:ascii="Arial" w:hAnsi="Arial"/>
                <w:sz w:val="22"/>
                <w:szCs w:val="22"/>
              </w:rPr>
            </w:pPr>
          </w:p>
        </w:tc>
        <w:tc>
          <w:tcPr>
            <w:tcW w:w="8787" w:type="dxa"/>
            <w:tcBorders>
              <w:top w:val="nil"/>
              <w:left w:val="nil"/>
              <w:bottom w:val="nil"/>
              <w:right w:val="nil"/>
            </w:tcBorders>
          </w:tcPr>
          <w:p w14:paraId="777A8F38" w14:textId="77777777" w:rsidR="000778F3" w:rsidRPr="00C26C07" w:rsidRDefault="000778F3" w:rsidP="000778F3">
            <w:pPr>
              <w:spacing w:line="360" w:lineRule="auto"/>
              <w:rPr>
                <w:rFonts w:ascii="Arial" w:hAnsi="Arial"/>
                <w:sz w:val="22"/>
                <w:szCs w:val="22"/>
              </w:rPr>
            </w:pPr>
            <w:r w:rsidRPr="00C26C07">
              <w:rPr>
                <w:rFonts w:ascii="Arial" w:hAnsi="Arial"/>
                <w:sz w:val="22"/>
                <w:szCs w:val="22"/>
              </w:rPr>
              <w:t xml:space="preserve">Angebotsbedingungen des Auftragnehmers werden nicht Vertragsbestandteil. </w:t>
            </w:r>
          </w:p>
          <w:p w14:paraId="6378E2B3" w14:textId="77777777" w:rsidR="000778F3" w:rsidRPr="00C426A9" w:rsidRDefault="000778F3" w:rsidP="000778F3">
            <w:pPr>
              <w:pStyle w:val="KeinLeerraum"/>
              <w:spacing w:line="360" w:lineRule="auto"/>
              <w:rPr>
                <w:color w:val="000080"/>
              </w:rPr>
            </w:pPr>
          </w:p>
        </w:tc>
      </w:tr>
      <w:tr w:rsidR="000778F3" w:rsidRPr="00CB2DA4" w14:paraId="62204CBA" w14:textId="77777777" w:rsidTr="0039743F">
        <w:tc>
          <w:tcPr>
            <w:tcW w:w="851" w:type="dxa"/>
            <w:tcBorders>
              <w:top w:val="nil"/>
              <w:left w:val="nil"/>
              <w:bottom w:val="nil"/>
              <w:right w:val="nil"/>
            </w:tcBorders>
          </w:tcPr>
          <w:p w14:paraId="2514FA82" w14:textId="77777777" w:rsidR="000778F3" w:rsidRPr="00CB2DA4" w:rsidRDefault="000778F3" w:rsidP="000778F3">
            <w:pPr>
              <w:spacing w:line="360" w:lineRule="auto"/>
              <w:jc w:val="both"/>
              <w:rPr>
                <w:rFonts w:ascii="Arial" w:hAnsi="Arial"/>
                <w:sz w:val="22"/>
                <w:szCs w:val="22"/>
              </w:rPr>
            </w:pPr>
          </w:p>
        </w:tc>
        <w:tc>
          <w:tcPr>
            <w:tcW w:w="8787" w:type="dxa"/>
            <w:tcBorders>
              <w:top w:val="nil"/>
              <w:left w:val="nil"/>
              <w:bottom w:val="nil"/>
              <w:right w:val="nil"/>
            </w:tcBorders>
          </w:tcPr>
          <w:p w14:paraId="30DB24D2" w14:textId="33D54A96" w:rsidR="000778F3" w:rsidRPr="00C426A9" w:rsidRDefault="000778F3" w:rsidP="000778F3">
            <w:pPr>
              <w:pStyle w:val="KeinLeerraum"/>
              <w:spacing w:line="360" w:lineRule="auto"/>
              <w:rPr>
                <w:color w:val="000080"/>
              </w:rPr>
            </w:pPr>
            <w:r w:rsidRPr="00C26C07">
              <w:t>Bei Widersprüchen geht die höherrangige der nachrangigen Bestimmung vor. Ein Widerspruch liegt jedoch nicht vor, soweit die höherrangige Bestimmung lediglich allgemeine Vorgaben für die zu erbringende Leistung enthält, die durch die nachrangige Regelung konkretisiert werden. Vorrangig ist jedoch immer der Text dieses Vertrages. Im Zweifelsfall hat der Auftragnehmer dem Auftraggeber den aus seiner Sicht bestehenden Widerspruch zur Entscheidung vorzulegen, wobei der Auftraggeber eine Entscheidung unter Berücksichtigung der wechselseitig berechtigten Interessen und Projekterfordernisse trifft.</w:t>
            </w:r>
          </w:p>
        </w:tc>
      </w:tr>
    </w:tbl>
    <w:p w14:paraId="51F93395" w14:textId="77777777" w:rsidR="00B41830" w:rsidRPr="00CB2DA4" w:rsidRDefault="00B41830" w:rsidP="00B41830">
      <w:pPr>
        <w:spacing w:line="360" w:lineRule="auto"/>
        <w:ind w:left="705"/>
        <w:rPr>
          <w:rFonts w:ascii="Arial" w:hAnsi="Arial"/>
          <w:sz w:val="22"/>
          <w:szCs w:val="22"/>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8820"/>
      </w:tblGrid>
      <w:tr w:rsidR="00B41830" w:rsidRPr="00CB2DA4" w14:paraId="506F4EBF" w14:textId="77777777" w:rsidTr="00B54143">
        <w:tc>
          <w:tcPr>
            <w:tcW w:w="849" w:type="dxa"/>
            <w:tcBorders>
              <w:top w:val="nil"/>
              <w:left w:val="nil"/>
              <w:bottom w:val="nil"/>
              <w:right w:val="nil"/>
            </w:tcBorders>
          </w:tcPr>
          <w:p w14:paraId="762CFBF7" w14:textId="4FD1F453" w:rsidR="00B41830" w:rsidRPr="00CB2DA4" w:rsidRDefault="00B41830" w:rsidP="005F241C">
            <w:pPr>
              <w:spacing w:line="276" w:lineRule="auto"/>
              <w:jc w:val="both"/>
              <w:rPr>
                <w:rFonts w:ascii="Arial" w:hAnsi="Arial"/>
                <w:b/>
                <w:sz w:val="22"/>
                <w:szCs w:val="22"/>
              </w:rPr>
            </w:pPr>
            <w:r w:rsidRPr="00CB2DA4">
              <w:rPr>
                <w:rFonts w:ascii="Arial" w:hAnsi="Arial"/>
                <w:b/>
                <w:sz w:val="22"/>
                <w:szCs w:val="22"/>
              </w:rPr>
              <w:t xml:space="preserve">§ </w:t>
            </w:r>
            <w:r w:rsidR="00523051">
              <w:rPr>
                <w:rFonts w:ascii="Arial" w:hAnsi="Arial"/>
                <w:b/>
                <w:sz w:val="22"/>
                <w:szCs w:val="22"/>
              </w:rPr>
              <w:t>3</w:t>
            </w:r>
          </w:p>
        </w:tc>
        <w:tc>
          <w:tcPr>
            <w:tcW w:w="8788" w:type="dxa"/>
            <w:tcBorders>
              <w:top w:val="nil"/>
              <w:left w:val="nil"/>
              <w:bottom w:val="nil"/>
              <w:right w:val="nil"/>
            </w:tcBorders>
            <w:noWrap/>
          </w:tcPr>
          <w:p w14:paraId="36CB2B11" w14:textId="5DE7A315" w:rsidR="00B41830" w:rsidRPr="00CB2DA4" w:rsidRDefault="009647E3" w:rsidP="005F241C">
            <w:pPr>
              <w:spacing w:line="276" w:lineRule="auto"/>
              <w:jc w:val="both"/>
              <w:rPr>
                <w:rFonts w:ascii="Arial" w:hAnsi="Arial"/>
                <w:b/>
                <w:sz w:val="22"/>
                <w:szCs w:val="22"/>
              </w:rPr>
            </w:pPr>
            <w:r>
              <w:rPr>
                <w:rFonts w:ascii="Arial" w:hAnsi="Arial"/>
                <w:b/>
                <w:sz w:val="22"/>
                <w:szCs w:val="22"/>
              </w:rPr>
              <w:t>Vertragsl</w:t>
            </w:r>
            <w:r w:rsidR="00B41830" w:rsidRPr="00CB2DA4">
              <w:rPr>
                <w:rFonts w:ascii="Arial" w:hAnsi="Arial"/>
                <w:b/>
                <w:sz w:val="22"/>
                <w:szCs w:val="22"/>
              </w:rPr>
              <w:t>eistungen des Auftragnehmers</w:t>
            </w:r>
          </w:p>
          <w:p w14:paraId="2B3FFA3A" w14:textId="77777777" w:rsidR="00B41830" w:rsidRPr="00CB2DA4" w:rsidRDefault="00B41830" w:rsidP="005F241C">
            <w:pPr>
              <w:spacing w:line="276" w:lineRule="auto"/>
              <w:jc w:val="both"/>
              <w:rPr>
                <w:rFonts w:ascii="Arial" w:hAnsi="Arial"/>
                <w:sz w:val="22"/>
                <w:szCs w:val="22"/>
              </w:rPr>
            </w:pPr>
          </w:p>
        </w:tc>
      </w:tr>
      <w:tr w:rsidR="00523051" w:rsidRPr="00CB2DA4" w14:paraId="59AFD14B" w14:textId="77777777" w:rsidTr="00B54143">
        <w:tc>
          <w:tcPr>
            <w:tcW w:w="849" w:type="dxa"/>
            <w:tcBorders>
              <w:top w:val="nil"/>
              <w:left w:val="nil"/>
              <w:bottom w:val="nil"/>
              <w:right w:val="nil"/>
            </w:tcBorders>
          </w:tcPr>
          <w:p w14:paraId="43765417" w14:textId="01813DD3" w:rsidR="00523051" w:rsidRPr="00CB2DA4" w:rsidRDefault="009647E3" w:rsidP="005F241C">
            <w:pPr>
              <w:spacing w:line="276" w:lineRule="auto"/>
              <w:jc w:val="both"/>
              <w:rPr>
                <w:rFonts w:ascii="Arial" w:hAnsi="Arial"/>
                <w:b/>
                <w:sz w:val="22"/>
                <w:szCs w:val="22"/>
              </w:rPr>
            </w:pPr>
            <w:r>
              <w:rPr>
                <w:rFonts w:ascii="Arial" w:hAnsi="Arial"/>
                <w:b/>
                <w:sz w:val="22"/>
                <w:szCs w:val="22"/>
              </w:rPr>
              <w:t>3</w:t>
            </w:r>
            <w:r w:rsidR="00523051">
              <w:rPr>
                <w:rFonts w:ascii="Arial" w:hAnsi="Arial"/>
                <w:b/>
                <w:sz w:val="22"/>
                <w:szCs w:val="22"/>
              </w:rPr>
              <w:t>.1</w:t>
            </w:r>
          </w:p>
        </w:tc>
        <w:tc>
          <w:tcPr>
            <w:tcW w:w="8788" w:type="dxa"/>
            <w:tcBorders>
              <w:top w:val="nil"/>
              <w:left w:val="nil"/>
              <w:bottom w:val="nil"/>
              <w:right w:val="nil"/>
            </w:tcBorders>
            <w:noWrap/>
          </w:tcPr>
          <w:p w14:paraId="2D84C615" w14:textId="28326567" w:rsidR="009647E3" w:rsidRPr="00523051" w:rsidRDefault="00523051" w:rsidP="00523051">
            <w:pPr>
              <w:spacing w:line="360" w:lineRule="auto"/>
              <w:jc w:val="both"/>
              <w:rPr>
                <w:rFonts w:ascii="Arial" w:hAnsi="Arial"/>
                <w:bCs/>
                <w:sz w:val="22"/>
                <w:szCs w:val="22"/>
              </w:rPr>
            </w:pPr>
            <w:r w:rsidRPr="00547813">
              <w:rPr>
                <w:rFonts w:ascii="Arial" w:hAnsi="Arial"/>
                <w:bCs/>
                <w:color w:val="000000" w:themeColor="text1"/>
                <w:sz w:val="22"/>
                <w:szCs w:val="22"/>
              </w:rPr>
              <w:t xml:space="preserve">Der Unternehmer hat die Grundleistungen zu den nachfolgenden Leistungsphasen der Fachplanung </w:t>
            </w:r>
            <w:r w:rsidR="00CF2180" w:rsidRPr="00CF2180">
              <w:rPr>
                <w:rFonts w:ascii="Arial" w:hAnsi="Arial"/>
                <w:bCs/>
                <w:color w:val="365F91" w:themeColor="accent1" w:themeShade="BF"/>
                <w:sz w:val="22"/>
                <w:szCs w:val="22"/>
              </w:rPr>
              <w:t xml:space="preserve">XY </w:t>
            </w:r>
            <w:r w:rsidRPr="00547813">
              <w:rPr>
                <w:rFonts w:ascii="Arial" w:hAnsi="Arial"/>
                <w:bCs/>
                <w:color w:val="000000" w:themeColor="text1"/>
                <w:sz w:val="22"/>
                <w:szCs w:val="22"/>
              </w:rPr>
              <w:t xml:space="preserve">zu erbringen, soweit sie jeweils gemäß nachstehender Tabelle und nachfolgenden Regelungen </w:t>
            </w:r>
            <w:r w:rsidRPr="00547813">
              <w:rPr>
                <w:rFonts w:ascii="Arial" w:hAnsi="Arial"/>
                <w:b/>
                <w:color w:val="000000" w:themeColor="text1"/>
                <w:sz w:val="22"/>
                <w:szCs w:val="22"/>
              </w:rPr>
              <w:t>stufenweise</w:t>
            </w:r>
            <w:r w:rsidRPr="00547813">
              <w:rPr>
                <w:rFonts w:ascii="Arial" w:hAnsi="Arial"/>
                <w:bCs/>
                <w:color w:val="000000" w:themeColor="text1"/>
                <w:sz w:val="22"/>
                <w:szCs w:val="22"/>
              </w:rPr>
              <w:t xml:space="preserve"> beauftragt sind:</w:t>
            </w:r>
          </w:p>
        </w:tc>
      </w:tr>
    </w:tbl>
    <w:tbl>
      <w:tblPr>
        <w:tblStyle w:val="Tabellenraster"/>
        <w:tblpPr w:leftFromText="141" w:rightFromText="141" w:vertAnchor="text" w:horzAnchor="page" w:tblpX="1509" w:tblpY="217"/>
        <w:tblW w:w="9493" w:type="dxa"/>
        <w:tblLayout w:type="fixed"/>
        <w:tblLook w:val="04A0" w:firstRow="1" w:lastRow="0" w:firstColumn="1" w:lastColumn="0" w:noHBand="0" w:noVBand="1"/>
      </w:tblPr>
      <w:tblGrid>
        <w:gridCol w:w="3261"/>
        <w:gridCol w:w="1587"/>
        <w:gridCol w:w="1587"/>
        <w:gridCol w:w="1587"/>
        <w:gridCol w:w="1471"/>
      </w:tblGrid>
      <w:tr w:rsidR="009647E3" w:rsidRPr="00CB690C" w14:paraId="46670EBC" w14:textId="77777777" w:rsidTr="009647E3">
        <w:trPr>
          <w:trHeight w:val="398"/>
        </w:trPr>
        <w:tc>
          <w:tcPr>
            <w:tcW w:w="3261" w:type="dxa"/>
            <w:shd w:val="pct5" w:color="auto" w:fill="auto"/>
          </w:tcPr>
          <w:p w14:paraId="7EF839DD" w14:textId="77777777" w:rsidR="009647E3" w:rsidRPr="009647E3" w:rsidRDefault="009647E3" w:rsidP="009647E3">
            <w:pPr>
              <w:ind w:left="34"/>
              <w:rPr>
                <w:rFonts w:ascii="Arial" w:hAnsi="Arial" w:cs="Arial"/>
                <w:b/>
                <w:sz w:val="18"/>
                <w:szCs w:val="18"/>
              </w:rPr>
            </w:pPr>
            <w:r w:rsidRPr="009647E3">
              <w:rPr>
                <w:rFonts w:ascii="Arial" w:hAnsi="Arial" w:cs="Arial"/>
                <w:b/>
                <w:sz w:val="18"/>
                <w:szCs w:val="18"/>
              </w:rPr>
              <w:t>Leistungsphasen</w:t>
            </w:r>
          </w:p>
        </w:tc>
        <w:tc>
          <w:tcPr>
            <w:tcW w:w="1587" w:type="dxa"/>
            <w:shd w:val="pct5" w:color="auto" w:fill="auto"/>
          </w:tcPr>
          <w:p w14:paraId="13D0CCBF" w14:textId="77777777" w:rsidR="009647E3" w:rsidRPr="009647E3" w:rsidRDefault="009647E3" w:rsidP="009647E3">
            <w:pPr>
              <w:ind w:left="34"/>
              <w:rPr>
                <w:rFonts w:ascii="Arial" w:hAnsi="Arial" w:cs="Arial"/>
                <w:b/>
                <w:sz w:val="18"/>
                <w:szCs w:val="18"/>
              </w:rPr>
            </w:pPr>
            <w:r w:rsidRPr="009647E3">
              <w:rPr>
                <w:rFonts w:ascii="Arial" w:hAnsi="Arial" w:cs="Arial"/>
                <w:b/>
                <w:sz w:val="18"/>
                <w:szCs w:val="18"/>
              </w:rPr>
              <w:t>mit Vertrags-abschluss beauftragt</w:t>
            </w:r>
          </w:p>
        </w:tc>
        <w:tc>
          <w:tcPr>
            <w:tcW w:w="1587" w:type="dxa"/>
            <w:shd w:val="pct5" w:color="auto" w:fill="auto"/>
          </w:tcPr>
          <w:p w14:paraId="4C4B7FCC" w14:textId="77777777" w:rsidR="009647E3" w:rsidRPr="009647E3" w:rsidRDefault="009647E3" w:rsidP="009647E3">
            <w:pPr>
              <w:ind w:left="36"/>
              <w:rPr>
                <w:rFonts w:ascii="Arial" w:hAnsi="Arial" w:cs="Arial"/>
                <w:b/>
                <w:sz w:val="18"/>
                <w:szCs w:val="18"/>
              </w:rPr>
            </w:pPr>
            <w:r w:rsidRPr="009647E3">
              <w:rPr>
                <w:rFonts w:ascii="Arial" w:hAnsi="Arial" w:cs="Arial"/>
                <w:b/>
                <w:sz w:val="18"/>
                <w:szCs w:val="18"/>
              </w:rPr>
              <w:t>mit Abruf</w:t>
            </w:r>
          </w:p>
          <w:p w14:paraId="077288BC" w14:textId="77777777" w:rsidR="009647E3" w:rsidRPr="009647E3" w:rsidRDefault="009647E3" w:rsidP="009647E3">
            <w:pPr>
              <w:ind w:left="36"/>
              <w:rPr>
                <w:rFonts w:ascii="Arial" w:hAnsi="Arial" w:cs="Arial"/>
                <w:b/>
                <w:sz w:val="18"/>
                <w:szCs w:val="18"/>
              </w:rPr>
            </w:pPr>
            <w:r w:rsidRPr="009647E3">
              <w:rPr>
                <w:rFonts w:ascii="Arial" w:hAnsi="Arial" w:cs="Arial"/>
                <w:b/>
                <w:sz w:val="18"/>
                <w:szCs w:val="18"/>
              </w:rPr>
              <w:t>2. Stufe beauftragt</w:t>
            </w:r>
          </w:p>
        </w:tc>
        <w:tc>
          <w:tcPr>
            <w:tcW w:w="1587" w:type="dxa"/>
            <w:shd w:val="pct5" w:color="auto" w:fill="auto"/>
          </w:tcPr>
          <w:p w14:paraId="4FF43CAF" w14:textId="77777777" w:rsidR="009647E3" w:rsidRPr="009647E3" w:rsidRDefault="009647E3" w:rsidP="009647E3">
            <w:pPr>
              <w:ind w:left="36"/>
              <w:rPr>
                <w:rFonts w:ascii="Arial" w:hAnsi="Arial" w:cs="Arial"/>
                <w:b/>
                <w:sz w:val="18"/>
                <w:szCs w:val="18"/>
              </w:rPr>
            </w:pPr>
            <w:r w:rsidRPr="009647E3">
              <w:rPr>
                <w:rFonts w:ascii="Arial" w:hAnsi="Arial" w:cs="Arial"/>
                <w:b/>
                <w:sz w:val="18"/>
                <w:szCs w:val="18"/>
              </w:rPr>
              <w:t>mit Abruf</w:t>
            </w:r>
          </w:p>
          <w:p w14:paraId="67C8DBBD" w14:textId="77777777" w:rsidR="009647E3" w:rsidRPr="009647E3" w:rsidRDefault="009647E3" w:rsidP="009647E3">
            <w:pPr>
              <w:ind w:left="36"/>
              <w:rPr>
                <w:rFonts w:ascii="Arial" w:hAnsi="Arial" w:cs="Arial"/>
                <w:b/>
                <w:sz w:val="18"/>
                <w:szCs w:val="18"/>
              </w:rPr>
            </w:pPr>
            <w:r w:rsidRPr="009647E3">
              <w:rPr>
                <w:rFonts w:ascii="Arial" w:hAnsi="Arial" w:cs="Arial"/>
                <w:b/>
                <w:sz w:val="18"/>
                <w:szCs w:val="18"/>
              </w:rPr>
              <w:t>3. Stufe beauftragt</w:t>
            </w:r>
          </w:p>
        </w:tc>
        <w:tc>
          <w:tcPr>
            <w:tcW w:w="1471" w:type="dxa"/>
            <w:shd w:val="pct5" w:color="auto" w:fill="auto"/>
          </w:tcPr>
          <w:p w14:paraId="1FA2DD85" w14:textId="77777777" w:rsidR="009647E3" w:rsidRPr="009647E3" w:rsidRDefault="009647E3" w:rsidP="009647E3">
            <w:pPr>
              <w:ind w:left="36"/>
              <w:rPr>
                <w:rFonts w:ascii="Arial" w:hAnsi="Arial" w:cs="Arial"/>
                <w:b/>
                <w:sz w:val="18"/>
                <w:szCs w:val="18"/>
              </w:rPr>
            </w:pPr>
            <w:r w:rsidRPr="009647E3">
              <w:rPr>
                <w:rFonts w:ascii="Arial" w:hAnsi="Arial" w:cs="Arial"/>
                <w:b/>
                <w:sz w:val="18"/>
                <w:szCs w:val="18"/>
              </w:rPr>
              <w:t>mit Abruf</w:t>
            </w:r>
          </w:p>
          <w:p w14:paraId="4618F475" w14:textId="77777777" w:rsidR="009647E3" w:rsidRPr="009647E3" w:rsidRDefault="009647E3" w:rsidP="009647E3">
            <w:pPr>
              <w:ind w:left="36"/>
              <w:rPr>
                <w:rFonts w:ascii="Arial" w:hAnsi="Arial" w:cs="Arial"/>
                <w:b/>
                <w:sz w:val="18"/>
                <w:szCs w:val="18"/>
              </w:rPr>
            </w:pPr>
            <w:r w:rsidRPr="009647E3">
              <w:rPr>
                <w:rFonts w:ascii="Arial" w:hAnsi="Arial" w:cs="Arial"/>
                <w:b/>
                <w:sz w:val="18"/>
                <w:szCs w:val="18"/>
              </w:rPr>
              <w:t>4. Stufe beauftragt</w:t>
            </w:r>
          </w:p>
        </w:tc>
      </w:tr>
      <w:tr w:rsidR="009647E3" w:rsidRPr="00CB690C" w14:paraId="09228858" w14:textId="77777777" w:rsidTr="009647E3">
        <w:trPr>
          <w:trHeight w:val="340"/>
        </w:trPr>
        <w:tc>
          <w:tcPr>
            <w:tcW w:w="3261" w:type="dxa"/>
          </w:tcPr>
          <w:p w14:paraId="7AAD2127"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1. Grundlagenermittlung</w:t>
            </w:r>
          </w:p>
        </w:tc>
        <w:sdt>
          <w:sdtPr>
            <w:rPr>
              <w:rFonts w:ascii="Arial" w:hAnsi="Arial" w:cs="Arial"/>
              <w:sz w:val="18"/>
              <w:szCs w:val="18"/>
            </w:rPr>
            <w:id w:val="-610361883"/>
            <w14:checkbox>
              <w14:checked w14:val="1"/>
              <w14:checkedState w14:val="2612" w14:font="MS Gothic"/>
              <w14:uncheckedState w14:val="2610" w14:font="MS Gothic"/>
            </w14:checkbox>
          </w:sdtPr>
          <w:sdtEndPr/>
          <w:sdtContent>
            <w:tc>
              <w:tcPr>
                <w:tcW w:w="1587" w:type="dxa"/>
              </w:tcPr>
              <w:p w14:paraId="5EDDD3B8" w14:textId="77777777" w:rsidR="009647E3" w:rsidRPr="009647E3" w:rsidRDefault="009647E3" w:rsidP="009647E3">
                <w:pPr>
                  <w:ind w:left="34"/>
                  <w:rPr>
                    <w:rFonts w:ascii="Arial" w:hAnsi="Arial" w:cs="Arial"/>
                    <w:sz w:val="18"/>
                    <w:szCs w:val="18"/>
                  </w:rPr>
                </w:pPr>
                <w:r w:rsidRPr="009647E3">
                  <w:rPr>
                    <w:rFonts w:ascii="Segoe UI Symbol" w:hAnsi="Segoe UI Symbol" w:cs="Segoe UI Symbol"/>
                    <w:sz w:val="18"/>
                    <w:szCs w:val="18"/>
                  </w:rPr>
                  <w:t>☒</w:t>
                </w:r>
              </w:p>
            </w:tc>
          </w:sdtContent>
        </w:sdt>
        <w:sdt>
          <w:sdtPr>
            <w:rPr>
              <w:rFonts w:ascii="Arial" w:hAnsi="Arial" w:cs="Arial"/>
              <w:sz w:val="18"/>
              <w:szCs w:val="18"/>
            </w:rPr>
            <w:id w:val="-1731296877"/>
            <w14:checkbox>
              <w14:checked w14:val="0"/>
              <w14:checkedState w14:val="2612" w14:font="MS Gothic"/>
              <w14:uncheckedState w14:val="2610" w14:font="MS Gothic"/>
            </w14:checkbox>
          </w:sdtPr>
          <w:sdtEndPr/>
          <w:sdtContent>
            <w:tc>
              <w:tcPr>
                <w:tcW w:w="1587" w:type="dxa"/>
              </w:tcPr>
              <w:p w14:paraId="7F10321A" w14:textId="77777777" w:rsidR="009647E3" w:rsidRPr="009647E3" w:rsidRDefault="009647E3" w:rsidP="009647E3">
                <w:pPr>
                  <w:ind w:left="36"/>
                  <w:rPr>
                    <w:rFonts w:ascii="Arial" w:hAnsi="Arial" w:cs="Arial"/>
                    <w:sz w:val="18"/>
                    <w:szCs w:val="18"/>
                  </w:rPr>
                </w:pPr>
                <w:r w:rsidRPr="009647E3">
                  <w:rPr>
                    <w:rFonts w:ascii="Segoe UI Symbol" w:hAnsi="Segoe UI Symbol" w:cs="Segoe UI Symbol"/>
                    <w:sz w:val="18"/>
                    <w:szCs w:val="18"/>
                  </w:rPr>
                  <w:t>☐</w:t>
                </w:r>
              </w:p>
            </w:tc>
          </w:sdtContent>
        </w:sdt>
        <w:sdt>
          <w:sdtPr>
            <w:rPr>
              <w:rFonts w:ascii="Arial" w:hAnsi="Arial" w:cs="Arial"/>
              <w:sz w:val="18"/>
              <w:szCs w:val="18"/>
            </w:rPr>
            <w:id w:val="-1643581306"/>
            <w14:checkbox>
              <w14:checked w14:val="0"/>
              <w14:checkedState w14:val="2612" w14:font="MS Gothic"/>
              <w14:uncheckedState w14:val="2610" w14:font="MS Gothic"/>
            </w14:checkbox>
          </w:sdtPr>
          <w:sdtEndPr/>
          <w:sdtContent>
            <w:tc>
              <w:tcPr>
                <w:tcW w:w="1587" w:type="dxa"/>
              </w:tcPr>
              <w:p w14:paraId="2B5EFDBE" w14:textId="77777777" w:rsidR="009647E3" w:rsidRPr="009647E3" w:rsidRDefault="009647E3" w:rsidP="009647E3">
                <w:pPr>
                  <w:ind w:left="36"/>
                  <w:rPr>
                    <w:rFonts w:ascii="Arial" w:hAnsi="Arial" w:cs="Arial"/>
                    <w:sz w:val="18"/>
                    <w:szCs w:val="18"/>
                  </w:rPr>
                </w:pPr>
                <w:r w:rsidRPr="009647E3">
                  <w:rPr>
                    <w:rFonts w:ascii="Segoe UI Symbol" w:hAnsi="Segoe UI Symbol" w:cs="Segoe UI Symbol"/>
                    <w:sz w:val="18"/>
                    <w:szCs w:val="18"/>
                  </w:rPr>
                  <w:t>☐</w:t>
                </w:r>
              </w:p>
            </w:tc>
          </w:sdtContent>
        </w:sdt>
        <w:sdt>
          <w:sdtPr>
            <w:rPr>
              <w:rFonts w:ascii="Arial" w:hAnsi="Arial" w:cs="Arial"/>
              <w:sz w:val="18"/>
              <w:szCs w:val="18"/>
            </w:rPr>
            <w:id w:val="-1209729478"/>
            <w14:checkbox>
              <w14:checked w14:val="0"/>
              <w14:checkedState w14:val="2612" w14:font="MS Gothic"/>
              <w14:uncheckedState w14:val="2610" w14:font="MS Gothic"/>
            </w14:checkbox>
          </w:sdtPr>
          <w:sdtEndPr/>
          <w:sdtContent>
            <w:tc>
              <w:tcPr>
                <w:tcW w:w="1471" w:type="dxa"/>
              </w:tcPr>
              <w:p w14:paraId="763923E2" w14:textId="77777777" w:rsidR="009647E3" w:rsidRPr="009647E3" w:rsidRDefault="009647E3" w:rsidP="009647E3">
                <w:pPr>
                  <w:ind w:left="36"/>
                  <w:rPr>
                    <w:rFonts w:ascii="Arial" w:hAnsi="Arial" w:cs="Arial"/>
                    <w:sz w:val="18"/>
                    <w:szCs w:val="18"/>
                  </w:rPr>
                </w:pPr>
                <w:r w:rsidRPr="009647E3">
                  <w:rPr>
                    <w:rFonts w:ascii="Segoe UI Symbol" w:hAnsi="Segoe UI Symbol" w:cs="Segoe UI Symbol"/>
                    <w:sz w:val="18"/>
                    <w:szCs w:val="18"/>
                  </w:rPr>
                  <w:t>☐</w:t>
                </w:r>
              </w:p>
            </w:tc>
          </w:sdtContent>
        </w:sdt>
      </w:tr>
      <w:tr w:rsidR="009647E3" w:rsidRPr="00CB690C" w14:paraId="351611D9" w14:textId="77777777" w:rsidTr="009647E3">
        <w:trPr>
          <w:trHeight w:val="340"/>
        </w:trPr>
        <w:tc>
          <w:tcPr>
            <w:tcW w:w="3261" w:type="dxa"/>
          </w:tcPr>
          <w:p w14:paraId="0CD55989"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2. Vorplanung (Projekt-/Planungsvorbereitung)</w:t>
            </w:r>
          </w:p>
        </w:tc>
        <w:sdt>
          <w:sdtPr>
            <w:rPr>
              <w:rFonts w:ascii="Arial" w:hAnsi="Arial" w:cs="Arial"/>
              <w:sz w:val="18"/>
              <w:szCs w:val="18"/>
            </w:rPr>
            <w:id w:val="-526412441"/>
            <w14:checkbox>
              <w14:checked w14:val="1"/>
              <w14:checkedState w14:val="2612" w14:font="MS Gothic"/>
              <w14:uncheckedState w14:val="2610" w14:font="MS Gothic"/>
            </w14:checkbox>
          </w:sdtPr>
          <w:sdtEndPr/>
          <w:sdtContent>
            <w:tc>
              <w:tcPr>
                <w:tcW w:w="1587" w:type="dxa"/>
              </w:tcPr>
              <w:p w14:paraId="6FD88DC5"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435599777"/>
            <w14:checkbox>
              <w14:checked w14:val="0"/>
              <w14:checkedState w14:val="2612" w14:font="MS Gothic"/>
              <w14:uncheckedState w14:val="2610" w14:font="MS Gothic"/>
            </w14:checkbox>
          </w:sdtPr>
          <w:sdtEndPr/>
          <w:sdtContent>
            <w:tc>
              <w:tcPr>
                <w:tcW w:w="1587" w:type="dxa"/>
              </w:tcPr>
              <w:p w14:paraId="61C3B6D3"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2043940170"/>
            <w14:checkbox>
              <w14:checked w14:val="0"/>
              <w14:checkedState w14:val="2612" w14:font="MS Gothic"/>
              <w14:uncheckedState w14:val="2610" w14:font="MS Gothic"/>
            </w14:checkbox>
          </w:sdtPr>
          <w:sdtEndPr/>
          <w:sdtContent>
            <w:tc>
              <w:tcPr>
                <w:tcW w:w="1587" w:type="dxa"/>
              </w:tcPr>
              <w:p w14:paraId="2C49AB06"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355778497"/>
            <w14:checkbox>
              <w14:checked w14:val="0"/>
              <w14:checkedState w14:val="2612" w14:font="MS Gothic"/>
              <w14:uncheckedState w14:val="2610" w14:font="MS Gothic"/>
            </w14:checkbox>
          </w:sdtPr>
          <w:sdtEndPr/>
          <w:sdtContent>
            <w:tc>
              <w:tcPr>
                <w:tcW w:w="1471" w:type="dxa"/>
              </w:tcPr>
              <w:p w14:paraId="2132CE03"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r w:rsidR="009647E3" w:rsidRPr="00CB690C" w14:paraId="0688AE46" w14:textId="77777777" w:rsidTr="009647E3">
        <w:trPr>
          <w:trHeight w:val="340"/>
        </w:trPr>
        <w:tc>
          <w:tcPr>
            <w:tcW w:w="3261" w:type="dxa"/>
          </w:tcPr>
          <w:p w14:paraId="2AB7739F"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lastRenderedPageBreak/>
              <w:t>3. Entwurfsplanung (System-/Integrationsplanung)</w:t>
            </w:r>
          </w:p>
        </w:tc>
        <w:sdt>
          <w:sdtPr>
            <w:rPr>
              <w:rFonts w:ascii="Arial" w:hAnsi="Arial" w:cs="Arial"/>
              <w:sz w:val="18"/>
              <w:szCs w:val="18"/>
            </w:rPr>
            <w:id w:val="1863011238"/>
            <w14:checkbox>
              <w14:checked w14:val="1"/>
              <w14:checkedState w14:val="2612" w14:font="MS Gothic"/>
              <w14:uncheckedState w14:val="2610" w14:font="MS Gothic"/>
            </w14:checkbox>
          </w:sdtPr>
          <w:sdtEndPr/>
          <w:sdtContent>
            <w:tc>
              <w:tcPr>
                <w:tcW w:w="1587" w:type="dxa"/>
              </w:tcPr>
              <w:p w14:paraId="5ADB60AB"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2022817598"/>
            <w14:checkbox>
              <w14:checked w14:val="0"/>
              <w14:checkedState w14:val="2612" w14:font="MS Gothic"/>
              <w14:uncheckedState w14:val="2610" w14:font="MS Gothic"/>
            </w14:checkbox>
          </w:sdtPr>
          <w:sdtEndPr/>
          <w:sdtContent>
            <w:tc>
              <w:tcPr>
                <w:tcW w:w="1587" w:type="dxa"/>
              </w:tcPr>
              <w:p w14:paraId="2D186C05"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870680791"/>
            <w14:checkbox>
              <w14:checked w14:val="0"/>
              <w14:checkedState w14:val="2612" w14:font="MS Gothic"/>
              <w14:uncheckedState w14:val="2610" w14:font="MS Gothic"/>
            </w14:checkbox>
          </w:sdtPr>
          <w:sdtEndPr/>
          <w:sdtContent>
            <w:tc>
              <w:tcPr>
                <w:tcW w:w="1587" w:type="dxa"/>
              </w:tcPr>
              <w:p w14:paraId="1CF4C4E0"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515048624"/>
            <w14:checkbox>
              <w14:checked w14:val="0"/>
              <w14:checkedState w14:val="2612" w14:font="MS Gothic"/>
              <w14:uncheckedState w14:val="2610" w14:font="MS Gothic"/>
            </w14:checkbox>
          </w:sdtPr>
          <w:sdtEndPr/>
          <w:sdtContent>
            <w:tc>
              <w:tcPr>
                <w:tcW w:w="1471" w:type="dxa"/>
              </w:tcPr>
              <w:p w14:paraId="75317CAB"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r w:rsidR="009647E3" w:rsidRPr="00CB690C" w14:paraId="4ED5D304" w14:textId="77777777" w:rsidTr="009647E3">
        <w:trPr>
          <w:trHeight w:val="340"/>
        </w:trPr>
        <w:tc>
          <w:tcPr>
            <w:tcW w:w="3261" w:type="dxa"/>
          </w:tcPr>
          <w:p w14:paraId="44927A89"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4. Genehmigungsplanung</w:t>
            </w:r>
          </w:p>
        </w:tc>
        <w:sdt>
          <w:sdtPr>
            <w:rPr>
              <w:rFonts w:ascii="Arial" w:hAnsi="Arial" w:cs="Arial"/>
              <w:sz w:val="18"/>
              <w:szCs w:val="18"/>
            </w:rPr>
            <w:id w:val="686254335"/>
            <w14:checkbox>
              <w14:checked w14:val="0"/>
              <w14:checkedState w14:val="2612" w14:font="MS Gothic"/>
              <w14:uncheckedState w14:val="2610" w14:font="MS Gothic"/>
            </w14:checkbox>
          </w:sdtPr>
          <w:sdtEndPr/>
          <w:sdtContent>
            <w:tc>
              <w:tcPr>
                <w:tcW w:w="1587" w:type="dxa"/>
              </w:tcPr>
              <w:p w14:paraId="4273C212"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701967422"/>
            <w14:checkbox>
              <w14:checked w14:val="1"/>
              <w14:checkedState w14:val="2612" w14:font="MS Gothic"/>
              <w14:uncheckedState w14:val="2610" w14:font="MS Gothic"/>
            </w14:checkbox>
          </w:sdtPr>
          <w:sdtEndPr/>
          <w:sdtContent>
            <w:tc>
              <w:tcPr>
                <w:tcW w:w="1587" w:type="dxa"/>
              </w:tcPr>
              <w:p w14:paraId="6DE90062"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460765394"/>
            <w14:checkbox>
              <w14:checked w14:val="0"/>
              <w14:checkedState w14:val="2612" w14:font="MS Gothic"/>
              <w14:uncheckedState w14:val="2610" w14:font="MS Gothic"/>
            </w14:checkbox>
          </w:sdtPr>
          <w:sdtEndPr/>
          <w:sdtContent>
            <w:tc>
              <w:tcPr>
                <w:tcW w:w="1587" w:type="dxa"/>
              </w:tcPr>
              <w:p w14:paraId="1EC09342"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288051288"/>
            <w14:checkbox>
              <w14:checked w14:val="0"/>
              <w14:checkedState w14:val="2612" w14:font="MS Gothic"/>
              <w14:uncheckedState w14:val="2610" w14:font="MS Gothic"/>
            </w14:checkbox>
          </w:sdtPr>
          <w:sdtEndPr/>
          <w:sdtContent>
            <w:tc>
              <w:tcPr>
                <w:tcW w:w="1471" w:type="dxa"/>
              </w:tcPr>
              <w:p w14:paraId="5CDE14EE"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r w:rsidR="009647E3" w:rsidRPr="00CB690C" w14:paraId="3E103D98" w14:textId="77777777" w:rsidTr="009647E3">
        <w:trPr>
          <w:trHeight w:val="340"/>
        </w:trPr>
        <w:tc>
          <w:tcPr>
            <w:tcW w:w="3261" w:type="dxa"/>
          </w:tcPr>
          <w:p w14:paraId="7C0D1126"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5. Ausführungsplanung</w:t>
            </w:r>
          </w:p>
        </w:tc>
        <w:sdt>
          <w:sdtPr>
            <w:rPr>
              <w:rFonts w:ascii="Arial" w:hAnsi="Arial" w:cs="Arial"/>
              <w:sz w:val="18"/>
              <w:szCs w:val="18"/>
            </w:rPr>
            <w:id w:val="-570268704"/>
            <w14:checkbox>
              <w14:checked w14:val="0"/>
              <w14:checkedState w14:val="2612" w14:font="MS Gothic"/>
              <w14:uncheckedState w14:val="2610" w14:font="MS Gothic"/>
            </w14:checkbox>
          </w:sdtPr>
          <w:sdtEndPr/>
          <w:sdtContent>
            <w:tc>
              <w:tcPr>
                <w:tcW w:w="1587" w:type="dxa"/>
              </w:tcPr>
              <w:p w14:paraId="1C57D0B3"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360703986"/>
            <w14:checkbox>
              <w14:checked w14:val="1"/>
              <w14:checkedState w14:val="2612" w14:font="MS Gothic"/>
              <w14:uncheckedState w14:val="2610" w14:font="MS Gothic"/>
            </w14:checkbox>
          </w:sdtPr>
          <w:sdtEndPr/>
          <w:sdtContent>
            <w:tc>
              <w:tcPr>
                <w:tcW w:w="1587" w:type="dxa"/>
              </w:tcPr>
              <w:p w14:paraId="6FEE1A19"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86471574"/>
            <w14:checkbox>
              <w14:checked w14:val="0"/>
              <w14:checkedState w14:val="2612" w14:font="MS Gothic"/>
              <w14:uncheckedState w14:val="2610" w14:font="MS Gothic"/>
            </w14:checkbox>
          </w:sdtPr>
          <w:sdtEndPr/>
          <w:sdtContent>
            <w:tc>
              <w:tcPr>
                <w:tcW w:w="1587" w:type="dxa"/>
              </w:tcPr>
              <w:p w14:paraId="1C6C1E54"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409578247"/>
            <w14:checkbox>
              <w14:checked w14:val="0"/>
              <w14:checkedState w14:val="2612" w14:font="MS Gothic"/>
              <w14:uncheckedState w14:val="2610" w14:font="MS Gothic"/>
            </w14:checkbox>
          </w:sdtPr>
          <w:sdtEndPr/>
          <w:sdtContent>
            <w:tc>
              <w:tcPr>
                <w:tcW w:w="1471" w:type="dxa"/>
              </w:tcPr>
              <w:p w14:paraId="7AD4500F"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r w:rsidR="009647E3" w:rsidRPr="00CB690C" w14:paraId="126F8A09" w14:textId="77777777" w:rsidTr="009647E3">
        <w:trPr>
          <w:trHeight w:val="340"/>
        </w:trPr>
        <w:tc>
          <w:tcPr>
            <w:tcW w:w="3261" w:type="dxa"/>
          </w:tcPr>
          <w:p w14:paraId="1017CAA9"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6. Vorbereitung der Vergabe</w:t>
            </w:r>
          </w:p>
        </w:tc>
        <w:sdt>
          <w:sdtPr>
            <w:rPr>
              <w:rFonts w:ascii="Arial" w:hAnsi="Arial" w:cs="Arial"/>
              <w:sz w:val="18"/>
              <w:szCs w:val="18"/>
            </w:rPr>
            <w:id w:val="-1956404396"/>
            <w14:checkbox>
              <w14:checked w14:val="0"/>
              <w14:checkedState w14:val="2612" w14:font="MS Gothic"/>
              <w14:uncheckedState w14:val="2610" w14:font="MS Gothic"/>
            </w14:checkbox>
          </w:sdtPr>
          <w:sdtEndPr/>
          <w:sdtContent>
            <w:tc>
              <w:tcPr>
                <w:tcW w:w="1587" w:type="dxa"/>
              </w:tcPr>
              <w:p w14:paraId="7BC67215"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090662762"/>
            <w14:checkbox>
              <w14:checked w14:val="0"/>
              <w14:checkedState w14:val="2612" w14:font="MS Gothic"/>
              <w14:uncheckedState w14:val="2610" w14:font="MS Gothic"/>
            </w14:checkbox>
          </w:sdtPr>
          <w:sdtEndPr/>
          <w:sdtContent>
            <w:tc>
              <w:tcPr>
                <w:tcW w:w="1587" w:type="dxa"/>
              </w:tcPr>
              <w:p w14:paraId="071394C8"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678030149"/>
            <w14:checkbox>
              <w14:checked w14:val="1"/>
              <w14:checkedState w14:val="2612" w14:font="MS Gothic"/>
              <w14:uncheckedState w14:val="2610" w14:font="MS Gothic"/>
            </w14:checkbox>
          </w:sdtPr>
          <w:sdtEndPr/>
          <w:sdtContent>
            <w:tc>
              <w:tcPr>
                <w:tcW w:w="1587" w:type="dxa"/>
              </w:tcPr>
              <w:p w14:paraId="153F6798"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585879489"/>
            <w14:checkbox>
              <w14:checked w14:val="0"/>
              <w14:checkedState w14:val="2612" w14:font="MS Gothic"/>
              <w14:uncheckedState w14:val="2610" w14:font="MS Gothic"/>
            </w14:checkbox>
          </w:sdtPr>
          <w:sdtEndPr/>
          <w:sdtContent>
            <w:tc>
              <w:tcPr>
                <w:tcW w:w="1471" w:type="dxa"/>
              </w:tcPr>
              <w:p w14:paraId="3C75E8C4"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r w:rsidR="009647E3" w:rsidRPr="00CB690C" w14:paraId="1200A4DC" w14:textId="77777777" w:rsidTr="009647E3">
        <w:trPr>
          <w:trHeight w:val="340"/>
        </w:trPr>
        <w:tc>
          <w:tcPr>
            <w:tcW w:w="3261" w:type="dxa"/>
          </w:tcPr>
          <w:p w14:paraId="5C0F4526"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7. Mitwirkung bei der Vergabe</w:t>
            </w:r>
          </w:p>
        </w:tc>
        <w:sdt>
          <w:sdtPr>
            <w:rPr>
              <w:rFonts w:ascii="Arial" w:hAnsi="Arial" w:cs="Arial"/>
              <w:sz w:val="18"/>
              <w:szCs w:val="18"/>
            </w:rPr>
            <w:id w:val="1386527023"/>
            <w14:checkbox>
              <w14:checked w14:val="0"/>
              <w14:checkedState w14:val="2612" w14:font="MS Gothic"/>
              <w14:uncheckedState w14:val="2610" w14:font="MS Gothic"/>
            </w14:checkbox>
          </w:sdtPr>
          <w:sdtEndPr/>
          <w:sdtContent>
            <w:tc>
              <w:tcPr>
                <w:tcW w:w="1587" w:type="dxa"/>
              </w:tcPr>
              <w:p w14:paraId="50DCA064"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866753773"/>
            <w14:checkbox>
              <w14:checked w14:val="0"/>
              <w14:checkedState w14:val="2612" w14:font="MS Gothic"/>
              <w14:uncheckedState w14:val="2610" w14:font="MS Gothic"/>
            </w14:checkbox>
          </w:sdtPr>
          <w:sdtEndPr/>
          <w:sdtContent>
            <w:tc>
              <w:tcPr>
                <w:tcW w:w="1587" w:type="dxa"/>
              </w:tcPr>
              <w:p w14:paraId="3B01F126"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756593365"/>
            <w14:checkbox>
              <w14:checked w14:val="1"/>
              <w14:checkedState w14:val="2612" w14:font="MS Gothic"/>
              <w14:uncheckedState w14:val="2610" w14:font="MS Gothic"/>
            </w14:checkbox>
          </w:sdtPr>
          <w:sdtEndPr/>
          <w:sdtContent>
            <w:tc>
              <w:tcPr>
                <w:tcW w:w="1587" w:type="dxa"/>
              </w:tcPr>
              <w:p w14:paraId="548D09F5"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2073229599"/>
            <w14:checkbox>
              <w14:checked w14:val="0"/>
              <w14:checkedState w14:val="2612" w14:font="MS Gothic"/>
              <w14:uncheckedState w14:val="2610" w14:font="MS Gothic"/>
            </w14:checkbox>
          </w:sdtPr>
          <w:sdtEndPr/>
          <w:sdtContent>
            <w:tc>
              <w:tcPr>
                <w:tcW w:w="1471" w:type="dxa"/>
              </w:tcPr>
              <w:p w14:paraId="41C3DCF6"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r w:rsidR="009647E3" w:rsidRPr="00CB690C" w14:paraId="0CD26BB2" w14:textId="77777777" w:rsidTr="009647E3">
        <w:trPr>
          <w:trHeight w:val="340"/>
        </w:trPr>
        <w:tc>
          <w:tcPr>
            <w:tcW w:w="3261" w:type="dxa"/>
          </w:tcPr>
          <w:p w14:paraId="3DC13715"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8. Objektüberwachung und Dokumentation</w:t>
            </w:r>
          </w:p>
        </w:tc>
        <w:sdt>
          <w:sdtPr>
            <w:rPr>
              <w:rFonts w:ascii="Arial" w:hAnsi="Arial" w:cs="Arial"/>
              <w:sz w:val="18"/>
              <w:szCs w:val="18"/>
            </w:rPr>
            <w:id w:val="1092827484"/>
            <w14:checkbox>
              <w14:checked w14:val="0"/>
              <w14:checkedState w14:val="2612" w14:font="MS Gothic"/>
              <w14:uncheckedState w14:val="2610" w14:font="MS Gothic"/>
            </w14:checkbox>
          </w:sdtPr>
          <w:sdtEndPr/>
          <w:sdtContent>
            <w:tc>
              <w:tcPr>
                <w:tcW w:w="1587" w:type="dxa"/>
              </w:tcPr>
              <w:p w14:paraId="386AEC15"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75007048"/>
            <w14:checkbox>
              <w14:checked w14:val="0"/>
              <w14:checkedState w14:val="2612" w14:font="MS Gothic"/>
              <w14:uncheckedState w14:val="2610" w14:font="MS Gothic"/>
            </w14:checkbox>
          </w:sdtPr>
          <w:sdtEndPr/>
          <w:sdtContent>
            <w:tc>
              <w:tcPr>
                <w:tcW w:w="1587" w:type="dxa"/>
              </w:tcPr>
              <w:p w14:paraId="78EFB818" w14:textId="77777777" w:rsidR="009647E3" w:rsidRPr="009647E3" w:rsidRDefault="009647E3" w:rsidP="009647E3">
                <w:pPr>
                  <w:ind w:left="36"/>
                  <w:rPr>
                    <w:rFonts w:ascii="Arial" w:hAnsi="Arial" w:cs="Arial"/>
                    <w:sz w:val="18"/>
                    <w:szCs w:val="18"/>
                  </w:rPr>
                </w:pPr>
                <w:r w:rsidRPr="009647E3">
                  <w:rPr>
                    <w:rFonts w:ascii="Segoe UI Symbol" w:hAnsi="Segoe UI Symbol" w:cs="Segoe UI Symbol"/>
                    <w:sz w:val="18"/>
                    <w:szCs w:val="18"/>
                  </w:rPr>
                  <w:t>☐</w:t>
                </w:r>
              </w:p>
            </w:tc>
          </w:sdtContent>
        </w:sdt>
        <w:sdt>
          <w:sdtPr>
            <w:rPr>
              <w:rFonts w:ascii="Arial" w:hAnsi="Arial" w:cs="Arial"/>
              <w:sz w:val="18"/>
              <w:szCs w:val="18"/>
            </w:rPr>
            <w:id w:val="-743635229"/>
            <w14:checkbox>
              <w14:checked w14:val="0"/>
              <w14:checkedState w14:val="2612" w14:font="MS Gothic"/>
              <w14:uncheckedState w14:val="2610" w14:font="MS Gothic"/>
            </w14:checkbox>
          </w:sdtPr>
          <w:sdtEndPr/>
          <w:sdtContent>
            <w:tc>
              <w:tcPr>
                <w:tcW w:w="1587" w:type="dxa"/>
              </w:tcPr>
              <w:p w14:paraId="1F766216" w14:textId="77777777" w:rsidR="009647E3" w:rsidRPr="009647E3" w:rsidRDefault="009647E3" w:rsidP="009647E3">
                <w:pPr>
                  <w:ind w:left="36"/>
                  <w:rPr>
                    <w:rFonts w:ascii="Arial" w:hAnsi="Arial" w:cs="Arial"/>
                    <w:sz w:val="18"/>
                    <w:szCs w:val="18"/>
                  </w:rPr>
                </w:pPr>
                <w:r w:rsidRPr="009647E3">
                  <w:rPr>
                    <w:rFonts w:ascii="Segoe UI Symbol" w:hAnsi="Segoe UI Symbol" w:cs="Segoe UI Symbol"/>
                    <w:sz w:val="18"/>
                    <w:szCs w:val="18"/>
                  </w:rPr>
                  <w:t>☐</w:t>
                </w:r>
              </w:p>
            </w:tc>
          </w:sdtContent>
        </w:sdt>
        <w:sdt>
          <w:sdtPr>
            <w:rPr>
              <w:rFonts w:ascii="Arial" w:hAnsi="Arial" w:cs="Arial"/>
              <w:sz w:val="18"/>
              <w:szCs w:val="18"/>
            </w:rPr>
            <w:id w:val="1269348143"/>
            <w14:checkbox>
              <w14:checked w14:val="1"/>
              <w14:checkedState w14:val="2612" w14:font="MS Gothic"/>
              <w14:uncheckedState w14:val="2610" w14:font="MS Gothic"/>
            </w14:checkbox>
          </w:sdtPr>
          <w:sdtEndPr/>
          <w:sdtContent>
            <w:tc>
              <w:tcPr>
                <w:tcW w:w="1471" w:type="dxa"/>
              </w:tcPr>
              <w:p w14:paraId="1B9DB917"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r w:rsidR="009647E3" w:rsidRPr="00CB690C" w14:paraId="76A97A34" w14:textId="77777777" w:rsidTr="009647E3">
        <w:trPr>
          <w:trHeight w:val="340"/>
        </w:trPr>
        <w:tc>
          <w:tcPr>
            <w:tcW w:w="3261" w:type="dxa"/>
          </w:tcPr>
          <w:p w14:paraId="7F7A31F3" w14:textId="77777777" w:rsidR="009647E3" w:rsidRPr="009647E3" w:rsidRDefault="009647E3" w:rsidP="009647E3">
            <w:pPr>
              <w:ind w:left="34"/>
              <w:rPr>
                <w:rFonts w:ascii="Arial" w:hAnsi="Arial" w:cs="Arial"/>
                <w:sz w:val="18"/>
                <w:szCs w:val="18"/>
              </w:rPr>
            </w:pPr>
            <w:r w:rsidRPr="009647E3">
              <w:rPr>
                <w:rFonts w:ascii="Arial" w:hAnsi="Arial" w:cs="Arial"/>
                <w:sz w:val="18"/>
                <w:szCs w:val="18"/>
              </w:rPr>
              <w:t>9. Objektbetreuung</w:t>
            </w:r>
          </w:p>
        </w:tc>
        <w:sdt>
          <w:sdtPr>
            <w:rPr>
              <w:rFonts w:ascii="Arial" w:hAnsi="Arial" w:cs="Arial"/>
              <w:sz w:val="18"/>
              <w:szCs w:val="18"/>
            </w:rPr>
            <w:id w:val="613481127"/>
            <w14:checkbox>
              <w14:checked w14:val="0"/>
              <w14:checkedState w14:val="2612" w14:font="MS Gothic"/>
              <w14:uncheckedState w14:val="2610" w14:font="MS Gothic"/>
            </w14:checkbox>
          </w:sdtPr>
          <w:sdtEndPr/>
          <w:sdtContent>
            <w:tc>
              <w:tcPr>
                <w:tcW w:w="1587" w:type="dxa"/>
              </w:tcPr>
              <w:p w14:paraId="0DDB3084" w14:textId="77777777" w:rsidR="009647E3" w:rsidRPr="009647E3" w:rsidRDefault="009647E3" w:rsidP="009647E3">
                <w:pPr>
                  <w:ind w:left="34"/>
                  <w:rPr>
                    <w:rFonts w:ascii="Arial" w:hAnsi="Arial" w:cs="Arial"/>
                    <w:sz w:val="18"/>
                    <w:szCs w:val="18"/>
                  </w:rPr>
                </w:pPr>
                <w:r w:rsidRPr="009647E3">
                  <w:rPr>
                    <w:rFonts w:ascii="Segoe UI Symbol" w:eastAsia="MS Gothic" w:hAnsi="Segoe UI Symbol" w:cs="Segoe UI Symbol"/>
                    <w:sz w:val="18"/>
                    <w:szCs w:val="18"/>
                  </w:rPr>
                  <w:t>☐</w:t>
                </w:r>
              </w:p>
            </w:tc>
          </w:sdtContent>
        </w:sdt>
        <w:sdt>
          <w:sdtPr>
            <w:rPr>
              <w:rFonts w:ascii="Arial" w:hAnsi="Arial" w:cs="Arial"/>
              <w:sz w:val="18"/>
              <w:szCs w:val="18"/>
            </w:rPr>
            <w:id w:val="-1886405428"/>
            <w14:checkbox>
              <w14:checked w14:val="0"/>
              <w14:checkedState w14:val="2612" w14:font="MS Gothic"/>
              <w14:uncheckedState w14:val="2610" w14:font="MS Gothic"/>
            </w14:checkbox>
          </w:sdtPr>
          <w:sdtEndPr/>
          <w:sdtContent>
            <w:tc>
              <w:tcPr>
                <w:tcW w:w="1587" w:type="dxa"/>
              </w:tcPr>
              <w:p w14:paraId="2CE0E789" w14:textId="77777777" w:rsidR="009647E3" w:rsidRPr="009647E3" w:rsidRDefault="009647E3" w:rsidP="009647E3">
                <w:pPr>
                  <w:ind w:left="36"/>
                  <w:rPr>
                    <w:rFonts w:ascii="Arial" w:hAnsi="Arial" w:cs="Arial"/>
                    <w:sz w:val="18"/>
                    <w:szCs w:val="18"/>
                  </w:rPr>
                </w:pPr>
                <w:r w:rsidRPr="009647E3">
                  <w:rPr>
                    <w:rFonts w:ascii="Segoe UI Symbol" w:hAnsi="Segoe UI Symbol" w:cs="Segoe UI Symbol"/>
                    <w:sz w:val="18"/>
                    <w:szCs w:val="18"/>
                  </w:rPr>
                  <w:t>☐</w:t>
                </w:r>
              </w:p>
            </w:tc>
          </w:sdtContent>
        </w:sdt>
        <w:sdt>
          <w:sdtPr>
            <w:rPr>
              <w:rFonts w:ascii="Arial" w:hAnsi="Arial" w:cs="Arial"/>
              <w:sz w:val="18"/>
              <w:szCs w:val="18"/>
            </w:rPr>
            <w:id w:val="1363560807"/>
            <w14:checkbox>
              <w14:checked w14:val="0"/>
              <w14:checkedState w14:val="2612" w14:font="MS Gothic"/>
              <w14:uncheckedState w14:val="2610" w14:font="MS Gothic"/>
            </w14:checkbox>
          </w:sdtPr>
          <w:sdtEndPr/>
          <w:sdtContent>
            <w:tc>
              <w:tcPr>
                <w:tcW w:w="1587" w:type="dxa"/>
              </w:tcPr>
              <w:p w14:paraId="4B1F335B" w14:textId="77777777" w:rsidR="009647E3" w:rsidRPr="009647E3" w:rsidRDefault="009647E3" w:rsidP="009647E3">
                <w:pPr>
                  <w:ind w:left="36"/>
                  <w:rPr>
                    <w:rFonts w:ascii="Arial" w:hAnsi="Arial" w:cs="Arial"/>
                    <w:sz w:val="18"/>
                    <w:szCs w:val="18"/>
                  </w:rPr>
                </w:pPr>
                <w:r w:rsidRPr="009647E3">
                  <w:rPr>
                    <w:rFonts w:ascii="Segoe UI Symbol" w:hAnsi="Segoe UI Symbol" w:cs="Segoe UI Symbol"/>
                    <w:sz w:val="18"/>
                    <w:szCs w:val="18"/>
                  </w:rPr>
                  <w:t>☐</w:t>
                </w:r>
              </w:p>
            </w:tc>
          </w:sdtContent>
        </w:sdt>
        <w:sdt>
          <w:sdtPr>
            <w:rPr>
              <w:rFonts w:ascii="Arial" w:hAnsi="Arial" w:cs="Arial"/>
              <w:sz w:val="18"/>
              <w:szCs w:val="18"/>
            </w:rPr>
            <w:id w:val="-2010436084"/>
            <w14:checkbox>
              <w14:checked w14:val="1"/>
              <w14:checkedState w14:val="2612" w14:font="MS Gothic"/>
              <w14:uncheckedState w14:val="2610" w14:font="MS Gothic"/>
            </w14:checkbox>
          </w:sdtPr>
          <w:sdtEndPr/>
          <w:sdtContent>
            <w:tc>
              <w:tcPr>
                <w:tcW w:w="1471" w:type="dxa"/>
              </w:tcPr>
              <w:p w14:paraId="070219EE" w14:textId="77777777" w:rsidR="009647E3" w:rsidRPr="009647E3" w:rsidRDefault="009647E3" w:rsidP="009647E3">
                <w:pPr>
                  <w:ind w:left="36"/>
                  <w:rPr>
                    <w:rFonts w:ascii="Arial" w:hAnsi="Arial" w:cs="Arial"/>
                    <w:sz w:val="18"/>
                    <w:szCs w:val="18"/>
                  </w:rPr>
                </w:pPr>
                <w:r w:rsidRPr="009647E3">
                  <w:rPr>
                    <w:rFonts w:ascii="Segoe UI Symbol" w:eastAsia="MS Gothic" w:hAnsi="Segoe UI Symbol" w:cs="Segoe UI Symbol"/>
                    <w:sz w:val="18"/>
                    <w:szCs w:val="18"/>
                  </w:rPr>
                  <w:t>☒</w:t>
                </w:r>
              </w:p>
            </w:tc>
          </w:sdtContent>
        </w:sdt>
      </w:tr>
    </w:tbl>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6239"/>
        <w:gridCol w:w="2549"/>
        <w:gridCol w:w="35"/>
      </w:tblGrid>
      <w:tr w:rsidR="009647E3" w:rsidRPr="00CB2DA4" w14:paraId="7B1C6BBD" w14:textId="77777777" w:rsidTr="00B54143">
        <w:trPr>
          <w:gridAfter w:val="1"/>
          <w:wAfter w:w="35" w:type="dxa"/>
        </w:trPr>
        <w:tc>
          <w:tcPr>
            <w:tcW w:w="849" w:type="dxa"/>
            <w:tcBorders>
              <w:top w:val="nil"/>
              <w:left w:val="nil"/>
              <w:bottom w:val="nil"/>
              <w:right w:val="nil"/>
            </w:tcBorders>
          </w:tcPr>
          <w:p w14:paraId="1CD7F770" w14:textId="77777777" w:rsidR="009647E3" w:rsidRPr="00DA0297" w:rsidRDefault="009647E3" w:rsidP="00E01486">
            <w:pPr>
              <w:spacing w:line="360" w:lineRule="auto"/>
              <w:jc w:val="both"/>
              <w:rPr>
                <w:rFonts w:ascii="Arial" w:hAnsi="Arial"/>
                <w:sz w:val="22"/>
                <w:szCs w:val="22"/>
              </w:rPr>
            </w:pPr>
          </w:p>
          <w:p w14:paraId="2922F564" w14:textId="5AD9CE46" w:rsidR="009647E3" w:rsidRPr="00DA0297" w:rsidRDefault="009647E3" w:rsidP="00E01486">
            <w:pPr>
              <w:spacing w:line="360" w:lineRule="auto"/>
              <w:jc w:val="both"/>
              <w:rPr>
                <w:rFonts w:ascii="Arial" w:hAnsi="Arial"/>
                <w:sz w:val="22"/>
                <w:szCs w:val="22"/>
              </w:rPr>
            </w:pPr>
            <w:r w:rsidRPr="00DA0297">
              <w:rPr>
                <w:rFonts w:ascii="Arial" w:hAnsi="Arial"/>
                <w:sz w:val="22"/>
                <w:szCs w:val="22"/>
              </w:rPr>
              <w:t>3.</w:t>
            </w:r>
            <w:r w:rsidR="00EB2F25" w:rsidRPr="00DA0297">
              <w:rPr>
                <w:rFonts w:ascii="Arial" w:hAnsi="Arial"/>
                <w:sz w:val="22"/>
                <w:szCs w:val="22"/>
              </w:rPr>
              <w:t>1.1</w:t>
            </w:r>
          </w:p>
        </w:tc>
        <w:tc>
          <w:tcPr>
            <w:tcW w:w="8788" w:type="dxa"/>
            <w:gridSpan w:val="2"/>
            <w:tcBorders>
              <w:top w:val="nil"/>
              <w:left w:val="nil"/>
              <w:bottom w:val="nil"/>
              <w:right w:val="nil"/>
            </w:tcBorders>
            <w:noWrap/>
          </w:tcPr>
          <w:p w14:paraId="1597726E" w14:textId="77777777" w:rsidR="009647E3" w:rsidRPr="00547813" w:rsidRDefault="009647E3" w:rsidP="00E01486">
            <w:pPr>
              <w:spacing w:line="360" w:lineRule="auto"/>
              <w:rPr>
                <w:rFonts w:ascii="Arial" w:hAnsi="Arial" w:cs="Arial"/>
                <w:color w:val="000000" w:themeColor="text1"/>
                <w:sz w:val="22"/>
                <w:szCs w:val="22"/>
              </w:rPr>
            </w:pPr>
          </w:p>
          <w:p w14:paraId="206D6554" w14:textId="77777777" w:rsidR="009647E3" w:rsidRDefault="009647E3" w:rsidP="00E01486">
            <w:pPr>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 xml:space="preserve">Mit dem Abschluss dieses Vertrages wird der Auftragnehmer mit den Grundleistungen der Leistungsphasen 1 bis 3 gemäß </w:t>
            </w:r>
            <w:r w:rsidR="00CF2180">
              <w:rPr>
                <w:rFonts w:ascii="Arial" w:hAnsi="Arial" w:cs="Arial"/>
                <w:color w:val="000000" w:themeColor="text1"/>
                <w:sz w:val="22"/>
                <w:szCs w:val="22"/>
              </w:rPr>
              <w:t xml:space="preserve">§ </w:t>
            </w:r>
            <w:r w:rsidR="00CF2180" w:rsidRPr="00CF2180">
              <w:rPr>
                <w:rFonts w:ascii="Arial" w:hAnsi="Arial" w:cs="Arial"/>
                <w:color w:val="365F91" w:themeColor="accent1" w:themeShade="BF"/>
                <w:sz w:val="22"/>
                <w:szCs w:val="22"/>
              </w:rPr>
              <w:t xml:space="preserve">XX </w:t>
            </w:r>
            <w:r w:rsidR="00CF2180">
              <w:rPr>
                <w:rFonts w:ascii="Arial" w:hAnsi="Arial" w:cs="Arial"/>
                <w:color w:val="000000" w:themeColor="text1"/>
                <w:sz w:val="22"/>
                <w:szCs w:val="22"/>
              </w:rPr>
              <w:t xml:space="preserve">HOAI </w:t>
            </w:r>
            <w:r w:rsidRPr="00547813">
              <w:rPr>
                <w:rFonts w:ascii="Arial" w:hAnsi="Arial" w:cs="Arial"/>
                <w:color w:val="000000" w:themeColor="text1"/>
                <w:sz w:val="22"/>
                <w:szCs w:val="22"/>
              </w:rPr>
              <w:t>(1. Stufe = Vertragsabschluss) einschl. etwaiger aus dem finalen Honorarangebot ergebender Besonderer Leistungen/ Beratungsleistungen beauftragt.</w:t>
            </w:r>
          </w:p>
          <w:p w14:paraId="3D2CCF60" w14:textId="6CFB3A22" w:rsidR="001760E3" w:rsidRPr="00547813" w:rsidRDefault="001760E3" w:rsidP="00E01486">
            <w:pPr>
              <w:spacing w:line="360" w:lineRule="auto"/>
              <w:rPr>
                <w:rFonts w:ascii="Arial" w:hAnsi="Arial" w:cs="Arial"/>
                <w:color w:val="000000" w:themeColor="text1"/>
                <w:sz w:val="22"/>
                <w:szCs w:val="22"/>
              </w:rPr>
            </w:pPr>
          </w:p>
        </w:tc>
      </w:tr>
      <w:tr w:rsidR="009647E3" w:rsidRPr="00CB2DA4" w14:paraId="4968D217" w14:textId="77777777" w:rsidTr="00B54143">
        <w:trPr>
          <w:gridAfter w:val="1"/>
          <w:wAfter w:w="35" w:type="dxa"/>
        </w:trPr>
        <w:tc>
          <w:tcPr>
            <w:tcW w:w="849" w:type="dxa"/>
            <w:tcBorders>
              <w:top w:val="nil"/>
              <w:left w:val="nil"/>
              <w:bottom w:val="nil"/>
              <w:right w:val="nil"/>
            </w:tcBorders>
          </w:tcPr>
          <w:p w14:paraId="5C160697" w14:textId="026ECAE8" w:rsidR="009647E3" w:rsidRPr="00DA0297" w:rsidRDefault="00EB2F25" w:rsidP="00E01486">
            <w:pPr>
              <w:spacing w:line="360" w:lineRule="auto"/>
              <w:jc w:val="both"/>
              <w:rPr>
                <w:rFonts w:ascii="Arial" w:hAnsi="Arial"/>
                <w:sz w:val="22"/>
                <w:szCs w:val="22"/>
              </w:rPr>
            </w:pPr>
            <w:r w:rsidRPr="00DA0297">
              <w:rPr>
                <w:rFonts w:ascii="Arial" w:hAnsi="Arial"/>
                <w:sz w:val="22"/>
                <w:szCs w:val="22"/>
              </w:rPr>
              <w:t>3.1.2</w:t>
            </w:r>
          </w:p>
        </w:tc>
        <w:tc>
          <w:tcPr>
            <w:tcW w:w="8788" w:type="dxa"/>
            <w:gridSpan w:val="2"/>
            <w:tcBorders>
              <w:top w:val="nil"/>
              <w:left w:val="nil"/>
              <w:bottom w:val="nil"/>
              <w:right w:val="nil"/>
            </w:tcBorders>
            <w:noWrap/>
          </w:tcPr>
          <w:p w14:paraId="7936A530" w14:textId="02C66D49" w:rsidR="009647E3" w:rsidRPr="00547813" w:rsidRDefault="009647E3" w:rsidP="00E01486">
            <w:pPr>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 xml:space="preserve">Es ist beabsichtigt, den </w:t>
            </w:r>
            <w:r w:rsidR="00B53CC4" w:rsidRPr="00547813">
              <w:rPr>
                <w:rFonts w:ascii="Arial" w:hAnsi="Arial" w:cs="Arial"/>
                <w:color w:val="000000" w:themeColor="text1"/>
                <w:sz w:val="22"/>
                <w:szCs w:val="22"/>
              </w:rPr>
              <w:t xml:space="preserve">Auftragnehmer </w:t>
            </w:r>
            <w:r w:rsidRPr="00547813">
              <w:rPr>
                <w:rFonts w:ascii="Arial" w:hAnsi="Arial" w:cs="Arial"/>
                <w:color w:val="000000" w:themeColor="text1"/>
                <w:sz w:val="22"/>
                <w:szCs w:val="22"/>
              </w:rPr>
              <w:t xml:space="preserve">mit den weiteren Grundleistungen gemäß </w:t>
            </w:r>
            <w:r w:rsidR="00B53CC4" w:rsidRPr="00547813">
              <w:rPr>
                <w:rFonts w:ascii="Arial" w:hAnsi="Arial" w:cs="Arial"/>
                <w:color w:val="000000" w:themeColor="text1"/>
                <w:sz w:val="22"/>
                <w:szCs w:val="22"/>
              </w:rPr>
              <w:t xml:space="preserve">§ </w:t>
            </w:r>
            <w:r w:rsidR="00CF2180" w:rsidRPr="00CF2180">
              <w:rPr>
                <w:rFonts w:ascii="Arial" w:hAnsi="Arial"/>
                <w:bCs/>
                <w:color w:val="365F91" w:themeColor="accent1" w:themeShade="BF"/>
                <w:sz w:val="22"/>
                <w:szCs w:val="22"/>
              </w:rPr>
              <w:t xml:space="preserve">XX </w:t>
            </w:r>
            <w:r w:rsidR="00B53CC4" w:rsidRPr="00547813">
              <w:rPr>
                <w:rFonts w:ascii="Arial" w:hAnsi="Arial"/>
                <w:bCs/>
                <w:color w:val="000000" w:themeColor="text1"/>
                <w:sz w:val="22"/>
                <w:szCs w:val="22"/>
              </w:rPr>
              <w:t xml:space="preserve">HOAI i. V. m. Anlage </w:t>
            </w:r>
            <w:r w:rsidR="00CF2180" w:rsidRPr="001760E3">
              <w:rPr>
                <w:rFonts w:ascii="Arial" w:hAnsi="Arial"/>
                <w:bCs/>
                <w:color w:val="365F91" w:themeColor="accent1" w:themeShade="BF"/>
                <w:sz w:val="22"/>
                <w:szCs w:val="22"/>
              </w:rPr>
              <w:t xml:space="preserve">XX </w:t>
            </w:r>
            <w:r w:rsidRPr="00547813">
              <w:rPr>
                <w:rFonts w:ascii="Arial" w:hAnsi="Arial" w:cs="Arial"/>
                <w:color w:val="000000" w:themeColor="text1"/>
                <w:sz w:val="22"/>
                <w:szCs w:val="22"/>
              </w:rPr>
              <w:t>zur HOAI stufenweise wie folgt weiter zu beauftragen:</w:t>
            </w:r>
          </w:p>
          <w:p w14:paraId="6AE148C6" w14:textId="330C3EE6" w:rsidR="00547813" w:rsidRPr="00547813" w:rsidRDefault="00B53CC4" w:rsidP="00B53CC4">
            <w:pPr>
              <w:pStyle w:val="Listenabsatz"/>
              <w:numPr>
                <w:ilvl w:val="0"/>
                <w:numId w:val="8"/>
              </w:numPr>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2. Stufe</w:t>
            </w:r>
            <w:r w:rsidR="00CF23A0">
              <w:rPr>
                <w:rFonts w:ascii="Arial" w:hAnsi="Arial" w:cs="Arial"/>
                <w:color w:val="000000" w:themeColor="text1"/>
                <w:sz w:val="22"/>
                <w:szCs w:val="22"/>
              </w:rPr>
              <w:t xml:space="preserve"> </w:t>
            </w:r>
            <w:r w:rsidRPr="00547813">
              <w:rPr>
                <w:rFonts w:ascii="Arial" w:hAnsi="Arial" w:cs="Arial"/>
                <w:color w:val="000000" w:themeColor="text1"/>
                <w:sz w:val="22"/>
                <w:szCs w:val="22"/>
              </w:rPr>
              <w:t>Grundleistungen der Leistungsphase 4 und 5</w:t>
            </w:r>
          </w:p>
          <w:p w14:paraId="65F43E21" w14:textId="40E34BD7" w:rsidR="00B53CC4" w:rsidRPr="00547813" w:rsidRDefault="00B53CC4" w:rsidP="00547813">
            <w:pPr>
              <w:pStyle w:val="Listenabsatz"/>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einschl. etwaiger Besonderer Leistungen und Beratungsleistungen</w:t>
            </w:r>
          </w:p>
          <w:p w14:paraId="18A1332B" w14:textId="611136BC" w:rsidR="00547813" w:rsidRPr="00547813" w:rsidRDefault="00B53CC4" w:rsidP="00B53CC4">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3. Stufe</w:t>
            </w:r>
            <w:r w:rsidR="00CF23A0">
              <w:rPr>
                <w:rFonts w:ascii="Arial" w:hAnsi="Arial" w:cs="Arial"/>
                <w:color w:val="000000" w:themeColor="text1"/>
                <w:sz w:val="22"/>
                <w:szCs w:val="22"/>
              </w:rPr>
              <w:t xml:space="preserve"> </w:t>
            </w:r>
            <w:r w:rsidRPr="00547813">
              <w:rPr>
                <w:rFonts w:ascii="Arial" w:hAnsi="Arial" w:cs="Arial"/>
                <w:color w:val="000000" w:themeColor="text1"/>
                <w:sz w:val="22"/>
                <w:szCs w:val="22"/>
              </w:rPr>
              <w:t xml:space="preserve">Grundleistungen der Leistungsphasen 6 und </w:t>
            </w:r>
            <w:r w:rsidR="00547813" w:rsidRPr="00547813">
              <w:rPr>
                <w:rFonts w:ascii="Arial" w:hAnsi="Arial" w:cs="Arial"/>
                <w:color w:val="000000" w:themeColor="text1"/>
                <w:sz w:val="22"/>
                <w:szCs w:val="22"/>
              </w:rPr>
              <w:t>7</w:t>
            </w:r>
          </w:p>
          <w:p w14:paraId="3A2CABB1" w14:textId="3371323E" w:rsidR="00B53CC4" w:rsidRDefault="00B53CC4" w:rsidP="0054781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einschl. etwaiger Besonderer Leistungen und Beratungsleistungen</w:t>
            </w:r>
          </w:p>
          <w:p w14:paraId="10A3DAE8" w14:textId="3054F8CB" w:rsidR="00EB2F25" w:rsidRPr="00547813" w:rsidRDefault="00EB2F25" w:rsidP="0054781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000000" w:themeColor="text1"/>
                <w:sz w:val="22"/>
                <w:szCs w:val="22"/>
              </w:rPr>
            </w:pPr>
            <w:r>
              <w:rPr>
                <w:rFonts w:ascii="Arial" w:hAnsi="Arial" w:cs="Arial"/>
                <w:color w:val="000000" w:themeColor="text1"/>
                <w:sz w:val="22"/>
                <w:szCs w:val="22"/>
              </w:rPr>
              <w:t xml:space="preserve">(wobei die Tragwerksplanung mit Erbringung der </w:t>
            </w:r>
            <w:r w:rsidRPr="00547813">
              <w:rPr>
                <w:rFonts w:ascii="Arial" w:hAnsi="Arial" w:cs="Arial"/>
                <w:color w:val="000000" w:themeColor="text1"/>
                <w:sz w:val="22"/>
                <w:szCs w:val="22"/>
              </w:rPr>
              <w:t>Leistungsphase</w:t>
            </w:r>
            <w:r>
              <w:rPr>
                <w:rFonts w:ascii="Arial" w:hAnsi="Arial" w:cs="Arial"/>
                <w:color w:val="000000" w:themeColor="text1"/>
                <w:sz w:val="22"/>
                <w:szCs w:val="22"/>
              </w:rPr>
              <w:t xml:space="preserve"> 6 als abgeschlossen gilt)</w:t>
            </w:r>
          </w:p>
          <w:p w14:paraId="1D57B21F" w14:textId="45E55CE3" w:rsidR="00547813" w:rsidRPr="00547813" w:rsidRDefault="00B53CC4" w:rsidP="00B53CC4">
            <w:pPr>
              <w:pStyle w:val="Listenabsatz"/>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4. Stufe</w:t>
            </w:r>
            <w:r w:rsidR="00CF23A0">
              <w:rPr>
                <w:rFonts w:ascii="Arial" w:hAnsi="Arial" w:cs="Arial"/>
                <w:color w:val="000000" w:themeColor="text1"/>
                <w:sz w:val="22"/>
                <w:szCs w:val="22"/>
              </w:rPr>
              <w:t xml:space="preserve"> </w:t>
            </w:r>
            <w:r w:rsidRPr="00547813">
              <w:rPr>
                <w:rFonts w:ascii="Arial" w:hAnsi="Arial" w:cs="Arial"/>
                <w:color w:val="000000" w:themeColor="text1"/>
                <w:sz w:val="22"/>
                <w:szCs w:val="22"/>
              </w:rPr>
              <w:t xml:space="preserve">Grundleistungen der Leistungsphasen 8 und </w:t>
            </w:r>
            <w:r w:rsidR="00547813" w:rsidRPr="00547813">
              <w:rPr>
                <w:rFonts w:ascii="Arial" w:hAnsi="Arial" w:cs="Arial"/>
                <w:color w:val="000000" w:themeColor="text1"/>
                <w:sz w:val="22"/>
                <w:szCs w:val="22"/>
              </w:rPr>
              <w:t>9</w:t>
            </w:r>
          </w:p>
          <w:p w14:paraId="1466FB88" w14:textId="77777777" w:rsidR="00B53CC4" w:rsidRDefault="00B53CC4" w:rsidP="0054781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000000" w:themeColor="text1"/>
                <w:sz w:val="22"/>
                <w:szCs w:val="22"/>
              </w:rPr>
            </w:pPr>
            <w:r w:rsidRPr="00547813">
              <w:rPr>
                <w:rFonts w:ascii="Arial" w:hAnsi="Arial" w:cs="Arial"/>
                <w:color w:val="000000" w:themeColor="text1"/>
                <w:sz w:val="22"/>
                <w:szCs w:val="22"/>
              </w:rPr>
              <w:t>einschl. etwaiger Besonderer Leistungen und Beratungsleistungen</w:t>
            </w:r>
          </w:p>
          <w:p w14:paraId="5407C6F7" w14:textId="74F2B005" w:rsidR="00EB2F25" w:rsidRPr="00547813" w:rsidRDefault="00EB2F25" w:rsidP="0054781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000000" w:themeColor="text1"/>
                <w:sz w:val="22"/>
                <w:szCs w:val="22"/>
              </w:rPr>
            </w:pPr>
          </w:p>
        </w:tc>
      </w:tr>
      <w:tr w:rsidR="00EB2F25" w:rsidRPr="00CB2DA4" w14:paraId="50D27974" w14:textId="77777777" w:rsidTr="00B54143">
        <w:trPr>
          <w:gridAfter w:val="1"/>
          <w:wAfter w:w="35" w:type="dxa"/>
        </w:trPr>
        <w:tc>
          <w:tcPr>
            <w:tcW w:w="849" w:type="dxa"/>
            <w:tcBorders>
              <w:top w:val="nil"/>
              <w:left w:val="nil"/>
              <w:bottom w:val="nil"/>
              <w:right w:val="nil"/>
            </w:tcBorders>
          </w:tcPr>
          <w:p w14:paraId="3A24C6C6" w14:textId="5BB0362E" w:rsidR="00EB2F25" w:rsidRPr="00EB2F25" w:rsidRDefault="00EB2F25" w:rsidP="00E01486">
            <w:pPr>
              <w:spacing w:line="360" w:lineRule="auto"/>
              <w:jc w:val="both"/>
              <w:rPr>
                <w:rFonts w:ascii="Arial" w:hAnsi="Arial"/>
                <w:b/>
                <w:bCs/>
                <w:sz w:val="22"/>
                <w:szCs w:val="22"/>
              </w:rPr>
            </w:pPr>
            <w:r>
              <w:rPr>
                <w:rFonts w:ascii="Arial" w:hAnsi="Arial"/>
                <w:b/>
                <w:bCs/>
                <w:sz w:val="22"/>
                <w:szCs w:val="22"/>
              </w:rPr>
              <w:t>3.2</w:t>
            </w:r>
          </w:p>
        </w:tc>
        <w:tc>
          <w:tcPr>
            <w:tcW w:w="8788" w:type="dxa"/>
            <w:gridSpan w:val="2"/>
            <w:tcBorders>
              <w:top w:val="nil"/>
              <w:left w:val="nil"/>
              <w:bottom w:val="nil"/>
              <w:right w:val="nil"/>
            </w:tcBorders>
            <w:noWrap/>
          </w:tcPr>
          <w:p w14:paraId="6DCF6EB4" w14:textId="3E63F9D4" w:rsidR="00EB2F25" w:rsidRPr="00EB2F25" w:rsidRDefault="00EB2F25" w:rsidP="00EB2F25">
            <w:pPr>
              <w:spacing w:line="360" w:lineRule="auto"/>
              <w:rPr>
                <w:rFonts w:ascii="Arial" w:hAnsi="Arial" w:cs="Arial"/>
                <w:color w:val="000000" w:themeColor="text1"/>
                <w:sz w:val="22"/>
                <w:szCs w:val="22"/>
              </w:rPr>
            </w:pPr>
            <w:r w:rsidRPr="00EB2F25">
              <w:rPr>
                <w:rFonts w:ascii="Arial" w:hAnsi="Arial" w:cs="Arial"/>
                <w:color w:val="000000" w:themeColor="text1"/>
                <w:sz w:val="22"/>
                <w:szCs w:val="22"/>
              </w:rPr>
              <w:t xml:space="preserve">Der Vertrag mit sämtlichen Pflichten und Rechten wird ab der </w:t>
            </w:r>
            <w:r>
              <w:rPr>
                <w:rFonts w:ascii="Arial" w:hAnsi="Arial" w:cs="Arial"/>
                <w:color w:val="000000" w:themeColor="text1"/>
                <w:sz w:val="22"/>
                <w:szCs w:val="22"/>
              </w:rPr>
              <w:t>2</w:t>
            </w:r>
            <w:r w:rsidRPr="00EB2F25">
              <w:rPr>
                <w:rFonts w:ascii="Arial" w:hAnsi="Arial" w:cs="Arial"/>
                <w:color w:val="000000" w:themeColor="text1"/>
                <w:sz w:val="22"/>
                <w:szCs w:val="22"/>
              </w:rPr>
              <w:t>. Beauftragungsstufe von den</w:t>
            </w:r>
          </w:p>
          <w:p w14:paraId="49D6E841" w14:textId="1C741A3A" w:rsidR="00EB2F25" w:rsidRPr="00EB2F25" w:rsidRDefault="00EB2F25" w:rsidP="00EB2F25">
            <w:pPr>
              <w:spacing w:line="360" w:lineRule="auto"/>
              <w:jc w:val="center"/>
              <w:rPr>
                <w:rFonts w:ascii="Arial" w:hAnsi="Arial" w:cs="Arial"/>
                <w:b/>
                <w:bCs/>
                <w:color w:val="000000" w:themeColor="text1"/>
                <w:sz w:val="22"/>
                <w:szCs w:val="22"/>
              </w:rPr>
            </w:pPr>
            <w:r w:rsidRPr="00EB2F25">
              <w:rPr>
                <w:rFonts w:ascii="Arial" w:hAnsi="Arial" w:cs="Arial"/>
                <w:b/>
                <w:bCs/>
                <w:color w:val="000000" w:themeColor="text1"/>
                <w:sz w:val="22"/>
                <w:szCs w:val="22"/>
              </w:rPr>
              <w:t>Wirtschaftsbetrieben Hagen</w:t>
            </w:r>
          </w:p>
          <w:p w14:paraId="5498CF91" w14:textId="77777777" w:rsidR="00EB2F25" w:rsidRPr="00EB2F25" w:rsidRDefault="00EB2F25" w:rsidP="00EB2F25">
            <w:pPr>
              <w:spacing w:line="360" w:lineRule="auto"/>
              <w:jc w:val="center"/>
              <w:rPr>
                <w:rFonts w:ascii="Arial" w:hAnsi="Arial" w:cs="Arial"/>
                <w:b/>
                <w:bCs/>
                <w:color w:val="000000" w:themeColor="text1"/>
                <w:sz w:val="22"/>
                <w:szCs w:val="22"/>
              </w:rPr>
            </w:pPr>
            <w:r w:rsidRPr="00EB2F25">
              <w:rPr>
                <w:rFonts w:ascii="Arial" w:hAnsi="Arial" w:cs="Arial"/>
                <w:b/>
                <w:bCs/>
                <w:color w:val="000000" w:themeColor="text1"/>
                <w:sz w:val="22"/>
                <w:szCs w:val="22"/>
              </w:rPr>
              <w:t>Anstalt des öffentlichen Rechts der Stadt Hagen</w:t>
            </w:r>
          </w:p>
          <w:p w14:paraId="055FD23C" w14:textId="74793C5C" w:rsidR="00EB2F25" w:rsidRDefault="00EB2F25" w:rsidP="00EB2F25">
            <w:pPr>
              <w:spacing w:line="360" w:lineRule="auto"/>
              <w:jc w:val="center"/>
              <w:rPr>
                <w:rFonts w:ascii="Arial" w:hAnsi="Arial" w:cs="Arial"/>
                <w:b/>
                <w:bCs/>
                <w:color w:val="000000" w:themeColor="text1"/>
                <w:sz w:val="22"/>
                <w:szCs w:val="22"/>
              </w:rPr>
            </w:pPr>
            <w:proofErr w:type="spellStart"/>
            <w:r w:rsidRPr="00EB2F25">
              <w:rPr>
                <w:rFonts w:ascii="Arial" w:hAnsi="Arial" w:cs="Arial"/>
                <w:b/>
                <w:bCs/>
                <w:color w:val="000000" w:themeColor="text1"/>
                <w:sz w:val="22"/>
                <w:szCs w:val="22"/>
              </w:rPr>
              <w:t>Eilper</w:t>
            </w:r>
            <w:proofErr w:type="spellEnd"/>
            <w:r w:rsidRPr="00EB2F25">
              <w:rPr>
                <w:rFonts w:ascii="Arial" w:hAnsi="Arial" w:cs="Arial"/>
                <w:b/>
                <w:bCs/>
                <w:color w:val="000000" w:themeColor="text1"/>
                <w:sz w:val="22"/>
                <w:szCs w:val="22"/>
              </w:rPr>
              <w:t xml:space="preserve"> Straße 132 </w:t>
            </w:r>
            <w:r w:rsidR="0037570B">
              <w:rPr>
                <w:rFonts w:ascii="Arial" w:hAnsi="Arial" w:cs="Arial"/>
                <w:b/>
                <w:bCs/>
                <w:color w:val="000000" w:themeColor="text1"/>
                <w:sz w:val="22"/>
                <w:szCs w:val="22"/>
              </w:rPr>
              <w:t>-</w:t>
            </w:r>
            <w:r w:rsidRPr="00EB2F25">
              <w:rPr>
                <w:rFonts w:ascii="Arial" w:hAnsi="Arial" w:cs="Arial"/>
                <w:b/>
                <w:bCs/>
                <w:color w:val="000000" w:themeColor="text1"/>
                <w:sz w:val="22"/>
                <w:szCs w:val="22"/>
              </w:rPr>
              <w:t xml:space="preserve"> 136, 58091 Hagen</w:t>
            </w:r>
          </w:p>
          <w:p w14:paraId="75F5B5C2" w14:textId="77777777" w:rsidR="00EB2F25" w:rsidRPr="00EB2F25" w:rsidRDefault="00EB2F25" w:rsidP="00EB2F25">
            <w:pPr>
              <w:spacing w:line="360" w:lineRule="auto"/>
              <w:jc w:val="center"/>
              <w:rPr>
                <w:rFonts w:ascii="Arial" w:hAnsi="Arial" w:cs="Arial"/>
                <w:b/>
                <w:bCs/>
                <w:color w:val="000000" w:themeColor="text1"/>
                <w:sz w:val="22"/>
                <w:szCs w:val="22"/>
              </w:rPr>
            </w:pPr>
          </w:p>
          <w:p w14:paraId="4810F222" w14:textId="6A7DA384" w:rsidR="00EB2F25" w:rsidRDefault="00EB2F25" w:rsidP="00EB2F25">
            <w:pPr>
              <w:spacing w:line="360" w:lineRule="auto"/>
              <w:rPr>
                <w:rFonts w:ascii="Arial" w:hAnsi="Arial" w:cs="Arial"/>
                <w:color w:val="000000" w:themeColor="text1"/>
                <w:sz w:val="22"/>
                <w:szCs w:val="22"/>
              </w:rPr>
            </w:pPr>
            <w:r w:rsidRPr="00EB2F25">
              <w:rPr>
                <w:rFonts w:ascii="Arial" w:hAnsi="Arial" w:cs="Arial"/>
                <w:color w:val="000000" w:themeColor="text1"/>
                <w:sz w:val="22"/>
                <w:szCs w:val="22"/>
              </w:rPr>
              <w:t xml:space="preserve">übernommen. Sollten weitere Leistungen im Rahmen der stufenweisen Beauftragung abgerufen werden, werden nicht der </w:t>
            </w:r>
            <w:r>
              <w:rPr>
                <w:rFonts w:ascii="Arial" w:hAnsi="Arial" w:cs="Arial"/>
                <w:color w:val="000000" w:themeColor="text1"/>
                <w:sz w:val="22"/>
                <w:szCs w:val="22"/>
              </w:rPr>
              <w:t>Auftraggeber</w:t>
            </w:r>
            <w:r w:rsidRPr="00EB2F25">
              <w:rPr>
                <w:rFonts w:ascii="Arial" w:hAnsi="Arial" w:cs="Arial"/>
                <w:color w:val="000000" w:themeColor="text1"/>
                <w:sz w:val="22"/>
                <w:szCs w:val="22"/>
              </w:rPr>
              <w:t xml:space="preserve">, sondern die Wirtschaftsbetriebe Hagen (WBH) als neuer </w:t>
            </w:r>
            <w:r>
              <w:rPr>
                <w:rFonts w:ascii="Arial" w:hAnsi="Arial" w:cs="Arial"/>
                <w:color w:val="000000" w:themeColor="text1"/>
                <w:sz w:val="22"/>
                <w:szCs w:val="22"/>
              </w:rPr>
              <w:t>Auftraggeber</w:t>
            </w:r>
            <w:r w:rsidRPr="00EB2F25">
              <w:rPr>
                <w:rFonts w:ascii="Arial" w:hAnsi="Arial" w:cs="Arial"/>
                <w:color w:val="000000" w:themeColor="text1"/>
                <w:sz w:val="22"/>
                <w:szCs w:val="22"/>
              </w:rPr>
              <w:t xml:space="preserve"> die Abruferklärung abgeben. Mit dem Zugang der Abruferklärung erfolgt die Vertragsübernahme durch die WBH. Der </w:t>
            </w:r>
            <w:r>
              <w:rPr>
                <w:rFonts w:ascii="Arial" w:hAnsi="Arial" w:cs="Arial"/>
                <w:color w:val="000000" w:themeColor="text1"/>
                <w:sz w:val="22"/>
                <w:szCs w:val="22"/>
              </w:rPr>
              <w:t>Auftraggeber</w:t>
            </w:r>
            <w:r w:rsidRPr="00EB2F25">
              <w:rPr>
                <w:rFonts w:ascii="Arial" w:hAnsi="Arial" w:cs="Arial"/>
                <w:color w:val="000000" w:themeColor="text1"/>
                <w:sz w:val="22"/>
                <w:szCs w:val="22"/>
              </w:rPr>
              <w:t xml:space="preserve"> scheidet ab dem Zeitpunkt aus dem Vertrag mit dem Unternehmer aus und die WBH tritt in den bestehenden Vertrag ein. Sämtliche Rechte und Pflichten, insbesondere Mängelansprüche zu den Leistungen aus der 1. Beauftragungsstufe, stehen mit der Vertragsübernahme der WBH zu.</w:t>
            </w:r>
          </w:p>
          <w:p w14:paraId="4D25CDE1" w14:textId="403A628A" w:rsidR="00EB2F25" w:rsidRPr="00EB2F25" w:rsidRDefault="00EB2F25" w:rsidP="00EB2F25">
            <w:pPr>
              <w:spacing w:line="360" w:lineRule="auto"/>
              <w:rPr>
                <w:rFonts w:ascii="Arial" w:hAnsi="Arial" w:cs="Arial"/>
                <w:color w:val="000000" w:themeColor="text1"/>
                <w:sz w:val="22"/>
                <w:szCs w:val="22"/>
              </w:rPr>
            </w:pPr>
            <w:r w:rsidRPr="00EB2F25">
              <w:rPr>
                <w:rFonts w:ascii="Arial" w:hAnsi="Arial" w:cs="Arial"/>
                <w:color w:val="000000" w:themeColor="text1"/>
                <w:sz w:val="22"/>
                <w:szCs w:val="22"/>
              </w:rPr>
              <w:lastRenderedPageBreak/>
              <w:t xml:space="preserve">Der Unternehmer stimmt der Vertragsübernahme durch </w:t>
            </w:r>
            <w:r w:rsidR="0037570B">
              <w:rPr>
                <w:rFonts w:ascii="Arial" w:hAnsi="Arial" w:cs="Arial"/>
                <w:color w:val="000000" w:themeColor="text1"/>
                <w:sz w:val="22"/>
                <w:szCs w:val="22"/>
              </w:rPr>
              <w:t>den</w:t>
            </w:r>
            <w:r w:rsidRPr="00EB2F25">
              <w:rPr>
                <w:rFonts w:ascii="Arial" w:hAnsi="Arial" w:cs="Arial"/>
                <w:color w:val="000000" w:themeColor="text1"/>
                <w:sz w:val="22"/>
                <w:szCs w:val="22"/>
              </w:rPr>
              <w:t xml:space="preserve"> WBH mit dem Zustandekommen dieses Vertrages (klarstellend: mit dem Zuschlag auf das Angebot des </w:t>
            </w:r>
            <w:r>
              <w:rPr>
                <w:rFonts w:ascii="Arial" w:hAnsi="Arial" w:cs="Arial"/>
                <w:color w:val="000000" w:themeColor="text1"/>
                <w:sz w:val="22"/>
                <w:szCs w:val="22"/>
              </w:rPr>
              <w:t>Auftragnehmers</w:t>
            </w:r>
            <w:r w:rsidRPr="00EB2F25">
              <w:rPr>
                <w:rFonts w:ascii="Arial" w:hAnsi="Arial" w:cs="Arial"/>
                <w:color w:val="000000" w:themeColor="text1"/>
                <w:sz w:val="22"/>
                <w:szCs w:val="22"/>
              </w:rPr>
              <w:t>) bereits uneingeschränkt und unwiderruflich zu.</w:t>
            </w:r>
          </w:p>
          <w:p w14:paraId="2FEA768B" w14:textId="5BFDF302" w:rsidR="00EB2F25" w:rsidRPr="00547813" w:rsidRDefault="00EB2F25" w:rsidP="00EB2F25">
            <w:pPr>
              <w:spacing w:line="360" w:lineRule="auto"/>
              <w:rPr>
                <w:rFonts w:ascii="Arial" w:hAnsi="Arial" w:cs="Arial"/>
                <w:color w:val="000000" w:themeColor="text1"/>
                <w:sz w:val="22"/>
                <w:szCs w:val="22"/>
              </w:rPr>
            </w:pPr>
            <w:r w:rsidRPr="00C66411">
              <w:rPr>
                <w:rFonts w:ascii="Arial" w:hAnsi="Arial" w:cs="Arial"/>
                <w:color w:val="000000" w:themeColor="text1"/>
                <w:sz w:val="22"/>
                <w:szCs w:val="22"/>
              </w:rPr>
              <w:t xml:space="preserve">Der WBH hat der Übernahme des Vertrages nach den vorgenannten Regelungen mit Erklärung vom </w:t>
            </w:r>
            <w:r w:rsidR="00CF7B62" w:rsidRPr="001760E3">
              <w:rPr>
                <w:rFonts w:ascii="Arial" w:hAnsi="Arial"/>
                <w:bCs/>
                <w:color w:val="365F91" w:themeColor="accent1" w:themeShade="BF"/>
                <w:sz w:val="22"/>
                <w:szCs w:val="22"/>
              </w:rPr>
              <w:t>XX.XX.XX</w:t>
            </w:r>
            <w:r w:rsidRPr="001760E3">
              <w:rPr>
                <w:rFonts w:ascii="Arial" w:hAnsi="Arial" w:cs="Arial"/>
                <w:color w:val="365F91" w:themeColor="accent1" w:themeShade="BF"/>
                <w:sz w:val="22"/>
                <w:szCs w:val="22"/>
              </w:rPr>
              <w:t xml:space="preserve"> </w:t>
            </w:r>
            <w:r w:rsidRPr="00C66411">
              <w:rPr>
                <w:rFonts w:ascii="Arial" w:hAnsi="Arial" w:cs="Arial"/>
                <w:color w:val="000000" w:themeColor="text1"/>
                <w:sz w:val="22"/>
                <w:szCs w:val="22"/>
              </w:rPr>
              <w:t>zugestimmt.</w:t>
            </w:r>
          </w:p>
        </w:tc>
      </w:tr>
      <w:tr w:rsidR="00E01486" w:rsidRPr="00CB2DA4" w14:paraId="6E8997B4" w14:textId="77777777" w:rsidTr="00B54143">
        <w:trPr>
          <w:gridAfter w:val="1"/>
          <w:wAfter w:w="35" w:type="dxa"/>
        </w:trPr>
        <w:tc>
          <w:tcPr>
            <w:tcW w:w="849" w:type="dxa"/>
            <w:tcBorders>
              <w:top w:val="nil"/>
              <w:left w:val="nil"/>
              <w:bottom w:val="nil"/>
              <w:right w:val="nil"/>
            </w:tcBorders>
          </w:tcPr>
          <w:p w14:paraId="3D5CFB29" w14:textId="77777777" w:rsidR="004C6D55" w:rsidRDefault="004C6D55" w:rsidP="00E01486">
            <w:pPr>
              <w:spacing w:line="360" w:lineRule="auto"/>
              <w:jc w:val="both"/>
              <w:rPr>
                <w:rFonts w:ascii="Arial" w:hAnsi="Arial"/>
                <w:sz w:val="22"/>
                <w:szCs w:val="22"/>
              </w:rPr>
            </w:pPr>
          </w:p>
          <w:p w14:paraId="6969E89D" w14:textId="4A0104BC" w:rsidR="00E01486" w:rsidRPr="009647E3" w:rsidRDefault="009647E3" w:rsidP="00E01486">
            <w:pPr>
              <w:spacing w:line="360" w:lineRule="auto"/>
              <w:jc w:val="both"/>
              <w:rPr>
                <w:rFonts w:ascii="Arial" w:hAnsi="Arial"/>
                <w:b/>
                <w:bCs/>
                <w:sz w:val="22"/>
                <w:szCs w:val="22"/>
              </w:rPr>
            </w:pPr>
            <w:r>
              <w:rPr>
                <w:rFonts w:ascii="Arial" w:hAnsi="Arial"/>
                <w:b/>
                <w:bCs/>
                <w:sz w:val="22"/>
                <w:szCs w:val="22"/>
              </w:rPr>
              <w:t>3.</w:t>
            </w:r>
            <w:r w:rsidR="00EB2F25">
              <w:rPr>
                <w:rFonts w:ascii="Arial" w:hAnsi="Arial"/>
                <w:b/>
                <w:bCs/>
                <w:sz w:val="22"/>
                <w:szCs w:val="22"/>
              </w:rPr>
              <w:t>3</w:t>
            </w:r>
          </w:p>
        </w:tc>
        <w:tc>
          <w:tcPr>
            <w:tcW w:w="8788" w:type="dxa"/>
            <w:gridSpan w:val="2"/>
            <w:tcBorders>
              <w:top w:val="nil"/>
              <w:left w:val="nil"/>
              <w:bottom w:val="nil"/>
              <w:right w:val="nil"/>
            </w:tcBorders>
            <w:noWrap/>
          </w:tcPr>
          <w:p w14:paraId="48E4517D" w14:textId="77777777" w:rsidR="001760E3" w:rsidRDefault="001760E3" w:rsidP="00E01486">
            <w:pPr>
              <w:spacing w:line="360" w:lineRule="auto"/>
              <w:rPr>
                <w:rFonts w:ascii="Arial" w:hAnsi="Arial" w:cs="Arial"/>
                <w:sz w:val="22"/>
                <w:szCs w:val="22"/>
              </w:rPr>
            </w:pPr>
          </w:p>
          <w:p w14:paraId="660840C6" w14:textId="1FD4FC6B" w:rsidR="00E01486" w:rsidRPr="00C26C07" w:rsidRDefault="00E01486" w:rsidP="00E01486">
            <w:pPr>
              <w:spacing w:line="360" w:lineRule="auto"/>
              <w:rPr>
                <w:rFonts w:ascii="Arial" w:hAnsi="Arial" w:cs="Arial"/>
                <w:sz w:val="22"/>
                <w:szCs w:val="22"/>
              </w:rPr>
            </w:pPr>
            <w:r w:rsidRPr="00C26C07">
              <w:rPr>
                <w:rFonts w:ascii="Arial" w:hAnsi="Arial" w:cs="Arial"/>
                <w:sz w:val="22"/>
                <w:szCs w:val="22"/>
              </w:rPr>
              <w:t xml:space="preserve">Der Auftragnehmer schuldet in jeder beauftragten Leistungsphase ein mängelfreies, vertragsgerechtes und funktionstaugliches Werk, selbst wenn </w:t>
            </w:r>
            <w:r w:rsidRPr="00C26C07">
              <w:rPr>
                <w:rFonts w:ascii="Arial" w:hAnsi="Arial" w:cs="Arial"/>
                <w:spacing w:val="2"/>
                <w:sz w:val="22"/>
                <w:szCs w:val="22"/>
              </w:rPr>
              <w:t xml:space="preserve">die </w:t>
            </w:r>
            <w:r w:rsidRPr="00C26C07">
              <w:rPr>
                <w:rFonts w:ascii="Arial" w:hAnsi="Arial" w:cs="Arial"/>
                <w:sz w:val="22"/>
                <w:szCs w:val="22"/>
              </w:rPr>
              <w:t xml:space="preserve">hierfür erforderlichen Leistungen in diesem Vertrag oder seinen Anlagen </w:t>
            </w:r>
            <w:r w:rsidRPr="00C26C07">
              <w:rPr>
                <w:rFonts w:ascii="Arial" w:hAnsi="Arial" w:cs="Arial"/>
                <w:spacing w:val="-3"/>
                <w:sz w:val="22"/>
                <w:szCs w:val="22"/>
              </w:rPr>
              <w:t xml:space="preserve">bzw. </w:t>
            </w:r>
            <w:r w:rsidRPr="00C26C07">
              <w:rPr>
                <w:rFonts w:ascii="Arial" w:hAnsi="Arial" w:cs="Arial"/>
                <w:sz w:val="22"/>
                <w:szCs w:val="22"/>
              </w:rPr>
              <w:t>den Leistungsbildern der HOAI nicht oder nur unvollständig beschrieben</w:t>
            </w:r>
            <w:r w:rsidRPr="00C26C07">
              <w:rPr>
                <w:rFonts w:ascii="Arial" w:hAnsi="Arial" w:cs="Arial"/>
                <w:spacing w:val="2"/>
                <w:sz w:val="22"/>
                <w:szCs w:val="22"/>
              </w:rPr>
              <w:t xml:space="preserve"> </w:t>
            </w:r>
            <w:r w:rsidRPr="00C26C07">
              <w:rPr>
                <w:rFonts w:ascii="Arial" w:hAnsi="Arial" w:cs="Arial"/>
                <w:sz w:val="22"/>
                <w:szCs w:val="22"/>
              </w:rPr>
              <w:t>werden.</w:t>
            </w:r>
          </w:p>
          <w:p w14:paraId="1F0DC69F" w14:textId="77777777" w:rsidR="00E01486" w:rsidRPr="00121CDD" w:rsidRDefault="00E01486" w:rsidP="00E01486">
            <w:pPr>
              <w:spacing w:line="360" w:lineRule="auto"/>
              <w:jc w:val="both"/>
              <w:rPr>
                <w:rFonts w:ascii="Arial" w:hAnsi="Arial"/>
                <w:sz w:val="22"/>
                <w:szCs w:val="22"/>
              </w:rPr>
            </w:pPr>
          </w:p>
        </w:tc>
      </w:tr>
      <w:tr w:rsidR="00E01486" w:rsidRPr="00CB2DA4" w14:paraId="22F8FCC4" w14:textId="77777777" w:rsidTr="00B54143">
        <w:trPr>
          <w:gridAfter w:val="1"/>
          <w:wAfter w:w="35" w:type="dxa"/>
        </w:trPr>
        <w:tc>
          <w:tcPr>
            <w:tcW w:w="849" w:type="dxa"/>
            <w:tcBorders>
              <w:top w:val="nil"/>
              <w:left w:val="nil"/>
              <w:bottom w:val="nil"/>
              <w:right w:val="nil"/>
            </w:tcBorders>
          </w:tcPr>
          <w:p w14:paraId="36081DA7" w14:textId="77777777" w:rsidR="00E01486" w:rsidRDefault="00E01486" w:rsidP="00E01486">
            <w:pPr>
              <w:spacing w:line="360" w:lineRule="auto"/>
              <w:jc w:val="both"/>
              <w:rPr>
                <w:rFonts w:ascii="Arial" w:hAnsi="Arial"/>
                <w:sz w:val="22"/>
                <w:szCs w:val="22"/>
              </w:rPr>
            </w:pPr>
          </w:p>
        </w:tc>
        <w:tc>
          <w:tcPr>
            <w:tcW w:w="8788" w:type="dxa"/>
            <w:gridSpan w:val="2"/>
            <w:tcBorders>
              <w:top w:val="nil"/>
              <w:left w:val="nil"/>
              <w:bottom w:val="nil"/>
              <w:right w:val="nil"/>
            </w:tcBorders>
            <w:noWrap/>
          </w:tcPr>
          <w:p w14:paraId="65A9EA08" w14:textId="21F4EE9C" w:rsidR="00E01486" w:rsidRPr="00C26C07" w:rsidRDefault="00E01486" w:rsidP="00E01486">
            <w:pPr>
              <w:spacing w:line="360" w:lineRule="auto"/>
              <w:rPr>
                <w:rFonts w:ascii="Arial" w:hAnsi="Arial" w:cs="Arial"/>
                <w:sz w:val="22"/>
                <w:szCs w:val="22"/>
              </w:rPr>
            </w:pPr>
            <w:r w:rsidRPr="00C26C07">
              <w:rPr>
                <w:rFonts w:ascii="Arial" w:hAnsi="Arial" w:cs="Arial"/>
                <w:sz w:val="22"/>
                <w:szCs w:val="22"/>
              </w:rPr>
              <w:t>Die vertragsgemäße Leistungserbringung erfordert eine aktive, vom Auftragnehmer gesteuerte und geführte Zusammenarbeit</w:t>
            </w:r>
            <w:r w:rsidRPr="00C26C07">
              <w:rPr>
                <w:rFonts w:ascii="Arial" w:hAnsi="Arial" w:cs="Arial"/>
                <w:spacing w:val="-5"/>
                <w:sz w:val="22"/>
                <w:szCs w:val="22"/>
              </w:rPr>
              <w:t xml:space="preserve"> </w:t>
            </w:r>
            <w:r w:rsidRPr="00C26C07">
              <w:rPr>
                <w:rFonts w:ascii="Arial" w:hAnsi="Arial" w:cs="Arial"/>
                <w:sz w:val="22"/>
                <w:szCs w:val="22"/>
              </w:rPr>
              <w:t>mit</w:t>
            </w:r>
            <w:r w:rsidRPr="00C26C07">
              <w:rPr>
                <w:rFonts w:ascii="Arial" w:hAnsi="Arial" w:cs="Arial"/>
                <w:spacing w:val="-4"/>
                <w:sz w:val="22"/>
                <w:szCs w:val="22"/>
              </w:rPr>
              <w:t xml:space="preserve"> </w:t>
            </w:r>
            <w:r w:rsidRPr="00C26C07">
              <w:rPr>
                <w:rFonts w:ascii="Arial" w:hAnsi="Arial" w:cs="Arial"/>
                <w:sz w:val="22"/>
                <w:szCs w:val="22"/>
              </w:rPr>
              <w:t>den</w:t>
            </w:r>
            <w:r w:rsidRPr="00C26C07">
              <w:rPr>
                <w:rFonts w:ascii="Arial" w:hAnsi="Arial" w:cs="Arial"/>
                <w:spacing w:val="-4"/>
                <w:sz w:val="22"/>
                <w:szCs w:val="22"/>
              </w:rPr>
              <w:t xml:space="preserve"> </w:t>
            </w:r>
            <w:r w:rsidRPr="00C26C07">
              <w:rPr>
                <w:rFonts w:ascii="Arial" w:hAnsi="Arial" w:cs="Arial"/>
                <w:sz w:val="22"/>
                <w:szCs w:val="22"/>
              </w:rPr>
              <w:t>weiteren</w:t>
            </w:r>
            <w:r w:rsidRPr="00C26C07">
              <w:rPr>
                <w:rFonts w:ascii="Arial" w:hAnsi="Arial" w:cs="Arial"/>
                <w:spacing w:val="-4"/>
                <w:sz w:val="22"/>
                <w:szCs w:val="22"/>
              </w:rPr>
              <w:t xml:space="preserve"> </w:t>
            </w:r>
            <w:r w:rsidRPr="00C26C07">
              <w:rPr>
                <w:rFonts w:ascii="Arial" w:hAnsi="Arial" w:cs="Arial"/>
                <w:sz w:val="22"/>
                <w:szCs w:val="22"/>
              </w:rPr>
              <w:t>Projektbeteiligten</w:t>
            </w:r>
            <w:r w:rsidRPr="00C26C07">
              <w:rPr>
                <w:rFonts w:ascii="Arial" w:hAnsi="Arial" w:cs="Arial"/>
                <w:spacing w:val="-4"/>
                <w:sz w:val="22"/>
                <w:szCs w:val="22"/>
              </w:rPr>
              <w:t xml:space="preserve"> </w:t>
            </w:r>
            <w:r w:rsidRPr="00C26C07">
              <w:rPr>
                <w:rFonts w:ascii="Arial" w:hAnsi="Arial" w:cs="Arial"/>
                <w:sz w:val="22"/>
                <w:szCs w:val="22"/>
              </w:rPr>
              <w:t>einschließlich</w:t>
            </w:r>
            <w:r w:rsidRPr="00C26C07">
              <w:rPr>
                <w:rFonts w:ascii="Arial" w:hAnsi="Arial" w:cs="Arial"/>
                <w:spacing w:val="-4"/>
                <w:sz w:val="22"/>
                <w:szCs w:val="22"/>
              </w:rPr>
              <w:t xml:space="preserve"> </w:t>
            </w:r>
            <w:r w:rsidRPr="00C26C07">
              <w:rPr>
                <w:rFonts w:ascii="Arial" w:hAnsi="Arial" w:cs="Arial"/>
                <w:sz w:val="22"/>
                <w:szCs w:val="22"/>
              </w:rPr>
              <w:t>der</w:t>
            </w:r>
            <w:r w:rsidRPr="00C26C07">
              <w:rPr>
                <w:rFonts w:ascii="Arial" w:hAnsi="Arial" w:cs="Arial"/>
                <w:spacing w:val="-4"/>
                <w:sz w:val="22"/>
                <w:szCs w:val="22"/>
              </w:rPr>
              <w:t xml:space="preserve"> </w:t>
            </w:r>
            <w:r w:rsidRPr="00C26C07">
              <w:rPr>
                <w:rFonts w:ascii="Arial" w:hAnsi="Arial" w:cs="Arial"/>
                <w:sz w:val="22"/>
                <w:szCs w:val="22"/>
              </w:rPr>
              <w:t>Identifikation</w:t>
            </w:r>
            <w:r w:rsidRPr="00C26C07">
              <w:rPr>
                <w:rFonts w:ascii="Arial" w:hAnsi="Arial" w:cs="Arial"/>
                <w:spacing w:val="-5"/>
                <w:sz w:val="22"/>
                <w:szCs w:val="22"/>
              </w:rPr>
              <w:t xml:space="preserve"> </w:t>
            </w:r>
            <w:r w:rsidRPr="00C26C07">
              <w:rPr>
                <w:rFonts w:ascii="Arial" w:hAnsi="Arial" w:cs="Arial"/>
                <w:sz w:val="22"/>
                <w:szCs w:val="22"/>
              </w:rPr>
              <w:t>von</w:t>
            </w:r>
            <w:r w:rsidRPr="00C26C07">
              <w:rPr>
                <w:rFonts w:ascii="Arial" w:hAnsi="Arial" w:cs="Arial"/>
                <w:spacing w:val="-4"/>
                <w:sz w:val="22"/>
                <w:szCs w:val="22"/>
              </w:rPr>
              <w:t xml:space="preserve"> </w:t>
            </w:r>
            <w:r w:rsidRPr="00C26C07">
              <w:rPr>
                <w:rFonts w:ascii="Arial" w:hAnsi="Arial" w:cs="Arial"/>
                <w:sz w:val="22"/>
                <w:szCs w:val="22"/>
              </w:rPr>
              <w:t>Schnittstellen</w:t>
            </w:r>
            <w:r w:rsidRPr="00C26C07">
              <w:rPr>
                <w:rFonts w:ascii="Arial" w:hAnsi="Arial" w:cs="Arial"/>
                <w:spacing w:val="-4"/>
                <w:sz w:val="22"/>
                <w:szCs w:val="22"/>
              </w:rPr>
              <w:t xml:space="preserve"> </w:t>
            </w:r>
            <w:r w:rsidR="00D44AA4">
              <w:rPr>
                <w:rFonts w:ascii="Arial" w:hAnsi="Arial" w:cs="Arial"/>
                <w:sz w:val="22"/>
                <w:szCs w:val="22"/>
              </w:rPr>
              <w:t>oder der</w:t>
            </w:r>
            <w:r w:rsidR="00D44AA4" w:rsidRPr="00C26C07">
              <w:rPr>
                <w:rFonts w:ascii="Arial" w:hAnsi="Arial" w:cs="Arial"/>
                <w:spacing w:val="-4"/>
                <w:sz w:val="22"/>
                <w:szCs w:val="22"/>
              </w:rPr>
              <w:t xml:space="preserve"> </w:t>
            </w:r>
            <w:r w:rsidR="00D44AA4" w:rsidRPr="00C26C07">
              <w:rPr>
                <w:rFonts w:ascii="Arial" w:hAnsi="Arial" w:cs="Arial"/>
                <w:sz w:val="22"/>
                <w:szCs w:val="22"/>
              </w:rPr>
              <w:t>Beseitigung</w:t>
            </w:r>
            <w:r w:rsidR="00D44AA4" w:rsidRPr="00C26C07">
              <w:rPr>
                <w:rFonts w:ascii="Arial" w:hAnsi="Arial" w:cs="Arial"/>
                <w:spacing w:val="-4"/>
                <w:sz w:val="22"/>
                <w:szCs w:val="22"/>
              </w:rPr>
              <w:t xml:space="preserve"> </w:t>
            </w:r>
            <w:r w:rsidR="00D44AA4">
              <w:rPr>
                <w:rFonts w:ascii="Arial" w:hAnsi="Arial" w:cs="Arial"/>
                <w:spacing w:val="-3"/>
                <w:sz w:val="22"/>
                <w:szCs w:val="22"/>
              </w:rPr>
              <w:t>von</w:t>
            </w:r>
            <w:r w:rsidRPr="00C26C07">
              <w:rPr>
                <w:rFonts w:ascii="Arial" w:hAnsi="Arial" w:cs="Arial"/>
                <w:spacing w:val="-3"/>
                <w:sz w:val="22"/>
                <w:szCs w:val="22"/>
              </w:rPr>
              <w:t xml:space="preserve"> </w:t>
            </w:r>
            <w:r w:rsidRPr="00C26C07">
              <w:rPr>
                <w:rFonts w:ascii="Arial" w:hAnsi="Arial" w:cs="Arial"/>
                <w:sz w:val="22"/>
                <w:szCs w:val="22"/>
              </w:rPr>
              <w:t>etwaigen</w:t>
            </w:r>
            <w:r w:rsidRPr="00C26C07">
              <w:rPr>
                <w:rFonts w:ascii="Arial" w:hAnsi="Arial" w:cs="Arial"/>
                <w:spacing w:val="-12"/>
                <w:sz w:val="22"/>
                <w:szCs w:val="22"/>
              </w:rPr>
              <w:t xml:space="preserve"> </w:t>
            </w:r>
            <w:r w:rsidRPr="00C26C07">
              <w:rPr>
                <w:rFonts w:ascii="Arial" w:hAnsi="Arial" w:cs="Arial"/>
                <w:sz w:val="22"/>
                <w:szCs w:val="22"/>
              </w:rPr>
              <w:t>Widersprüchen</w:t>
            </w:r>
            <w:r w:rsidRPr="00C26C07">
              <w:rPr>
                <w:rFonts w:ascii="Arial" w:hAnsi="Arial" w:cs="Arial"/>
                <w:spacing w:val="-12"/>
                <w:sz w:val="22"/>
                <w:szCs w:val="22"/>
              </w:rPr>
              <w:t xml:space="preserve"> </w:t>
            </w:r>
            <w:r w:rsidRPr="00C26C07">
              <w:rPr>
                <w:rFonts w:ascii="Arial" w:hAnsi="Arial" w:cs="Arial"/>
                <w:sz w:val="22"/>
                <w:szCs w:val="22"/>
              </w:rPr>
              <w:t>zwischen</w:t>
            </w:r>
            <w:r w:rsidRPr="00C26C07">
              <w:rPr>
                <w:rFonts w:ascii="Arial" w:hAnsi="Arial" w:cs="Arial"/>
                <w:spacing w:val="-12"/>
                <w:sz w:val="22"/>
                <w:szCs w:val="22"/>
              </w:rPr>
              <w:t xml:space="preserve"> </w:t>
            </w:r>
            <w:r w:rsidRPr="00C26C07">
              <w:rPr>
                <w:rFonts w:ascii="Arial" w:hAnsi="Arial" w:cs="Arial"/>
                <w:sz w:val="22"/>
                <w:szCs w:val="22"/>
              </w:rPr>
              <w:t>Planungsleistungen</w:t>
            </w:r>
            <w:r w:rsidRPr="00C26C07">
              <w:rPr>
                <w:rFonts w:ascii="Arial" w:hAnsi="Arial" w:cs="Arial"/>
                <w:spacing w:val="-11"/>
                <w:sz w:val="22"/>
                <w:szCs w:val="22"/>
              </w:rPr>
              <w:t xml:space="preserve"> </w:t>
            </w:r>
            <w:r w:rsidRPr="00C26C07">
              <w:rPr>
                <w:rFonts w:ascii="Arial" w:hAnsi="Arial" w:cs="Arial"/>
                <w:sz w:val="22"/>
                <w:szCs w:val="22"/>
              </w:rPr>
              <w:t>des</w:t>
            </w:r>
            <w:r w:rsidRPr="00C26C07">
              <w:rPr>
                <w:rFonts w:ascii="Arial" w:hAnsi="Arial" w:cs="Arial"/>
                <w:spacing w:val="-12"/>
                <w:sz w:val="22"/>
                <w:szCs w:val="22"/>
              </w:rPr>
              <w:t xml:space="preserve"> </w:t>
            </w:r>
            <w:r w:rsidRPr="00C26C07">
              <w:rPr>
                <w:rFonts w:ascii="Arial" w:hAnsi="Arial" w:cs="Arial"/>
                <w:sz w:val="22"/>
                <w:szCs w:val="22"/>
              </w:rPr>
              <w:t>Auftragnehmers</w:t>
            </w:r>
            <w:r w:rsidRPr="00C26C07">
              <w:rPr>
                <w:rFonts w:ascii="Arial" w:hAnsi="Arial" w:cs="Arial"/>
                <w:spacing w:val="-12"/>
                <w:sz w:val="22"/>
                <w:szCs w:val="22"/>
              </w:rPr>
              <w:t xml:space="preserve"> </w:t>
            </w:r>
            <w:r w:rsidRPr="00C26C07">
              <w:rPr>
                <w:rFonts w:ascii="Arial" w:hAnsi="Arial" w:cs="Arial"/>
                <w:sz w:val="22"/>
                <w:szCs w:val="22"/>
              </w:rPr>
              <w:t>und</w:t>
            </w:r>
            <w:r w:rsidRPr="00C26C07">
              <w:rPr>
                <w:rFonts w:ascii="Arial" w:hAnsi="Arial" w:cs="Arial"/>
                <w:spacing w:val="-11"/>
                <w:sz w:val="22"/>
                <w:szCs w:val="22"/>
              </w:rPr>
              <w:t xml:space="preserve"> </w:t>
            </w:r>
            <w:r w:rsidRPr="00C26C07">
              <w:rPr>
                <w:rFonts w:ascii="Arial" w:hAnsi="Arial" w:cs="Arial"/>
                <w:sz w:val="22"/>
                <w:szCs w:val="22"/>
              </w:rPr>
              <w:t>denen</w:t>
            </w:r>
            <w:r w:rsidRPr="00C26C07">
              <w:rPr>
                <w:rFonts w:ascii="Arial" w:hAnsi="Arial" w:cs="Arial"/>
                <w:spacing w:val="-12"/>
                <w:sz w:val="22"/>
                <w:szCs w:val="22"/>
              </w:rPr>
              <w:t xml:space="preserve"> </w:t>
            </w:r>
            <w:r w:rsidRPr="00C26C07">
              <w:rPr>
                <w:rFonts w:ascii="Arial" w:hAnsi="Arial" w:cs="Arial"/>
                <w:sz w:val="22"/>
                <w:szCs w:val="22"/>
              </w:rPr>
              <w:t>der</w:t>
            </w:r>
            <w:r w:rsidRPr="00C26C07">
              <w:rPr>
                <w:rFonts w:ascii="Arial" w:hAnsi="Arial" w:cs="Arial"/>
                <w:spacing w:val="-12"/>
                <w:sz w:val="22"/>
                <w:szCs w:val="22"/>
              </w:rPr>
              <w:t xml:space="preserve"> </w:t>
            </w:r>
            <w:r w:rsidRPr="00C26C07">
              <w:rPr>
                <w:rFonts w:ascii="Arial" w:hAnsi="Arial" w:cs="Arial"/>
                <w:sz w:val="22"/>
                <w:szCs w:val="22"/>
              </w:rPr>
              <w:t>weiteren</w:t>
            </w:r>
            <w:r w:rsidRPr="00C26C07">
              <w:rPr>
                <w:rFonts w:ascii="Arial" w:hAnsi="Arial" w:cs="Arial"/>
                <w:spacing w:val="-11"/>
                <w:sz w:val="22"/>
                <w:szCs w:val="22"/>
              </w:rPr>
              <w:t xml:space="preserve"> </w:t>
            </w:r>
            <w:r w:rsidRPr="00C26C07">
              <w:rPr>
                <w:rFonts w:ascii="Arial" w:hAnsi="Arial" w:cs="Arial"/>
                <w:sz w:val="22"/>
                <w:szCs w:val="22"/>
              </w:rPr>
              <w:t xml:space="preserve">Projektbeteiligten sowie </w:t>
            </w:r>
            <w:r w:rsidRPr="00C26C07">
              <w:rPr>
                <w:rFonts w:ascii="Arial" w:hAnsi="Arial" w:cs="Arial"/>
                <w:spacing w:val="2"/>
                <w:sz w:val="22"/>
                <w:szCs w:val="22"/>
              </w:rPr>
              <w:t xml:space="preserve">die </w:t>
            </w:r>
            <w:r w:rsidRPr="00C26C07">
              <w:rPr>
                <w:rFonts w:ascii="Arial" w:hAnsi="Arial" w:cs="Arial"/>
                <w:sz w:val="22"/>
                <w:szCs w:val="22"/>
              </w:rPr>
              <w:t xml:space="preserve">Koordination und Integration deren Leistungen mit </w:t>
            </w:r>
            <w:r w:rsidRPr="00C26C07">
              <w:rPr>
                <w:rFonts w:ascii="Arial" w:hAnsi="Arial" w:cs="Arial"/>
                <w:spacing w:val="-4"/>
                <w:sz w:val="22"/>
                <w:szCs w:val="22"/>
              </w:rPr>
              <w:t xml:space="preserve">bzw. </w:t>
            </w:r>
            <w:r w:rsidRPr="00C26C07">
              <w:rPr>
                <w:rFonts w:ascii="Arial" w:hAnsi="Arial" w:cs="Arial"/>
                <w:sz w:val="22"/>
                <w:szCs w:val="22"/>
              </w:rPr>
              <w:t xml:space="preserve">in </w:t>
            </w:r>
            <w:r w:rsidRPr="00C26C07">
              <w:rPr>
                <w:rFonts w:ascii="Arial" w:hAnsi="Arial" w:cs="Arial"/>
                <w:spacing w:val="2"/>
                <w:sz w:val="22"/>
                <w:szCs w:val="22"/>
              </w:rPr>
              <w:t xml:space="preserve">die </w:t>
            </w:r>
            <w:r w:rsidRPr="00C26C07">
              <w:rPr>
                <w:rFonts w:ascii="Arial" w:hAnsi="Arial" w:cs="Arial"/>
                <w:sz w:val="22"/>
                <w:szCs w:val="22"/>
              </w:rPr>
              <w:t>Leistungen des</w:t>
            </w:r>
            <w:r w:rsidRPr="00C26C07">
              <w:rPr>
                <w:rFonts w:ascii="Arial" w:hAnsi="Arial" w:cs="Arial"/>
                <w:spacing w:val="-3"/>
                <w:sz w:val="22"/>
                <w:szCs w:val="22"/>
              </w:rPr>
              <w:t xml:space="preserve"> </w:t>
            </w:r>
            <w:r w:rsidRPr="00C26C07">
              <w:rPr>
                <w:rFonts w:ascii="Arial" w:hAnsi="Arial" w:cs="Arial"/>
                <w:sz w:val="22"/>
                <w:szCs w:val="22"/>
              </w:rPr>
              <w:t>Auftragnehmers.</w:t>
            </w:r>
          </w:p>
          <w:p w14:paraId="70666336" w14:textId="77777777" w:rsidR="00E01486" w:rsidRPr="00121CDD" w:rsidRDefault="00E01486" w:rsidP="00E01486">
            <w:pPr>
              <w:spacing w:line="360" w:lineRule="auto"/>
              <w:jc w:val="both"/>
              <w:rPr>
                <w:rFonts w:ascii="Arial" w:hAnsi="Arial"/>
                <w:sz w:val="22"/>
                <w:szCs w:val="22"/>
              </w:rPr>
            </w:pPr>
          </w:p>
        </w:tc>
      </w:tr>
      <w:tr w:rsidR="00E01486" w:rsidRPr="00CB2DA4" w14:paraId="6E396373" w14:textId="77777777" w:rsidTr="00B54143">
        <w:trPr>
          <w:gridAfter w:val="1"/>
          <w:wAfter w:w="35" w:type="dxa"/>
        </w:trPr>
        <w:tc>
          <w:tcPr>
            <w:tcW w:w="849" w:type="dxa"/>
            <w:tcBorders>
              <w:top w:val="nil"/>
              <w:left w:val="nil"/>
              <w:bottom w:val="nil"/>
              <w:right w:val="nil"/>
            </w:tcBorders>
          </w:tcPr>
          <w:p w14:paraId="3B1EAE4C" w14:textId="77777777" w:rsidR="00E01486" w:rsidRDefault="00E01486" w:rsidP="00E01486">
            <w:pPr>
              <w:spacing w:line="360" w:lineRule="auto"/>
              <w:jc w:val="both"/>
              <w:rPr>
                <w:rFonts w:ascii="Arial" w:hAnsi="Arial"/>
                <w:sz w:val="22"/>
                <w:szCs w:val="22"/>
              </w:rPr>
            </w:pPr>
          </w:p>
        </w:tc>
        <w:tc>
          <w:tcPr>
            <w:tcW w:w="8788" w:type="dxa"/>
            <w:gridSpan w:val="2"/>
            <w:tcBorders>
              <w:top w:val="nil"/>
              <w:left w:val="nil"/>
              <w:bottom w:val="nil"/>
              <w:right w:val="nil"/>
            </w:tcBorders>
            <w:noWrap/>
          </w:tcPr>
          <w:p w14:paraId="633E78A1" w14:textId="17B4629E" w:rsidR="00E01486" w:rsidRPr="00C26C07" w:rsidRDefault="00E01486" w:rsidP="00CF2180">
            <w:pPr>
              <w:spacing w:line="360" w:lineRule="auto"/>
              <w:rPr>
                <w:rFonts w:ascii="Arial" w:hAnsi="Arial" w:cs="Arial"/>
                <w:sz w:val="22"/>
                <w:szCs w:val="22"/>
              </w:rPr>
            </w:pPr>
            <w:r w:rsidRPr="00C26C07">
              <w:rPr>
                <w:rFonts w:ascii="Arial" w:hAnsi="Arial" w:cs="Arial"/>
                <w:sz w:val="22"/>
                <w:szCs w:val="22"/>
              </w:rPr>
              <w:t xml:space="preserve">Als Mindeststandard schuldet der Auftragnehmer </w:t>
            </w:r>
            <w:r w:rsidRPr="00C26C07">
              <w:rPr>
                <w:rFonts w:ascii="Arial" w:hAnsi="Arial" w:cs="Arial"/>
                <w:spacing w:val="2"/>
                <w:sz w:val="22"/>
                <w:szCs w:val="22"/>
              </w:rPr>
              <w:t xml:space="preserve">die </w:t>
            </w:r>
            <w:r w:rsidRPr="00C26C07">
              <w:rPr>
                <w:rFonts w:ascii="Arial" w:hAnsi="Arial" w:cs="Arial"/>
                <w:sz w:val="22"/>
                <w:szCs w:val="22"/>
              </w:rPr>
              <w:t xml:space="preserve">Erbringung der in Anlage </w:t>
            </w:r>
            <w:r w:rsidR="00CF2180" w:rsidRPr="00CF2180">
              <w:rPr>
                <w:rFonts w:ascii="Arial" w:hAnsi="Arial" w:cs="Arial"/>
                <w:color w:val="365F91" w:themeColor="accent1" w:themeShade="BF"/>
                <w:sz w:val="22"/>
                <w:szCs w:val="22"/>
              </w:rPr>
              <w:t>XX</w:t>
            </w:r>
            <w:r w:rsidR="0043202D" w:rsidRPr="00CF2180">
              <w:rPr>
                <w:rFonts w:ascii="Arial" w:hAnsi="Arial" w:cs="Arial"/>
                <w:color w:val="365F91" w:themeColor="accent1" w:themeShade="BF"/>
                <w:sz w:val="22"/>
                <w:szCs w:val="22"/>
              </w:rPr>
              <w:t xml:space="preserve"> </w:t>
            </w:r>
            <w:r w:rsidR="00CF2180">
              <w:rPr>
                <w:rFonts w:ascii="Arial" w:hAnsi="Arial" w:cs="Arial"/>
                <w:sz w:val="22"/>
                <w:szCs w:val="22"/>
              </w:rPr>
              <w:t xml:space="preserve">zu </w:t>
            </w:r>
            <w:r w:rsidR="0043202D">
              <w:rPr>
                <w:rFonts w:ascii="Arial" w:hAnsi="Arial" w:cs="Arial"/>
                <w:sz w:val="22"/>
                <w:szCs w:val="22"/>
              </w:rPr>
              <w:t>§</w:t>
            </w:r>
            <w:r w:rsidR="00CF2180">
              <w:rPr>
                <w:rFonts w:ascii="Arial" w:hAnsi="Arial" w:cs="Arial"/>
                <w:sz w:val="22"/>
                <w:szCs w:val="22"/>
              </w:rPr>
              <w:t xml:space="preserve"> </w:t>
            </w:r>
            <w:r w:rsidR="00CF2180" w:rsidRPr="00CF2180">
              <w:rPr>
                <w:rFonts w:ascii="Arial" w:hAnsi="Arial" w:cs="Arial"/>
                <w:color w:val="365F91" w:themeColor="accent1" w:themeShade="BF"/>
                <w:sz w:val="22"/>
                <w:szCs w:val="22"/>
              </w:rPr>
              <w:t>XX</w:t>
            </w:r>
            <w:r w:rsidRPr="00CF2180">
              <w:rPr>
                <w:rFonts w:ascii="Arial" w:hAnsi="Arial" w:cs="Arial"/>
                <w:color w:val="365F91" w:themeColor="accent1" w:themeShade="BF"/>
                <w:sz w:val="22"/>
                <w:szCs w:val="22"/>
              </w:rPr>
              <w:t xml:space="preserve"> </w:t>
            </w:r>
            <w:r w:rsidRPr="00C26C07">
              <w:rPr>
                <w:rFonts w:ascii="Arial" w:hAnsi="Arial" w:cs="Arial"/>
                <w:sz w:val="22"/>
                <w:szCs w:val="22"/>
              </w:rPr>
              <w:t>HOAI aufgezählten</w:t>
            </w:r>
            <w:r w:rsidRPr="00C26C07">
              <w:rPr>
                <w:rFonts w:ascii="Arial" w:hAnsi="Arial" w:cs="Arial"/>
                <w:spacing w:val="-24"/>
                <w:sz w:val="22"/>
                <w:szCs w:val="22"/>
              </w:rPr>
              <w:t xml:space="preserve"> </w:t>
            </w:r>
            <w:r w:rsidRPr="00C26C07">
              <w:rPr>
                <w:rFonts w:ascii="Arial" w:hAnsi="Arial" w:cs="Arial"/>
                <w:spacing w:val="-3"/>
                <w:sz w:val="22"/>
                <w:szCs w:val="22"/>
              </w:rPr>
              <w:t>Grund</w:t>
            </w:r>
            <w:r w:rsidRPr="00C26C07">
              <w:rPr>
                <w:rFonts w:ascii="Arial" w:hAnsi="Arial" w:cs="Arial"/>
                <w:sz w:val="22"/>
                <w:szCs w:val="22"/>
              </w:rPr>
              <w:t xml:space="preserve">leistungen mit den sich hieraus ergebenden Teilerfolgen, soweit für </w:t>
            </w:r>
            <w:r w:rsidRPr="00C26C07">
              <w:rPr>
                <w:rFonts w:ascii="Arial" w:hAnsi="Arial" w:cs="Arial"/>
                <w:spacing w:val="2"/>
                <w:sz w:val="22"/>
                <w:szCs w:val="22"/>
              </w:rPr>
              <w:t xml:space="preserve">die </w:t>
            </w:r>
            <w:r w:rsidRPr="00C26C07">
              <w:rPr>
                <w:rFonts w:ascii="Arial" w:hAnsi="Arial" w:cs="Arial"/>
                <w:sz w:val="22"/>
                <w:szCs w:val="22"/>
              </w:rPr>
              <w:t xml:space="preserve">Projektrealisierung erforderlich sowie </w:t>
            </w:r>
            <w:r w:rsidRPr="00C26C07">
              <w:rPr>
                <w:rFonts w:ascii="Arial" w:hAnsi="Arial" w:cs="Arial"/>
                <w:spacing w:val="2"/>
                <w:sz w:val="22"/>
                <w:szCs w:val="22"/>
              </w:rPr>
              <w:t xml:space="preserve">die </w:t>
            </w:r>
            <w:r w:rsidRPr="00C26C07">
              <w:rPr>
                <w:rFonts w:ascii="Arial" w:hAnsi="Arial" w:cs="Arial"/>
                <w:sz w:val="22"/>
                <w:szCs w:val="22"/>
              </w:rPr>
              <w:t>zur Herbeiführung der vereinbarten Planungsziele ggf. erforderlichen Besonderen Leistungen nach</w:t>
            </w:r>
            <w:r w:rsidRPr="00C26C07">
              <w:rPr>
                <w:rFonts w:ascii="Arial" w:hAnsi="Arial" w:cs="Arial"/>
                <w:spacing w:val="-3"/>
                <w:sz w:val="22"/>
                <w:szCs w:val="22"/>
              </w:rPr>
              <w:t xml:space="preserve"> </w:t>
            </w:r>
            <w:r w:rsidRPr="00C26C07">
              <w:rPr>
                <w:rFonts w:ascii="Arial" w:hAnsi="Arial" w:cs="Arial"/>
                <w:sz w:val="22"/>
                <w:szCs w:val="22"/>
              </w:rPr>
              <w:t>HOAI.</w:t>
            </w:r>
          </w:p>
          <w:p w14:paraId="23116AC2" w14:textId="77777777" w:rsidR="00E01486" w:rsidRPr="00121CDD" w:rsidRDefault="00E01486" w:rsidP="00E01486">
            <w:pPr>
              <w:spacing w:line="360" w:lineRule="auto"/>
              <w:jc w:val="both"/>
              <w:rPr>
                <w:rFonts w:ascii="Arial" w:hAnsi="Arial"/>
                <w:sz w:val="22"/>
                <w:szCs w:val="22"/>
              </w:rPr>
            </w:pPr>
          </w:p>
        </w:tc>
      </w:tr>
      <w:tr w:rsidR="00E01486" w:rsidRPr="00CB2DA4" w14:paraId="33546037" w14:textId="77777777" w:rsidTr="00B54143">
        <w:trPr>
          <w:gridAfter w:val="1"/>
          <w:wAfter w:w="35" w:type="dxa"/>
        </w:trPr>
        <w:tc>
          <w:tcPr>
            <w:tcW w:w="849" w:type="dxa"/>
            <w:tcBorders>
              <w:top w:val="nil"/>
              <w:left w:val="nil"/>
              <w:bottom w:val="nil"/>
              <w:right w:val="nil"/>
            </w:tcBorders>
          </w:tcPr>
          <w:p w14:paraId="7C95F1C9" w14:textId="77777777" w:rsidR="00E01486" w:rsidRDefault="00E01486" w:rsidP="00E01486">
            <w:pPr>
              <w:spacing w:line="360" w:lineRule="auto"/>
              <w:jc w:val="both"/>
              <w:rPr>
                <w:rFonts w:ascii="Arial" w:hAnsi="Arial"/>
                <w:sz w:val="22"/>
                <w:szCs w:val="22"/>
              </w:rPr>
            </w:pPr>
          </w:p>
        </w:tc>
        <w:tc>
          <w:tcPr>
            <w:tcW w:w="8788" w:type="dxa"/>
            <w:gridSpan w:val="2"/>
            <w:tcBorders>
              <w:top w:val="nil"/>
              <w:left w:val="nil"/>
              <w:bottom w:val="nil"/>
              <w:right w:val="nil"/>
            </w:tcBorders>
            <w:noWrap/>
          </w:tcPr>
          <w:p w14:paraId="6EA6A296" w14:textId="77777777" w:rsidR="00E01486" w:rsidRDefault="00E01486" w:rsidP="00E01486">
            <w:pPr>
              <w:spacing w:line="360" w:lineRule="auto"/>
              <w:rPr>
                <w:rFonts w:ascii="Arial" w:hAnsi="Arial" w:cs="Arial"/>
                <w:sz w:val="22"/>
                <w:szCs w:val="22"/>
              </w:rPr>
            </w:pPr>
            <w:r w:rsidRPr="00C26C07">
              <w:rPr>
                <w:rFonts w:ascii="Arial" w:hAnsi="Arial" w:cs="Arial"/>
                <w:sz w:val="22"/>
                <w:szCs w:val="22"/>
              </w:rPr>
              <w:t>Die Leistungen sind sukzessive entsprechend dem jeweiligen Stand der Planung zu erbringen.</w:t>
            </w:r>
          </w:p>
          <w:p w14:paraId="1F69A7BA" w14:textId="77777777" w:rsidR="00E01486" w:rsidRPr="00121CDD" w:rsidRDefault="00E01486" w:rsidP="00E01486">
            <w:pPr>
              <w:spacing w:line="360" w:lineRule="auto"/>
              <w:jc w:val="both"/>
              <w:rPr>
                <w:rFonts w:ascii="Arial" w:hAnsi="Arial"/>
                <w:sz w:val="22"/>
                <w:szCs w:val="22"/>
              </w:rPr>
            </w:pPr>
          </w:p>
        </w:tc>
      </w:tr>
      <w:tr w:rsidR="00B41830" w:rsidRPr="00CB2DA4" w14:paraId="1E81E72F" w14:textId="77777777" w:rsidTr="00B54143">
        <w:trPr>
          <w:gridAfter w:val="1"/>
          <w:wAfter w:w="35" w:type="dxa"/>
        </w:trPr>
        <w:tc>
          <w:tcPr>
            <w:tcW w:w="849" w:type="dxa"/>
            <w:tcBorders>
              <w:top w:val="nil"/>
              <w:left w:val="nil"/>
              <w:bottom w:val="nil"/>
              <w:right w:val="nil"/>
            </w:tcBorders>
          </w:tcPr>
          <w:p w14:paraId="592CE0C2" w14:textId="7A53AEFB" w:rsidR="00B41830" w:rsidRPr="00EB2F25" w:rsidRDefault="00EB2F25" w:rsidP="005F241C">
            <w:pPr>
              <w:spacing w:line="360" w:lineRule="auto"/>
              <w:jc w:val="both"/>
              <w:rPr>
                <w:rFonts w:ascii="Arial" w:hAnsi="Arial"/>
                <w:b/>
                <w:bCs/>
                <w:sz w:val="22"/>
                <w:szCs w:val="22"/>
              </w:rPr>
            </w:pPr>
            <w:r w:rsidRPr="00EB2F25">
              <w:rPr>
                <w:rFonts w:ascii="Arial" w:hAnsi="Arial"/>
                <w:b/>
                <w:bCs/>
                <w:sz w:val="22"/>
                <w:szCs w:val="22"/>
              </w:rPr>
              <w:t>3</w:t>
            </w:r>
            <w:r w:rsidR="00B41830" w:rsidRPr="00EB2F25">
              <w:rPr>
                <w:rFonts w:ascii="Arial" w:hAnsi="Arial"/>
                <w:b/>
                <w:bCs/>
                <w:sz w:val="22"/>
                <w:szCs w:val="22"/>
              </w:rPr>
              <w:t>.</w:t>
            </w:r>
            <w:r w:rsidRPr="00EB2F25">
              <w:rPr>
                <w:rFonts w:ascii="Arial" w:hAnsi="Arial"/>
                <w:b/>
                <w:bCs/>
                <w:sz w:val="22"/>
                <w:szCs w:val="22"/>
              </w:rPr>
              <w:t>4</w:t>
            </w:r>
          </w:p>
        </w:tc>
        <w:tc>
          <w:tcPr>
            <w:tcW w:w="8788" w:type="dxa"/>
            <w:gridSpan w:val="2"/>
            <w:tcBorders>
              <w:top w:val="nil"/>
              <w:left w:val="nil"/>
              <w:bottom w:val="nil"/>
              <w:right w:val="nil"/>
            </w:tcBorders>
            <w:noWrap/>
          </w:tcPr>
          <w:p w14:paraId="29B7577B" w14:textId="52224804" w:rsidR="00B41830" w:rsidRDefault="00B41830" w:rsidP="005F241C">
            <w:pPr>
              <w:spacing w:line="360" w:lineRule="auto"/>
              <w:jc w:val="both"/>
              <w:rPr>
                <w:rFonts w:ascii="Arial" w:hAnsi="Arial"/>
                <w:sz w:val="22"/>
                <w:szCs w:val="22"/>
              </w:rPr>
            </w:pPr>
            <w:r w:rsidRPr="00121CDD">
              <w:rPr>
                <w:rFonts w:ascii="Arial" w:hAnsi="Arial"/>
                <w:sz w:val="22"/>
                <w:szCs w:val="22"/>
              </w:rPr>
              <w:t xml:space="preserve">Der Auftragnehmer hat die anrechenbaren Kosten des Bauvorhabens nach DIN 276 in der Fassung vom Dezember </w:t>
            </w:r>
            <w:r w:rsidR="00E26F16">
              <w:rPr>
                <w:rFonts w:ascii="Arial" w:hAnsi="Arial"/>
                <w:sz w:val="22"/>
                <w:szCs w:val="22"/>
              </w:rPr>
              <w:t>2018</w:t>
            </w:r>
            <w:r w:rsidRPr="00121CDD">
              <w:rPr>
                <w:rFonts w:ascii="Arial" w:hAnsi="Arial"/>
                <w:sz w:val="22"/>
                <w:szCs w:val="22"/>
              </w:rPr>
              <w:t xml:space="preserve"> zu ermitteln (§ 4 HOAI). Soweit Teilleistungen im Rahmen der Auftragsvergabe an Handwerker zu funktionalen Einheiten zusammen zu fassen sind bzw. zusammengefasst werden, hat der Auftragnehmer die Kosten für derartige Vergabeeinheiten zu ermitteln, und zwar auch dann, wenn sich im Einzelfall eine Abweichung von der DIN 276 ergeben sollte.</w:t>
            </w:r>
          </w:p>
          <w:p w14:paraId="79A3DDD3" w14:textId="77777777" w:rsidR="0070313E" w:rsidRPr="00121CDD" w:rsidRDefault="0070313E" w:rsidP="005F241C">
            <w:pPr>
              <w:spacing w:line="360" w:lineRule="auto"/>
              <w:jc w:val="both"/>
              <w:rPr>
                <w:rFonts w:ascii="Arial" w:hAnsi="Arial"/>
                <w:sz w:val="22"/>
                <w:szCs w:val="22"/>
              </w:rPr>
            </w:pPr>
          </w:p>
        </w:tc>
      </w:tr>
      <w:tr w:rsidR="009647E3" w:rsidRPr="00CB2DA4" w14:paraId="33DA177C" w14:textId="77777777" w:rsidTr="00B54143">
        <w:trPr>
          <w:gridAfter w:val="1"/>
          <w:wAfter w:w="35" w:type="dxa"/>
        </w:trPr>
        <w:tc>
          <w:tcPr>
            <w:tcW w:w="849" w:type="dxa"/>
            <w:tcBorders>
              <w:top w:val="nil"/>
              <w:left w:val="nil"/>
              <w:bottom w:val="nil"/>
              <w:right w:val="nil"/>
            </w:tcBorders>
          </w:tcPr>
          <w:p w14:paraId="0D77C1AE" w14:textId="77777777" w:rsidR="009647E3" w:rsidRDefault="009647E3" w:rsidP="005F241C">
            <w:pPr>
              <w:spacing w:line="360" w:lineRule="auto"/>
              <w:jc w:val="both"/>
              <w:rPr>
                <w:rFonts w:ascii="Arial" w:hAnsi="Arial"/>
                <w:sz w:val="22"/>
                <w:szCs w:val="22"/>
              </w:rPr>
            </w:pPr>
          </w:p>
        </w:tc>
        <w:tc>
          <w:tcPr>
            <w:tcW w:w="8788" w:type="dxa"/>
            <w:gridSpan w:val="2"/>
            <w:tcBorders>
              <w:top w:val="nil"/>
              <w:left w:val="nil"/>
              <w:bottom w:val="nil"/>
              <w:right w:val="nil"/>
            </w:tcBorders>
            <w:noWrap/>
          </w:tcPr>
          <w:p w14:paraId="50C3B0A2" w14:textId="5874E832" w:rsidR="009647E3" w:rsidRDefault="009647E3" w:rsidP="009647E3">
            <w:pPr>
              <w:spacing w:line="360" w:lineRule="auto"/>
              <w:jc w:val="both"/>
              <w:rPr>
                <w:rFonts w:ascii="Arial" w:hAnsi="Arial"/>
                <w:sz w:val="22"/>
                <w:szCs w:val="22"/>
              </w:rPr>
            </w:pPr>
            <w:r>
              <w:rPr>
                <w:rFonts w:ascii="Arial" w:hAnsi="Arial"/>
                <w:sz w:val="22"/>
                <w:szCs w:val="22"/>
              </w:rPr>
              <w:t xml:space="preserve">Sofern der Auftraggeber den Auftragnehmer nur mit einzelnen Leistungen bzw. Leistungsphasen für </w:t>
            </w:r>
            <w:r w:rsidRPr="00D44AA4">
              <w:rPr>
                <w:rFonts w:ascii="Arial" w:hAnsi="Arial"/>
                <w:color w:val="000000" w:themeColor="text1"/>
                <w:sz w:val="22"/>
                <w:szCs w:val="22"/>
              </w:rPr>
              <w:t xml:space="preserve">ein konkretes Bauvorhaben beauftragt, ist der Auftragnehmer verpflichtet, weitere Leistungen bzw. Leistungsphasen gemäß Anlage </w:t>
            </w:r>
            <w:r w:rsidR="00CF2180" w:rsidRPr="00CF2180">
              <w:rPr>
                <w:rFonts w:ascii="Arial" w:hAnsi="Arial"/>
                <w:color w:val="365F91" w:themeColor="accent1" w:themeShade="BF"/>
                <w:sz w:val="22"/>
                <w:szCs w:val="22"/>
              </w:rPr>
              <w:t xml:space="preserve">XX </w:t>
            </w:r>
            <w:r w:rsidR="00D44AA4" w:rsidRPr="00D44AA4">
              <w:rPr>
                <w:rFonts w:ascii="Arial" w:hAnsi="Arial"/>
                <w:color w:val="000000" w:themeColor="text1"/>
                <w:sz w:val="22"/>
                <w:szCs w:val="22"/>
              </w:rPr>
              <w:t xml:space="preserve">§ </w:t>
            </w:r>
            <w:r w:rsidR="00CF2180" w:rsidRPr="00CF2180">
              <w:rPr>
                <w:rFonts w:ascii="Arial" w:hAnsi="Arial"/>
                <w:color w:val="365F91" w:themeColor="accent1" w:themeShade="BF"/>
                <w:sz w:val="22"/>
                <w:szCs w:val="22"/>
              </w:rPr>
              <w:t>XX</w:t>
            </w:r>
            <w:r w:rsidR="00D44AA4" w:rsidRPr="00CF2180">
              <w:rPr>
                <w:rFonts w:ascii="Arial" w:hAnsi="Arial"/>
                <w:color w:val="365F91" w:themeColor="accent1" w:themeShade="BF"/>
                <w:sz w:val="22"/>
                <w:szCs w:val="22"/>
              </w:rPr>
              <w:t xml:space="preserve"> </w:t>
            </w:r>
            <w:r>
              <w:rPr>
                <w:rFonts w:ascii="Arial" w:hAnsi="Arial"/>
                <w:sz w:val="22"/>
                <w:szCs w:val="22"/>
              </w:rPr>
              <w:t xml:space="preserve">HOAI </w:t>
            </w:r>
            <w:r w:rsidRPr="00CB2DA4">
              <w:rPr>
                <w:rFonts w:ascii="Arial" w:hAnsi="Arial"/>
                <w:sz w:val="22"/>
                <w:szCs w:val="22"/>
              </w:rPr>
              <w:t>zu übernehmen, wenn der Auftraggeber sie ihm überträgt.</w:t>
            </w:r>
          </w:p>
          <w:p w14:paraId="464DDB12" w14:textId="77777777" w:rsidR="009647E3" w:rsidRPr="00121CDD" w:rsidRDefault="009647E3" w:rsidP="00591119">
            <w:pPr>
              <w:spacing w:line="360" w:lineRule="auto"/>
              <w:jc w:val="both"/>
              <w:rPr>
                <w:rFonts w:ascii="Arial" w:hAnsi="Arial"/>
                <w:sz w:val="22"/>
                <w:szCs w:val="22"/>
              </w:rPr>
            </w:pPr>
          </w:p>
        </w:tc>
      </w:tr>
      <w:tr w:rsidR="00B53CC4" w:rsidRPr="00CB2DA4" w14:paraId="33BBC456" w14:textId="77777777" w:rsidTr="00B54143">
        <w:trPr>
          <w:gridAfter w:val="1"/>
          <w:wAfter w:w="35" w:type="dxa"/>
        </w:trPr>
        <w:tc>
          <w:tcPr>
            <w:tcW w:w="849" w:type="dxa"/>
            <w:tcBorders>
              <w:top w:val="nil"/>
              <w:left w:val="nil"/>
              <w:bottom w:val="nil"/>
              <w:right w:val="nil"/>
            </w:tcBorders>
          </w:tcPr>
          <w:p w14:paraId="209F8817" w14:textId="77777777" w:rsidR="00B53CC4" w:rsidRDefault="00B53CC4" w:rsidP="005F241C">
            <w:pPr>
              <w:spacing w:line="360" w:lineRule="auto"/>
              <w:jc w:val="both"/>
              <w:rPr>
                <w:rFonts w:ascii="Arial" w:hAnsi="Arial"/>
                <w:sz w:val="22"/>
                <w:szCs w:val="22"/>
              </w:rPr>
            </w:pPr>
          </w:p>
        </w:tc>
        <w:tc>
          <w:tcPr>
            <w:tcW w:w="8788" w:type="dxa"/>
            <w:gridSpan w:val="2"/>
            <w:tcBorders>
              <w:top w:val="nil"/>
              <w:left w:val="nil"/>
              <w:bottom w:val="nil"/>
              <w:right w:val="nil"/>
            </w:tcBorders>
            <w:noWrap/>
          </w:tcPr>
          <w:p w14:paraId="12A92696" w14:textId="77777777" w:rsidR="00B53CC4" w:rsidRDefault="00B53CC4" w:rsidP="009647E3">
            <w:pPr>
              <w:spacing w:line="360" w:lineRule="auto"/>
              <w:jc w:val="both"/>
              <w:rPr>
                <w:rFonts w:ascii="Arial" w:hAnsi="Arial"/>
                <w:sz w:val="22"/>
                <w:szCs w:val="22"/>
              </w:rPr>
            </w:pPr>
            <w:r w:rsidRPr="00591119">
              <w:rPr>
                <w:rFonts w:ascii="Arial" w:hAnsi="Arial"/>
                <w:sz w:val="22"/>
                <w:szCs w:val="22"/>
              </w:rPr>
              <w:t>Die in diesem Vertrag enthaltenen Vertrags-, Leistungs- und Honorarregelungen gelten gleichermaßen auch für die weiteren dem Unternehmer übertragenen Vertragsleistungen. Ein Rechtsanspruch des Unternehmers auf eine Weiterbeauftragung besteht nicht. Aus der Stufenbeauftragung kann der Unternehmer keinen Anspruch auf Erhöhung des Honorars oder auf Schadensersatz ableiten.</w:t>
            </w:r>
          </w:p>
          <w:p w14:paraId="23349819" w14:textId="07D8B34D" w:rsidR="00591119" w:rsidRDefault="00591119" w:rsidP="009647E3">
            <w:pPr>
              <w:spacing w:line="360" w:lineRule="auto"/>
              <w:jc w:val="both"/>
              <w:rPr>
                <w:rFonts w:ascii="Arial" w:hAnsi="Arial"/>
                <w:sz w:val="22"/>
                <w:szCs w:val="22"/>
              </w:rPr>
            </w:pPr>
          </w:p>
        </w:tc>
      </w:tr>
      <w:tr w:rsidR="009647E3" w:rsidRPr="00CB2DA4" w14:paraId="66A115AF" w14:textId="77777777" w:rsidTr="00B54143">
        <w:trPr>
          <w:gridAfter w:val="1"/>
          <w:wAfter w:w="35" w:type="dxa"/>
        </w:trPr>
        <w:tc>
          <w:tcPr>
            <w:tcW w:w="849" w:type="dxa"/>
            <w:tcBorders>
              <w:top w:val="nil"/>
              <w:left w:val="nil"/>
              <w:bottom w:val="nil"/>
              <w:right w:val="nil"/>
            </w:tcBorders>
          </w:tcPr>
          <w:p w14:paraId="2CFA6292" w14:textId="77777777" w:rsidR="009647E3" w:rsidRPr="00591119" w:rsidRDefault="009647E3" w:rsidP="005F241C">
            <w:pPr>
              <w:spacing w:line="360" w:lineRule="auto"/>
              <w:jc w:val="both"/>
              <w:rPr>
                <w:rFonts w:ascii="Arial" w:hAnsi="Arial"/>
                <w:b/>
                <w:bCs/>
                <w:sz w:val="22"/>
                <w:szCs w:val="22"/>
              </w:rPr>
            </w:pPr>
          </w:p>
        </w:tc>
        <w:tc>
          <w:tcPr>
            <w:tcW w:w="8788" w:type="dxa"/>
            <w:gridSpan w:val="2"/>
            <w:tcBorders>
              <w:top w:val="nil"/>
              <w:left w:val="nil"/>
              <w:bottom w:val="nil"/>
              <w:right w:val="nil"/>
            </w:tcBorders>
            <w:noWrap/>
          </w:tcPr>
          <w:p w14:paraId="4CC9D588" w14:textId="77777777" w:rsidR="009647E3" w:rsidRPr="00121CDD" w:rsidRDefault="009647E3" w:rsidP="009647E3">
            <w:pPr>
              <w:spacing w:line="360" w:lineRule="auto"/>
              <w:jc w:val="both"/>
              <w:rPr>
                <w:rFonts w:ascii="Arial" w:hAnsi="Arial"/>
                <w:sz w:val="22"/>
                <w:szCs w:val="22"/>
              </w:rPr>
            </w:pPr>
            <w:r w:rsidRPr="00121CDD">
              <w:rPr>
                <w:rFonts w:ascii="Arial" w:hAnsi="Arial"/>
                <w:sz w:val="22"/>
                <w:szCs w:val="22"/>
              </w:rPr>
              <w:t xml:space="preserve">Der Auftraggeber behält sich vor, die Übertragung der Leistungen auf einzelne Abschnitte des </w:t>
            </w:r>
            <w:r>
              <w:rPr>
                <w:rFonts w:ascii="Arial" w:hAnsi="Arial"/>
                <w:sz w:val="22"/>
                <w:szCs w:val="22"/>
              </w:rPr>
              <w:t>Bauwerks</w:t>
            </w:r>
            <w:r w:rsidRPr="00121CDD">
              <w:rPr>
                <w:rFonts w:ascii="Arial" w:hAnsi="Arial"/>
                <w:sz w:val="22"/>
                <w:szCs w:val="22"/>
              </w:rPr>
              <w:t xml:space="preserve"> zu beschränken. Er behält sich weiter vor, den Leistungsumfang insbesondere aus bautechnischen, funktionalen oder fiskalischen Gründen nachträglich zu ändern.</w:t>
            </w:r>
          </w:p>
          <w:p w14:paraId="1CA45016" w14:textId="77777777" w:rsidR="009647E3" w:rsidRPr="00121CDD" w:rsidRDefault="009647E3" w:rsidP="005F241C">
            <w:pPr>
              <w:spacing w:line="360" w:lineRule="auto"/>
              <w:jc w:val="both"/>
              <w:rPr>
                <w:rFonts w:ascii="Arial" w:hAnsi="Arial"/>
                <w:sz w:val="22"/>
                <w:szCs w:val="22"/>
              </w:rPr>
            </w:pPr>
          </w:p>
        </w:tc>
      </w:tr>
      <w:tr w:rsidR="00087C70" w:rsidRPr="00CB2DA4" w14:paraId="623DAEFB" w14:textId="77777777" w:rsidTr="00B54143">
        <w:trPr>
          <w:gridAfter w:val="1"/>
          <w:wAfter w:w="35" w:type="dxa"/>
        </w:trPr>
        <w:tc>
          <w:tcPr>
            <w:tcW w:w="849" w:type="dxa"/>
            <w:tcBorders>
              <w:top w:val="nil"/>
              <w:left w:val="nil"/>
              <w:bottom w:val="nil"/>
              <w:right w:val="nil"/>
            </w:tcBorders>
          </w:tcPr>
          <w:p w14:paraId="7C180CDA" w14:textId="060A90D8" w:rsidR="00087C70" w:rsidRPr="00591119" w:rsidRDefault="00E26F16" w:rsidP="00087C70">
            <w:pPr>
              <w:spacing w:line="360" w:lineRule="auto"/>
              <w:jc w:val="both"/>
              <w:rPr>
                <w:rFonts w:ascii="Arial" w:hAnsi="Arial"/>
                <w:b/>
                <w:bCs/>
                <w:sz w:val="22"/>
                <w:szCs w:val="22"/>
              </w:rPr>
            </w:pPr>
            <w:r w:rsidRPr="00591119">
              <w:rPr>
                <w:rFonts w:ascii="Arial" w:hAnsi="Arial"/>
                <w:b/>
                <w:bCs/>
                <w:sz w:val="22"/>
                <w:szCs w:val="22"/>
              </w:rPr>
              <w:t>3</w:t>
            </w:r>
            <w:r w:rsidR="00087C70" w:rsidRPr="00591119">
              <w:rPr>
                <w:rFonts w:ascii="Arial" w:hAnsi="Arial"/>
                <w:b/>
                <w:bCs/>
                <w:sz w:val="22"/>
                <w:szCs w:val="22"/>
              </w:rPr>
              <w:t>.</w:t>
            </w:r>
            <w:r w:rsidRPr="00591119">
              <w:rPr>
                <w:rFonts w:ascii="Arial" w:hAnsi="Arial"/>
                <w:b/>
                <w:bCs/>
                <w:sz w:val="22"/>
                <w:szCs w:val="22"/>
              </w:rPr>
              <w:t>5</w:t>
            </w:r>
          </w:p>
        </w:tc>
        <w:tc>
          <w:tcPr>
            <w:tcW w:w="8788" w:type="dxa"/>
            <w:gridSpan w:val="2"/>
            <w:tcBorders>
              <w:top w:val="nil"/>
              <w:left w:val="nil"/>
              <w:bottom w:val="nil"/>
              <w:right w:val="nil"/>
            </w:tcBorders>
            <w:noWrap/>
          </w:tcPr>
          <w:p w14:paraId="41B1EF7F" w14:textId="2E853C05" w:rsidR="00087C70" w:rsidRPr="00121CDD" w:rsidRDefault="00087C70" w:rsidP="00087C70">
            <w:pPr>
              <w:spacing w:line="360" w:lineRule="auto"/>
              <w:rPr>
                <w:rFonts w:ascii="Arial" w:hAnsi="Arial"/>
                <w:sz w:val="22"/>
                <w:szCs w:val="22"/>
              </w:rPr>
            </w:pPr>
            <w:r w:rsidRPr="00121CDD">
              <w:rPr>
                <w:rFonts w:ascii="Arial" w:hAnsi="Arial"/>
                <w:sz w:val="22"/>
                <w:szCs w:val="22"/>
              </w:rPr>
              <w:t xml:space="preserve">Der </w:t>
            </w:r>
            <w:r w:rsidRPr="00E26F16">
              <w:rPr>
                <w:rFonts w:ascii="Arial" w:hAnsi="Arial"/>
                <w:color w:val="000000" w:themeColor="text1"/>
                <w:sz w:val="22"/>
                <w:szCs w:val="22"/>
              </w:rPr>
              <w:t xml:space="preserve">Auftraggeber überträgt dem Auftragnehmer ferner folgende </w:t>
            </w:r>
            <w:r w:rsidRPr="00E26F16">
              <w:rPr>
                <w:rFonts w:ascii="Arial" w:hAnsi="Arial"/>
                <w:b/>
                <w:color w:val="000000" w:themeColor="text1"/>
                <w:sz w:val="22"/>
                <w:szCs w:val="22"/>
              </w:rPr>
              <w:t xml:space="preserve">Besonderen und / oder Zusätzlichen Leistungen </w:t>
            </w:r>
            <w:r w:rsidRPr="00E26F16">
              <w:rPr>
                <w:rFonts w:ascii="Arial" w:hAnsi="Arial"/>
                <w:color w:val="000000" w:themeColor="text1"/>
                <w:sz w:val="22"/>
                <w:szCs w:val="22"/>
              </w:rPr>
              <w:t>gem. § 3 und Anlage 12 Nr. 12.1</w:t>
            </w:r>
            <w:r w:rsidR="00591119">
              <w:rPr>
                <w:rFonts w:ascii="Arial" w:hAnsi="Arial"/>
                <w:color w:val="000000" w:themeColor="text1"/>
                <w:sz w:val="22"/>
                <w:szCs w:val="22"/>
              </w:rPr>
              <w:t xml:space="preserve">/ Anlage 14 Nr. 14.1 </w:t>
            </w:r>
            <w:r w:rsidRPr="00E26F16">
              <w:rPr>
                <w:rFonts w:ascii="Arial" w:hAnsi="Arial"/>
                <w:color w:val="000000" w:themeColor="text1"/>
                <w:sz w:val="22"/>
                <w:szCs w:val="22"/>
              </w:rPr>
              <w:t xml:space="preserve">der HOAI: </w:t>
            </w:r>
          </w:p>
        </w:tc>
      </w:tr>
      <w:tr w:rsidR="00087C70" w:rsidRPr="00CB2DA4" w14:paraId="0002AB9E" w14:textId="77777777" w:rsidTr="00B54143">
        <w:trPr>
          <w:gridAfter w:val="1"/>
          <w:wAfter w:w="35" w:type="dxa"/>
        </w:trPr>
        <w:tc>
          <w:tcPr>
            <w:tcW w:w="849" w:type="dxa"/>
            <w:tcBorders>
              <w:top w:val="nil"/>
              <w:left w:val="nil"/>
              <w:bottom w:val="nil"/>
              <w:right w:val="nil"/>
            </w:tcBorders>
          </w:tcPr>
          <w:p w14:paraId="309B4E8C" w14:textId="74281FCB" w:rsidR="00087C70" w:rsidRPr="00591119" w:rsidRDefault="00087C70" w:rsidP="00087C70">
            <w:pPr>
              <w:tabs>
                <w:tab w:val="left" w:pos="1418"/>
                <w:tab w:val="left" w:pos="3544"/>
              </w:tabs>
              <w:spacing w:line="276" w:lineRule="auto"/>
              <w:jc w:val="both"/>
              <w:rPr>
                <w:rFonts w:ascii="Arial" w:hAnsi="Arial"/>
                <w:b/>
                <w:bCs/>
                <w:sz w:val="22"/>
                <w:szCs w:val="22"/>
              </w:rPr>
            </w:pPr>
          </w:p>
        </w:tc>
        <w:tc>
          <w:tcPr>
            <w:tcW w:w="8788" w:type="dxa"/>
            <w:gridSpan w:val="2"/>
            <w:tcBorders>
              <w:top w:val="nil"/>
              <w:left w:val="nil"/>
              <w:bottom w:val="nil"/>
              <w:right w:val="nil"/>
            </w:tcBorders>
            <w:noWrap/>
          </w:tcPr>
          <w:p w14:paraId="512127DA" w14:textId="03D231AD" w:rsidR="00087C70" w:rsidRPr="000421E7" w:rsidRDefault="000E3043" w:rsidP="00087C70">
            <w:pPr>
              <w:spacing w:line="360" w:lineRule="auto"/>
              <w:rPr>
                <w:rFonts w:ascii="Arial" w:hAnsi="Arial"/>
                <w:b/>
                <w:color w:val="000080"/>
                <w:sz w:val="22"/>
                <w:szCs w:val="22"/>
              </w:rPr>
            </w:pPr>
            <w:r w:rsidRPr="00303F90">
              <w:rPr>
                <w:rFonts w:ascii="Arial" w:hAnsi="Arial"/>
                <w:b/>
                <w:color w:val="365F91" w:themeColor="accent1" w:themeShade="BF"/>
                <w:sz w:val="22"/>
                <w:szCs w:val="22"/>
              </w:rPr>
              <w:t>…….</w:t>
            </w:r>
          </w:p>
        </w:tc>
      </w:tr>
      <w:tr w:rsidR="00087C70" w:rsidRPr="00CB2DA4" w14:paraId="04ABDAF2" w14:textId="77777777" w:rsidTr="00B54143">
        <w:trPr>
          <w:gridAfter w:val="1"/>
          <w:wAfter w:w="35" w:type="dxa"/>
        </w:trPr>
        <w:tc>
          <w:tcPr>
            <w:tcW w:w="849" w:type="dxa"/>
            <w:tcBorders>
              <w:top w:val="nil"/>
              <w:left w:val="nil"/>
              <w:bottom w:val="nil"/>
              <w:right w:val="nil"/>
            </w:tcBorders>
          </w:tcPr>
          <w:p w14:paraId="152DE768" w14:textId="77777777" w:rsidR="00087C70" w:rsidRPr="00591119" w:rsidRDefault="00087C70" w:rsidP="00087C70">
            <w:pPr>
              <w:tabs>
                <w:tab w:val="left" w:pos="1418"/>
                <w:tab w:val="left" w:pos="3544"/>
              </w:tabs>
              <w:spacing w:line="276" w:lineRule="auto"/>
              <w:jc w:val="both"/>
              <w:rPr>
                <w:rFonts w:ascii="Arial" w:hAnsi="Arial"/>
                <w:b/>
                <w:bCs/>
                <w:sz w:val="22"/>
                <w:szCs w:val="22"/>
              </w:rPr>
            </w:pPr>
          </w:p>
        </w:tc>
        <w:tc>
          <w:tcPr>
            <w:tcW w:w="8788" w:type="dxa"/>
            <w:gridSpan w:val="2"/>
            <w:tcBorders>
              <w:top w:val="nil"/>
              <w:left w:val="nil"/>
              <w:bottom w:val="nil"/>
              <w:right w:val="nil"/>
            </w:tcBorders>
            <w:noWrap/>
          </w:tcPr>
          <w:p w14:paraId="1D133383" w14:textId="77777777" w:rsidR="00087C70" w:rsidRPr="00CB2DA4" w:rsidRDefault="00087C70" w:rsidP="00087C70">
            <w:pPr>
              <w:tabs>
                <w:tab w:val="left" w:pos="1418"/>
                <w:tab w:val="left" w:pos="3544"/>
              </w:tabs>
              <w:spacing w:line="276" w:lineRule="auto"/>
              <w:jc w:val="both"/>
              <w:rPr>
                <w:rFonts w:ascii="Arial" w:hAnsi="Arial"/>
                <w:b/>
                <w:sz w:val="22"/>
                <w:szCs w:val="22"/>
              </w:rPr>
            </w:pPr>
          </w:p>
        </w:tc>
      </w:tr>
      <w:tr w:rsidR="00087C70" w:rsidRPr="00CB2DA4" w14:paraId="6589EC67" w14:textId="77777777" w:rsidTr="00B54143">
        <w:trPr>
          <w:gridAfter w:val="1"/>
          <w:wAfter w:w="35" w:type="dxa"/>
        </w:trPr>
        <w:tc>
          <w:tcPr>
            <w:tcW w:w="849" w:type="dxa"/>
            <w:tcBorders>
              <w:top w:val="nil"/>
              <w:left w:val="nil"/>
              <w:bottom w:val="nil"/>
              <w:right w:val="nil"/>
            </w:tcBorders>
          </w:tcPr>
          <w:p w14:paraId="36AD3909" w14:textId="557676A9" w:rsidR="00087C70" w:rsidRPr="00591119" w:rsidRDefault="00087C70" w:rsidP="00087C70">
            <w:pPr>
              <w:tabs>
                <w:tab w:val="left" w:pos="1418"/>
                <w:tab w:val="left" w:pos="3544"/>
              </w:tabs>
              <w:spacing w:line="276" w:lineRule="auto"/>
              <w:jc w:val="both"/>
              <w:rPr>
                <w:rFonts w:ascii="Arial" w:hAnsi="Arial"/>
                <w:b/>
                <w:bCs/>
                <w:sz w:val="22"/>
                <w:szCs w:val="22"/>
              </w:rPr>
            </w:pPr>
            <w:r w:rsidRPr="00591119">
              <w:rPr>
                <w:rFonts w:ascii="Arial" w:hAnsi="Arial"/>
                <w:b/>
                <w:bCs/>
                <w:sz w:val="22"/>
                <w:szCs w:val="22"/>
              </w:rPr>
              <w:t xml:space="preserve">§ </w:t>
            </w:r>
            <w:r w:rsidR="00591119" w:rsidRPr="00591119">
              <w:rPr>
                <w:rFonts w:ascii="Arial" w:hAnsi="Arial"/>
                <w:b/>
                <w:bCs/>
                <w:sz w:val="22"/>
                <w:szCs w:val="22"/>
              </w:rPr>
              <w:t>4</w:t>
            </w:r>
          </w:p>
        </w:tc>
        <w:tc>
          <w:tcPr>
            <w:tcW w:w="8788" w:type="dxa"/>
            <w:gridSpan w:val="2"/>
            <w:tcBorders>
              <w:top w:val="nil"/>
              <w:left w:val="nil"/>
              <w:bottom w:val="nil"/>
              <w:right w:val="nil"/>
            </w:tcBorders>
            <w:noWrap/>
          </w:tcPr>
          <w:p w14:paraId="2E71E2F1" w14:textId="77777777" w:rsidR="00087C70" w:rsidRPr="00CB2DA4" w:rsidRDefault="00087C70" w:rsidP="00087C70">
            <w:pPr>
              <w:tabs>
                <w:tab w:val="left" w:pos="1418"/>
                <w:tab w:val="left" w:pos="3544"/>
              </w:tabs>
              <w:spacing w:line="276" w:lineRule="auto"/>
              <w:jc w:val="both"/>
              <w:rPr>
                <w:rFonts w:ascii="Arial" w:hAnsi="Arial"/>
                <w:b/>
                <w:sz w:val="22"/>
                <w:szCs w:val="22"/>
              </w:rPr>
            </w:pPr>
            <w:r w:rsidRPr="00CB2DA4">
              <w:rPr>
                <w:rFonts w:ascii="Arial" w:hAnsi="Arial"/>
                <w:b/>
                <w:sz w:val="22"/>
                <w:szCs w:val="22"/>
              </w:rPr>
              <w:t>Termine</w:t>
            </w:r>
          </w:p>
          <w:p w14:paraId="621BF4C4" w14:textId="77777777" w:rsidR="00087C70" w:rsidRPr="00CB2DA4" w:rsidRDefault="00087C70" w:rsidP="00087C70">
            <w:pPr>
              <w:tabs>
                <w:tab w:val="left" w:pos="1418"/>
                <w:tab w:val="left" w:pos="3544"/>
              </w:tabs>
              <w:spacing w:line="276" w:lineRule="auto"/>
              <w:jc w:val="both"/>
              <w:rPr>
                <w:rFonts w:ascii="Arial" w:hAnsi="Arial"/>
                <w:b/>
                <w:sz w:val="22"/>
                <w:szCs w:val="22"/>
              </w:rPr>
            </w:pPr>
          </w:p>
        </w:tc>
      </w:tr>
      <w:tr w:rsidR="00087C70" w:rsidRPr="00CB2DA4" w14:paraId="5EBC5E88" w14:textId="77777777" w:rsidTr="00B54143">
        <w:trPr>
          <w:gridAfter w:val="1"/>
          <w:wAfter w:w="35" w:type="dxa"/>
        </w:trPr>
        <w:tc>
          <w:tcPr>
            <w:tcW w:w="849" w:type="dxa"/>
            <w:tcBorders>
              <w:top w:val="nil"/>
              <w:left w:val="nil"/>
              <w:bottom w:val="nil"/>
              <w:right w:val="nil"/>
            </w:tcBorders>
          </w:tcPr>
          <w:p w14:paraId="773F0627" w14:textId="4EC4307D" w:rsidR="00087C70" w:rsidRPr="00591119" w:rsidRDefault="00591119" w:rsidP="00087C70">
            <w:pPr>
              <w:tabs>
                <w:tab w:val="left" w:pos="1418"/>
                <w:tab w:val="left" w:pos="3544"/>
              </w:tabs>
              <w:spacing w:line="360" w:lineRule="auto"/>
              <w:jc w:val="both"/>
              <w:rPr>
                <w:rFonts w:ascii="Arial" w:hAnsi="Arial"/>
                <w:b/>
                <w:bCs/>
                <w:sz w:val="22"/>
                <w:szCs w:val="22"/>
              </w:rPr>
            </w:pPr>
            <w:r w:rsidRPr="00591119">
              <w:rPr>
                <w:rFonts w:ascii="Arial" w:hAnsi="Arial"/>
                <w:b/>
                <w:bCs/>
                <w:sz w:val="22"/>
                <w:szCs w:val="22"/>
              </w:rPr>
              <w:t>4.1</w:t>
            </w:r>
          </w:p>
        </w:tc>
        <w:tc>
          <w:tcPr>
            <w:tcW w:w="8788" w:type="dxa"/>
            <w:gridSpan w:val="2"/>
            <w:tcBorders>
              <w:top w:val="nil"/>
              <w:left w:val="nil"/>
              <w:bottom w:val="nil"/>
              <w:right w:val="nil"/>
            </w:tcBorders>
            <w:noWrap/>
          </w:tcPr>
          <w:p w14:paraId="07E086EB" w14:textId="0514063D" w:rsidR="00087C70" w:rsidRDefault="00087C70" w:rsidP="00087C70">
            <w:pPr>
              <w:tabs>
                <w:tab w:val="left" w:pos="1418"/>
                <w:tab w:val="left" w:pos="3544"/>
              </w:tabs>
              <w:spacing w:line="360" w:lineRule="auto"/>
              <w:rPr>
                <w:rFonts w:ascii="Arial" w:hAnsi="Arial"/>
                <w:sz w:val="22"/>
                <w:szCs w:val="22"/>
              </w:rPr>
            </w:pPr>
            <w:r w:rsidRPr="00A839A3">
              <w:rPr>
                <w:rFonts w:ascii="Arial" w:hAnsi="Arial"/>
                <w:sz w:val="22"/>
                <w:szCs w:val="22"/>
              </w:rPr>
              <w:t xml:space="preserve">Der Auftragnehmer hat seine Leistungen so zu erbringen, dass eine reibungslose und effektive Projektabwicklung </w:t>
            </w:r>
            <w:r w:rsidR="00E26F16">
              <w:rPr>
                <w:rFonts w:ascii="Arial" w:hAnsi="Arial"/>
                <w:sz w:val="22"/>
                <w:szCs w:val="22"/>
              </w:rPr>
              <w:t>gewährlistet ist.</w:t>
            </w:r>
          </w:p>
          <w:p w14:paraId="6D6A63CD" w14:textId="77777777" w:rsidR="00E26F16" w:rsidRDefault="00E26F16" w:rsidP="00087C70">
            <w:pPr>
              <w:tabs>
                <w:tab w:val="left" w:pos="1418"/>
                <w:tab w:val="left" w:pos="3544"/>
              </w:tabs>
              <w:spacing w:line="360" w:lineRule="auto"/>
              <w:rPr>
                <w:rFonts w:ascii="Arial" w:hAnsi="Arial"/>
                <w:b/>
                <w:color w:val="0000A2"/>
                <w:sz w:val="22"/>
                <w:szCs w:val="22"/>
              </w:rPr>
            </w:pPr>
          </w:p>
          <w:p w14:paraId="6EC13C4D" w14:textId="4CEA3AFD" w:rsidR="00087C70" w:rsidRPr="00E26F16" w:rsidRDefault="00087C70" w:rsidP="00087C70">
            <w:pPr>
              <w:tabs>
                <w:tab w:val="left" w:pos="1418"/>
                <w:tab w:val="left" w:pos="3544"/>
              </w:tabs>
              <w:spacing w:line="360" w:lineRule="auto"/>
              <w:jc w:val="both"/>
              <w:rPr>
                <w:rFonts w:ascii="Arial" w:hAnsi="Arial"/>
                <w:color w:val="000000" w:themeColor="text1"/>
                <w:sz w:val="22"/>
                <w:szCs w:val="22"/>
              </w:rPr>
            </w:pPr>
            <w:r w:rsidRPr="00E26F16">
              <w:rPr>
                <w:rFonts w:ascii="Arial" w:hAnsi="Arial"/>
                <w:color w:val="000000" w:themeColor="text1"/>
                <w:sz w:val="22"/>
                <w:szCs w:val="22"/>
              </w:rPr>
              <w:t xml:space="preserve">Sämtliche Leistungen sind in enger Absprache mit </w:t>
            </w:r>
            <w:r w:rsidR="00E26F16">
              <w:rPr>
                <w:rFonts w:ascii="Arial" w:hAnsi="Arial"/>
                <w:color w:val="000000" w:themeColor="text1"/>
                <w:sz w:val="22"/>
                <w:szCs w:val="22"/>
              </w:rPr>
              <w:t xml:space="preserve">der Stadt Hagen bzw. dem WBH und </w:t>
            </w:r>
            <w:r w:rsidRPr="00E26F16">
              <w:rPr>
                <w:rFonts w:ascii="Arial" w:hAnsi="Arial"/>
                <w:color w:val="000000" w:themeColor="text1"/>
                <w:sz w:val="22"/>
                <w:szCs w:val="22"/>
              </w:rPr>
              <w:t>dem</w:t>
            </w:r>
            <w:r w:rsidR="003A23A0">
              <w:rPr>
                <w:rFonts w:ascii="Arial" w:hAnsi="Arial"/>
                <w:color w:val="000000" w:themeColor="text1"/>
                <w:sz w:val="22"/>
                <w:szCs w:val="22"/>
              </w:rPr>
              <w:t xml:space="preserve"> von der Stadt Hagen beauftragten</w:t>
            </w:r>
            <w:r w:rsidRPr="00E26F16">
              <w:rPr>
                <w:rFonts w:ascii="Arial" w:hAnsi="Arial"/>
                <w:color w:val="000000" w:themeColor="text1"/>
                <w:sz w:val="22"/>
                <w:szCs w:val="22"/>
              </w:rPr>
              <w:t xml:space="preserve"> </w:t>
            </w:r>
            <w:r w:rsidRPr="00E26F16">
              <w:rPr>
                <w:rFonts w:ascii="Arial" w:hAnsi="Arial"/>
                <w:b/>
                <w:color w:val="000000" w:themeColor="text1"/>
                <w:sz w:val="22"/>
                <w:szCs w:val="22"/>
              </w:rPr>
              <w:t>Büro PLANORAMA</w:t>
            </w:r>
            <w:r w:rsidR="003A23A0">
              <w:rPr>
                <w:rFonts w:ascii="Arial" w:hAnsi="Arial"/>
                <w:b/>
                <w:color w:val="000000" w:themeColor="text1"/>
                <w:sz w:val="22"/>
                <w:szCs w:val="22"/>
              </w:rPr>
              <w:t xml:space="preserve"> Landschaftsarchitektur</w:t>
            </w:r>
            <w:r w:rsidRPr="00E26F16">
              <w:rPr>
                <w:rFonts w:ascii="Arial" w:hAnsi="Arial"/>
                <w:color w:val="000000" w:themeColor="text1"/>
                <w:sz w:val="22"/>
                <w:szCs w:val="22"/>
              </w:rPr>
              <w:t xml:space="preserve"> zu </w:t>
            </w:r>
            <w:r w:rsidRPr="001B0374">
              <w:rPr>
                <w:rFonts w:ascii="Arial" w:hAnsi="Arial"/>
                <w:color w:val="000000" w:themeColor="text1"/>
                <w:sz w:val="22"/>
                <w:szCs w:val="22"/>
              </w:rPr>
              <w:t>erbringen.</w:t>
            </w:r>
            <w:r w:rsidR="003A23A0" w:rsidRPr="001B0374">
              <w:rPr>
                <w:rFonts w:ascii="Arial" w:hAnsi="Arial"/>
                <w:color w:val="000000" w:themeColor="text1"/>
                <w:sz w:val="22"/>
                <w:szCs w:val="22"/>
              </w:rPr>
              <w:t xml:space="preserve"> Der Auftragnehmer ist berechtigt, direkt mit PLANORAMA Landschaftsarchitektur zu kommunizieren, die Planungsvorgaben zu prüfen sowie sich bei der Entwicklung und Umsetzung von Lösungen abzustimmen. Die Kommunikation und Zusammenarbeit erfolgt regelmäßig und dokumentiert. Die Stadt Hagen ist über wesentliche Entwicklungen, Änderungen oder Abstimmung</w:t>
            </w:r>
            <w:r w:rsidR="00B4701F" w:rsidRPr="001B0374">
              <w:rPr>
                <w:rFonts w:ascii="Arial" w:hAnsi="Arial"/>
                <w:color w:val="000000" w:themeColor="text1"/>
                <w:sz w:val="22"/>
                <w:szCs w:val="22"/>
              </w:rPr>
              <w:t>en</w:t>
            </w:r>
            <w:r w:rsidR="003A23A0" w:rsidRPr="001B0374">
              <w:rPr>
                <w:rFonts w:ascii="Arial" w:hAnsi="Arial"/>
                <w:color w:val="000000" w:themeColor="text1"/>
                <w:sz w:val="22"/>
                <w:szCs w:val="22"/>
              </w:rPr>
              <w:t xml:space="preserve"> zu informieren.</w:t>
            </w:r>
          </w:p>
          <w:p w14:paraId="47DC0519" w14:textId="0221193C" w:rsidR="00087C70" w:rsidRPr="00A839A3" w:rsidRDefault="00087C70" w:rsidP="00087C70">
            <w:pPr>
              <w:tabs>
                <w:tab w:val="left" w:pos="1418"/>
                <w:tab w:val="left" w:pos="3544"/>
              </w:tabs>
              <w:spacing w:line="360" w:lineRule="auto"/>
              <w:rPr>
                <w:rFonts w:ascii="Arial" w:hAnsi="Arial"/>
                <w:sz w:val="22"/>
                <w:szCs w:val="22"/>
              </w:rPr>
            </w:pPr>
          </w:p>
        </w:tc>
      </w:tr>
      <w:tr w:rsidR="00411AC7" w:rsidRPr="00CB2DA4" w14:paraId="120CDA5A" w14:textId="77777777" w:rsidTr="00B54143">
        <w:trPr>
          <w:gridAfter w:val="1"/>
          <w:wAfter w:w="35" w:type="dxa"/>
        </w:trPr>
        <w:tc>
          <w:tcPr>
            <w:tcW w:w="849" w:type="dxa"/>
            <w:tcBorders>
              <w:top w:val="nil"/>
              <w:left w:val="nil"/>
              <w:bottom w:val="nil"/>
              <w:right w:val="nil"/>
            </w:tcBorders>
          </w:tcPr>
          <w:p w14:paraId="49426E47" w14:textId="4FB78AB7" w:rsidR="00411AC7" w:rsidRPr="00591119" w:rsidRDefault="00411AC7" w:rsidP="00087C70">
            <w:pPr>
              <w:tabs>
                <w:tab w:val="left" w:pos="1418"/>
                <w:tab w:val="left" w:pos="3544"/>
              </w:tabs>
              <w:spacing w:line="360" w:lineRule="auto"/>
              <w:jc w:val="both"/>
              <w:rPr>
                <w:rFonts w:ascii="Arial" w:hAnsi="Arial"/>
                <w:b/>
                <w:bCs/>
                <w:sz w:val="22"/>
                <w:szCs w:val="22"/>
              </w:rPr>
            </w:pPr>
            <w:r>
              <w:rPr>
                <w:rFonts w:ascii="Arial" w:hAnsi="Arial"/>
                <w:b/>
                <w:bCs/>
                <w:sz w:val="22"/>
                <w:szCs w:val="22"/>
              </w:rPr>
              <w:t>4.2</w:t>
            </w:r>
          </w:p>
        </w:tc>
        <w:tc>
          <w:tcPr>
            <w:tcW w:w="8788" w:type="dxa"/>
            <w:gridSpan w:val="2"/>
            <w:tcBorders>
              <w:top w:val="nil"/>
              <w:left w:val="nil"/>
              <w:bottom w:val="nil"/>
              <w:right w:val="nil"/>
            </w:tcBorders>
            <w:noWrap/>
          </w:tcPr>
          <w:p w14:paraId="46D854D1" w14:textId="77777777" w:rsidR="00411AC7" w:rsidRDefault="00411AC7" w:rsidP="00411AC7">
            <w:pPr>
              <w:pStyle w:val="Textkrper2"/>
              <w:tabs>
                <w:tab w:val="left" w:pos="1418"/>
                <w:tab w:val="left" w:pos="3544"/>
              </w:tabs>
              <w:spacing w:after="0" w:line="360" w:lineRule="auto"/>
              <w:rPr>
                <w:rFonts w:ascii="Arial" w:hAnsi="Arial"/>
                <w:bCs/>
                <w:color w:val="000000" w:themeColor="text1"/>
                <w:sz w:val="22"/>
                <w:szCs w:val="22"/>
              </w:rPr>
            </w:pPr>
            <w:r w:rsidRPr="00411AC7">
              <w:rPr>
                <w:rFonts w:ascii="Arial" w:hAnsi="Arial"/>
                <w:bCs/>
                <w:color w:val="000000" w:themeColor="text1"/>
                <w:sz w:val="22"/>
                <w:szCs w:val="22"/>
              </w:rPr>
              <w:t>Der mit dem Auftraggeber abgestimmte Terminplan des Büros PLANORAMA Landschaftsarchitektur wird Vertragsbestandteil.</w:t>
            </w:r>
            <w:r>
              <w:rPr>
                <w:rFonts w:ascii="Arial" w:hAnsi="Arial"/>
                <w:bCs/>
                <w:color w:val="000000" w:themeColor="text1"/>
                <w:sz w:val="22"/>
                <w:szCs w:val="22"/>
              </w:rPr>
              <w:t xml:space="preserve"> </w:t>
            </w:r>
          </w:p>
          <w:p w14:paraId="795AE4F9" w14:textId="77777777" w:rsidR="00CF2180" w:rsidRDefault="00CF2180" w:rsidP="00411AC7">
            <w:pPr>
              <w:pStyle w:val="Textkrper2"/>
              <w:tabs>
                <w:tab w:val="left" w:pos="1418"/>
                <w:tab w:val="left" w:pos="3544"/>
              </w:tabs>
              <w:spacing w:after="0" w:line="360" w:lineRule="auto"/>
              <w:rPr>
                <w:rFonts w:ascii="Arial" w:hAnsi="Arial"/>
                <w:bCs/>
                <w:color w:val="000000" w:themeColor="text1"/>
                <w:sz w:val="22"/>
                <w:szCs w:val="22"/>
              </w:rPr>
            </w:pPr>
          </w:p>
          <w:p w14:paraId="7268BFDD" w14:textId="0158F867" w:rsidR="00CF2180" w:rsidRPr="00303F90" w:rsidRDefault="00CF2180" w:rsidP="00411AC7">
            <w:pPr>
              <w:pStyle w:val="Textkrper2"/>
              <w:tabs>
                <w:tab w:val="left" w:pos="1418"/>
                <w:tab w:val="left" w:pos="3544"/>
              </w:tabs>
              <w:spacing w:after="0" w:line="360" w:lineRule="auto"/>
              <w:rPr>
                <w:rFonts w:ascii="Arial" w:hAnsi="Arial"/>
                <w:bCs/>
                <w:color w:val="365F91" w:themeColor="accent1" w:themeShade="BF"/>
                <w:sz w:val="22"/>
                <w:szCs w:val="22"/>
              </w:rPr>
            </w:pPr>
            <w:r w:rsidRPr="00303F90">
              <w:rPr>
                <w:rFonts w:ascii="Arial" w:hAnsi="Arial"/>
                <w:bCs/>
                <w:color w:val="365F91" w:themeColor="accent1" w:themeShade="BF"/>
                <w:sz w:val="22"/>
                <w:szCs w:val="22"/>
              </w:rPr>
              <w:t>Ein Auftakttermin soll in KW 4 – voraussichtlich am 22.01.2026</w:t>
            </w:r>
            <w:r w:rsidR="001760E3">
              <w:rPr>
                <w:rFonts w:ascii="Arial" w:hAnsi="Arial"/>
                <w:bCs/>
                <w:color w:val="365F91" w:themeColor="accent1" w:themeShade="BF"/>
                <w:sz w:val="22"/>
                <w:szCs w:val="22"/>
              </w:rPr>
              <w:t xml:space="preserve"> </w:t>
            </w:r>
            <w:r w:rsidR="001760E3" w:rsidRPr="00303F90">
              <w:rPr>
                <w:rFonts w:ascii="Arial" w:hAnsi="Arial"/>
                <w:bCs/>
                <w:color w:val="365F91" w:themeColor="accent1" w:themeShade="BF"/>
                <w:sz w:val="22"/>
                <w:szCs w:val="22"/>
              </w:rPr>
              <w:t>–</w:t>
            </w:r>
            <w:r w:rsidR="001760E3">
              <w:rPr>
                <w:rFonts w:ascii="Arial" w:hAnsi="Arial"/>
                <w:bCs/>
                <w:color w:val="365F91" w:themeColor="accent1" w:themeShade="BF"/>
                <w:sz w:val="22"/>
                <w:szCs w:val="22"/>
              </w:rPr>
              <w:t xml:space="preserve"> </w:t>
            </w:r>
            <w:r w:rsidRPr="00303F90">
              <w:rPr>
                <w:rFonts w:ascii="Arial" w:hAnsi="Arial"/>
                <w:bCs/>
                <w:color w:val="365F91" w:themeColor="accent1" w:themeShade="BF"/>
                <w:sz w:val="22"/>
                <w:szCs w:val="22"/>
              </w:rPr>
              <w:t>stattfinden.</w:t>
            </w:r>
          </w:p>
          <w:p w14:paraId="148D76A2" w14:textId="09B0EB81" w:rsidR="00411AC7" w:rsidRPr="00411AC7" w:rsidRDefault="00411AC7" w:rsidP="00411AC7">
            <w:pPr>
              <w:pStyle w:val="Textkrper2"/>
              <w:tabs>
                <w:tab w:val="left" w:pos="1418"/>
                <w:tab w:val="left" w:pos="3544"/>
              </w:tabs>
              <w:spacing w:after="0" w:line="360" w:lineRule="auto"/>
              <w:rPr>
                <w:rFonts w:ascii="Arial" w:hAnsi="Arial"/>
                <w:bCs/>
                <w:color w:val="000080"/>
                <w:sz w:val="22"/>
                <w:szCs w:val="22"/>
              </w:rPr>
            </w:pPr>
          </w:p>
        </w:tc>
      </w:tr>
      <w:tr w:rsidR="00411AC7" w:rsidRPr="00CB2DA4" w14:paraId="3C2D8E7C" w14:textId="77777777" w:rsidTr="00B54143">
        <w:trPr>
          <w:gridAfter w:val="1"/>
          <w:wAfter w:w="35" w:type="dxa"/>
        </w:trPr>
        <w:tc>
          <w:tcPr>
            <w:tcW w:w="849" w:type="dxa"/>
            <w:tcBorders>
              <w:top w:val="nil"/>
              <w:left w:val="nil"/>
              <w:bottom w:val="nil"/>
              <w:right w:val="nil"/>
            </w:tcBorders>
          </w:tcPr>
          <w:p w14:paraId="2565409E" w14:textId="7F16703F" w:rsidR="00411AC7" w:rsidRDefault="00411AC7" w:rsidP="00087C70">
            <w:pPr>
              <w:tabs>
                <w:tab w:val="left" w:pos="1418"/>
                <w:tab w:val="left" w:pos="3544"/>
              </w:tabs>
              <w:spacing w:line="360" w:lineRule="auto"/>
              <w:jc w:val="both"/>
              <w:rPr>
                <w:rFonts w:ascii="Arial" w:hAnsi="Arial"/>
                <w:b/>
                <w:bCs/>
                <w:sz w:val="22"/>
                <w:szCs w:val="22"/>
              </w:rPr>
            </w:pPr>
            <w:r>
              <w:rPr>
                <w:rFonts w:ascii="Arial" w:hAnsi="Arial"/>
                <w:b/>
                <w:bCs/>
                <w:sz w:val="22"/>
                <w:szCs w:val="22"/>
              </w:rPr>
              <w:t>4.3</w:t>
            </w:r>
          </w:p>
        </w:tc>
        <w:tc>
          <w:tcPr>
            <w:tcW w:w="8788" w:type="dxa"/>
            <w:gridSpan w:val="2"/>
            <w:tcBorders>
              <w:top w:val="nil"/>
              <w:left w:val="nil"/>
              <w:bottom w:val="nil"/>
              <w:right w:val="nil"/>
            </w:tcBorders>
            <w:noWrap/>
          </w:tcPr>
          <w:p w14:paraId="50267EBD" w14:textId="77777777" w:rsidR="00411AC7" w:rsidRDefault="00411AC7" w:rsidP="00411AC7">
            <w:pPr>
              <w:tabs>
                <w:tab w:val="left" w:pos="1418"/>
                <w:tab w:val="left" w:pos="3544"/>
              </w:tabs>
              <w:spacing w:line="360" w:lineRule="auto"/>
              <w:jc w:val="both"/>
              <w:rPr>
                <w:rFonts w:ascii="Arial" w:hAnsi="Arial"/>
                <w:sz w:val="22"/>
                <w:szCs w:val="22"/>
              </w:rPr>
            </w:pPr>
            <w:r w:rsidRPr="00121CDD">
              <w:rPr>
                <w:rFonts w:ascii="Arial" w:hAnsi="Arial"/>
                <w:sz w:val="22"/>
                <w:szCs w:val="22"/>
              </w:rPr>
              <w:t>Ist die Einhaltung des Terminplans nicht möglich, so hat</w:t>
            </w:r>
            <w:r>
              <w:rPr>
                <w:rFonts w:ascii="Arial" w:hAnsi="Arial"/>
                <w:sz w:val="22"/>
                <w:szCs w:val="22"/>
              </w:rPr>
              <w:t xml:space="preserve"> </w:t>
            </w:r>
            <w:r w:rsidRPr="00121CDD">
              <w:rPr>
                <w:rFonts w:ascii="Arial" w:hAnsi="Arial"/>
                <w:sz w:val="22"/>
                <w:szCs w:val="22"/>
              </w:rPr>
              <w:t>der Auftragnehmer dies dem Auftraggeber unter Angabe von Gründen unverzüglich schriftlich mitzuteilen.</w:t>
            </w:r>
          </w:p>
          <w:p w14:paraId="386CACCA" w14:textId="77777777" w:rsidR="00411AC7" w:rsidRPr="00411AC7" w:rsidRDefault="00411AC7" w:rsidP="00411AC7">
            <w:pPr>
              <w:pStyle w:val="Textkrper2"/>
              <w:tabs>
                <w:tab w:val="left" w:pos="1418"/>
                <w:tab w:val="left" w:pos="3544"/>
              </w:tabs>
              <w:spacing w:after="0" w:line="360" w:lineRule="auto"/>
              <w:rPr>
                <w:rFonts w:ascii="Arial" w:hAnsi="Arial"/>
                <w:bCs/>
                <w:color w:val="000000" w:themeColor="text1"/>
                <w:sz w:val="22"/>
                <w:szCs w:val="22"/>
              </w:rPr>
            </w:pPr>
          </w:p>
        </w:tc>
      </w:tr>
      <w:tr w:rsidR="00411AC7" w:rsidRPr="00CB2DA4" w14:paraId="776DD66B" w14:textId="77777777" w:rsidTr="00B54143">
        <w:trPr>
          <w:gridAfter w:val="1"/>
          <w:wAfter w:w="35" w:type="dxa"/>
        </w:trPr>
        <w:tc>
          <w:tcPr>
            <w:tcW w:w="849" w:type="dxa"/>
            <w:tcBorders>
              <w:top w:val="nil"/>
              <w:left w:val="nil"/>
              <w:bottom w:val="nil"/>
              <w:right w:val="nil"/>
            </w:tcBorders>
          </w:tcPr>
          <w:p w14:paraId="0FA3893F" w14:textId="7C3A2200" w:rsidR="00411AC7" w:rsidRDefault="00411AC7" w:rsidP="00087C70">
            <w:pPr>
              <w:tabs>
                <w:tab w:val="left" w:pos="1418"/>
                <w:tab w:val="left" w:pos="3544"/>
              </w:tabs>
              <w:spacing w:line="360" w:lineRule="auto"/>
              <w:jc w:val="both"/>
              <w:rPr>
                <w:rFonts w:ascii="Arial" w:hAnsi="Arial"/>
                <w:b/>
                <w:bCs/>
                <w:sz w:val="22"/>
                <w:szCs w:val="22"/>
              </w:rPr>
            </w:pPr>
            <w:r>
              <w:rPr>
                <w:rFonts w:ascii="Arial" w:hAnsi="Arial"/>
                <w:b/>
                <w:bCs/>
                <w:sz w:val="22"/>
                <w:szCs w:val="22"/>
              </w:rPr>
              <w:lastRenderedPageBreak/>
              <w:t>4.4</w:t>
            </w:r>
          </w:p>
        </w:tc>
        <w:tc>
          <w:tcPr>
            <w:tcW w:w="8788" w:type="dxa"/>
            <w:gridSpan w:val="2"/>
            <w:tcBorders>
              <w:top w:val="nil"/>
              <w:left w:val="nil"/>
              <w:bottom w:val="nil"/>
              <w:right w:val="nil"/>
            </w:tcBorders>
            <w:noWrap/>
          </w:tcPr>
          <w:p w14:paraId="307DC3C6" w14:textId="77777777" w:rsidR="00411AC7" w:rsidRDefault="00411AC7" w:rsidP="00411AC7">
            <w:pPr>
              <w:tabs>
                <w:tab w:val="left" w:pos="1418"/>
                <w:tab w:val="left" w:pos="3544"/>
              </w:tabs>
              <w:spacing w:line="360" w:lineRule="auto"/>
              <w:jc w:val="both"/>
              <w:rPr>
                <w:rFonts w:ascii="Arial" w:hAnsi="Arial"/>
                <w:sz w:val="22"/>
                <w:szCs w:val="22"/>
              </w:rPr>
            </w:pPr>
            <w:r w:rsidRPr="00121CDD">
              <w:rPr>
                <w:rFonts w:ascii="Arial" w:hAnsi="Arial"/>
                <w:sz w:val="22"/>
                <w:szCs w:val="22"/>
              </w:rPr>
              <w:t xml:space="preserve">Der Auftragnehmer hat bei einer eingetretenen oder sich abzeichnenden Störung des Terminplans dem Auftraggeber unaufgefordert darzulegen, ob und wie der Anschluss an den Terminplan wieder erreicht werden kann. </w:t>
            </w:r>
          </w:p>
          <w:p w14:paraId="0FD4F2A8" w14:textId="77777777" w:rsidR="00411AC7" w:rsidRPr="00411AC7" w:rsidRDefault="00411AC7" w:rsidP="00411AC7">
            <w:pPr>
              <w:pStyle w:val="Textkrper2"/>
              <w:tabs>
                <w:tab w:val="left" w:pos="1418"/>
                <w:tab w:val="left" w:pos="3544"/>
              </w:tabs>
              <w:spacing w:after="0" w:line="360" w:lineRule="auto"/>
              <w:rPr>
                <w:rFonts w:ascii="Arial" w:hAnsi="Arial"/>
                <w:bCs/>
                <w:color w:val="000000" w:themeColor="text1"/>
                <w:sz w:val="22"/>
                <w:szCs w:val="22"/>
              </w:rPr>
            </w:pPr>
          </w:p>
        </w:tc>
      </w:tr>
      <w:tr w:rsidR="00411AC7" w:rsidRPr="00CB2DA4" w14:paraId="1688314C" w14:textId="77777777" w:rsidTr="00B54143">
        <w:trPr>
          <w:gridAfter w:val="1"/>
          <w:wAfter w:w="35" w:type="dxa"/>
        </w:trPr>
        <w:tc>
          <w:tcPr>
            <w:tcW w:w="849" w:type="dxa"/>
            <w:tcBorders>
              <w:top w:val="nil"/>
              <w:left w:val="nil"/>
              <w:bottom w:val="nil"/>
              <w:right w:val="nil"/>
            </w:tcBorders>
          </w:tcPr>
          <w:p w14:paraId="252DBBD5" w14:textId="3F64BADC" w:rsidR="00411AC7" w:rsidRDefault="000B0512" w:rsidP="00087C70">
            <w:pPr>
              <w:tabs>
                <w:tab w:val="left" w:pos="1418"/>
                <w:tab w:val="left" w:pos="3544"/>
              </w:tabs>
              <w:spacing w:line="360" w:lineRule="auto"/>
              <w:jc w:val="both"/>
              <w:rPr>
                <w:rFonts w:ascii="Arial" w:hAnsi="Arial"/>
                <w:b/>
                <w:bCs/>
                <w:sz w:val="22"/>
                <w:szCs w:val="22"/>
              </w:rPr>
            </w:pPr>
            <w:r>
              <w:rPr>
                <w:rFonts w:ascii="Arial" w:hAnsi="Arial"/>
                <w:b/>
                <w:bCs/>
                <w:sz w:val="22"/>
                <w:szCs w:val="22"/>
              </w:rPr>
              <w:t>4.5</w:t>
            </w:r>
          </w:p>
        </w:tc>
        <w:tc>
          <w:tcPr>
            <w:tcW w:w="8788" w:type="dxa"/>
            <w:gridSpan w:val="2"/>
            <w:tcBorders>
              <w:top w:val="nil"/>
              <w:left w:val="nil"/>
              <w:bottom w:val="nil"/>
              <w:right w:val="nil"/>
            </w:tcBorders>
            <w:noWrap/>
          </w:tcPr>
          <w:p w14:paraId="754830B9" w14:textId="77777777" w:rsidR="000B0512" w:rsidRPr="00121CDD" w:rsidRDefault="000B0512" w:rsidP="000B0512">
            <w:pPr>
              <w:tabs>
                <w:tab w:val="left" w:pos="1418"/>
                <w:tab w:val="left" w:pos="3544"/>
              </w:tabs>
              <w:spacing w:line="360" w:lineRule="auto"/>
              <w:jc w:val="both"/>
              <w:rPr>
                <w:rFonts w:ascii="Arial" w:hAnsi="Arial"/>
                <w:sz w:val="22"/>
                <w:szCs w:val="22"/>
              </w:rPr>
            </w:pPr>
            <w:r w:rsidRPr="00121CDD">
              <w:rPr>
                <w:rFonts w:ascii="Arial" w:hAnsi="Arial"/>
                <w:sz w:val="22"/>
                <w:szCs w:val="22"/>
              </w:rPr>
              <w:t>Der Auftragnehmer hat dem Auftraggeber umgehend mitzuteilen, ob eine Terminverzögerung Mehr- oder Zusatzkosten für das Bauvorhaben verursacht. Ist dies der Fall, hat er ihm zudem die voraussichtlichen Kosten mitzuteilen.</w:t>
            </w:r>
          </w:p>
          <w:p w14:paraId="668BA6BB" w14:textId="77777777" w:rsidR="00411AC7" w:rsidRPr="00121CDD" w:rsidRDefault="00411AC7" w:rsidP="00411AC7">
            <w:pPr>
              <w:tabs>
                <w:tab w:val="left" w:pos="1418"/>
                <w:tab w:val="left" w:pos="3544"/>
              </w:tabs>
              <w:spacing w:line="360" w:lineRule="auto"/>
              <w:jc w:val="both"/>
              <w:rPr>
                <w:rFonts w:ascii="Arial" w:hAnsi="Arial"/>
                <w:sz w:val="22"/>
                <w:szCs w:val="22"/>
              </w:rPr>
            </w:pPr>
          </w:p>
        </w:tc>
      </w:tr>
      <w:tr w:rsidR="00087C70" w:rsidRPr="00CB2DA4" w14:paraId="710AB49B" w14:textId="77777777" w:rsidTr="00B54143">
        <w:trPr>
          <w:gridAfter w:val="1"/>
          <w:wAfter w:w="35" w:type="dxa"/>
        </w:trPr>
        <w:tc>
          <w:tcPr>
            <w:tcW w:w="849" w:type="dxa"/>
            <w:tcBorders>
              <w:top w:val="nil"/>
              <w:left w:val="nil"/>
              <w:bottom w:val="nil"/>
              <w:right w:val="nil"/>
            </w:tcBorders>
          </w:tcPr>
          <w:p w14:paraId="16D221F8" w14:textId="60130C31" w:rsidR="00087C70" w:rsidRPr="00591119" w:rsidRDefault="00087C70" w:rsidP="00087C70">
            <w:pPr>
              <w:tabs>
                <w:tab w:val="left" w:pos="1418"/>
                <w:tab w:val="left" w:pos="3544"/>
              </w:tabs>
              <w:spacing w:line="276" w:lineRule="auto"/>
              <w:jc w:val="both"/>
              <w:rPr>
                <w:rFonts w:ascii="Arial" w:hAnsi="Arial"/>
                <w:b/>
                <w:bCs/>
                <w:sz w:val="22"/>
                <w:szCs w:val="22"/>
              </w:rPr>
            </w:pPr>
            <w:r w:rsidRPr="00591119">
              <w:rPr>
                <w:rFonts w:ascii="Arial" w:hAnsi="Arial"/>
                <w:b/>
                <w:bCs/>
                <w:sz w:val="22"/>
                <w:szCs w:val="22"/>
              </w:rPr>
              <w:t xml:space="preserve">§ </w:t>
            </w:r>
            <w:r w:rsidR="00591119">
              <w:rPr>
                <w:rFonts w:ascii="Arial" w:hAnsi="Arial"/>
                <w:b/>
                <w:bCs/>
                <w:sz w:val="22"/>
                <w:szCs w:val="22"/>
              </w:rPr>
              <w:t>5</w:t>
            </w:r>
          </w:p>
        </w:tc>
        <w:tc>
          <w:tcPr>
            <w:tcW w:w="8788" w:type="dxa"/>
            <w:gridSpan w:val="2"/>
            <w:tcBorders>
              <w:top w:val="nil"/>
              <w:left w:val="nil"/>
              <w:bottom w:val="nil"/>
              <w:right w:val="nil"/>
            </w:tcBorders>
            <w:noWrap/>
          </w:tcPr>
          <w:p w14:paraId="166DED01" w14:textId="30F208FB" w:rsidR="00087C70" w:rsidRPr="00D10F66" w:rsidRDefault="00087C70" w:rsidP="00087C70">
            <w:pPr>
              <w:tabs>
                <w:tab w:val="left" w:pos="1418"/>
              </w:tabs>
              <w:spacing w:line="276" w:lineRule="auto"/>
              <w:jc w:val="both"/>
              <w:rPr>
                <w:rFonts w:ascii="Arial" w:hAnsi="Arial"/>
                <w:b/>
                <w:sz w:val="22"/>
                <w:szCs w:val="22"/>
              </w:rPr>
            </w:pPr>
            <w:r w:rsidRPr="00D10F66">
              <w:rPr>
                <w:rFonts w:ascii="Arial" w:hAnsi="Arial"/>
                <w:b/>
                <w:sz w:val="22"/>
                <w:szCs w:val="22"/>
              </w:rPr>
              <w:t>Vergütung</w:t>
            </w:r>
            <w:r>
              <w:rPr>
                <w:rFonts w:ascii="Arial" w:hAnsi="Arial"/>
                <w:b/>
                <w:sz w:val="22"/>
                <w:szCs w:val="22"/>
              </w:rPr>
              <w:t xml:space="preserve"> / Honorarvereinbarung</w:t>
            </w:r>
          </w:p>
          <w:p w14:paraId="122A04E6" w14:textId="77777777" w:rsidR="00087C70" w:rsidRPr="00D10F66" w:rsidRDefault="00087C70" w:rsidP="00087C70">
            <w:pPr>
              <w:tabs>
                <w:tab w:val="left" w:pos="1418"/>
                <w:tab w:val="left" w:pos="3544"/>
              </w:tabs>
              <w:spacing w:line="276" w:lineRule="auto"/>
              <w:jc w:val="both"/>
              <w:rPr>
                <w:rFonts w:ascii="Arial" w:hAnsi="Arial"/>
                <w:b/>
                <w:sz w:val="22"/>
                <w:szCs w:val="22"/>
              </w:rPr>
            </w:pPr>
          </w:p>
        </w:tc>
      </w:tr>
      <w:tr w:rsidR="00087C70" w:rsidRPr="00CB2DA4" w14:paraId="6A0EF4DF" w14:textId="77777777" w:rsidTr="00B54143">
        <w:trPr>
          <w:gridAfter w:val="1"/>
          <w:wAfter w:w="35" w:type="dxa"/>
        </w:trPr>
        <w:tc>
          <w:tcPr>
            <w:tcW w:w="849" w:type="dxa"/>
            <w:tcBorders>
              <w:top w:val="nil"/>
              <w:left w:val="nil"/>
              <w:bottom w:val="nil"/>
              <w:right w:val="nil"/>
            </w:tcBorders>
          </w:tcPr>
          <w:p w14:paraId="42BFA255" w14:textId="65E4A37A" w:rsidR="00087C70" w:rsidRPr="00591119" w:rsidRDefault="00591119" w:rsidP="00087C70">
            <w:pPr>
              <w:tabs>
                <w:tab w:val="left" w:pos="1418"/>
                <w:tab w:val="left" w:pos="3544"/>
              </w:tabs>
              <w:spacing w:line="360" w:lineRule="auto"/>
              <w:jc w:val="both"/>
              <w:rPr>
                <w:rFonts w:ascii="Arial" w:hAnsi="Arial"/>
                <w:b/>
                <w:bCs/>
                <w:sz w:val="22"/>
                <w:szCs w:val="22"/>
              </w:rPr>
            </w:pPr>
            <w:r>
              <w:rPr>
                <w:rFonts w:ascii="Arial" w:hAnsi="Arial"/>
                <w:b/>
                <w:bCs/>
                <w:sz w:val="22"/>
                <w:szCs w:val="22"/>
              </w:rPr>
              <w:t>5</w:t>
            </w:r>
            <w:r w:rsidR="00087C70" w:rsidRPr="00591119">
              <w:rPr>
                <w:rFonts w:ascii="Arial" w:hAnsi="Arial"/>
                <w:b/>
                <w:bCs/>
                <w:sz w:val="22"/>
                <w:szCs w:val="22"/>
              </w:rPr>
              <w:t>.1</w:t>
            </w:r>
          </w:p>
        </w:tc>
        <w:tc>
          <w:tcPr>
            <w:tcW w:w="8788" w:type="dxa"/>
            <w:gridSpan w:val="2"/>
            <w:tcBorders>
              <w:top w:val="nil"/>
              <w:left w:val="nil"/>
              <w:bottom w:val="nil"/>
              <w:right w:val="nil"/>
            </w:tcBorders>
            <w:noWrap/>
          </w:tcPr>
          <w:p w14:paraId="4CC372D1" w14:textId="6192955C" w:rsidR="00087C70" w:rsidRPr="009C49C1" w:rsidRDefault="00087C70" w:rsidP="00087C70">
            <w:pPr>
              <w:spacing w:line="360" w:lineRule="auto"/>
              <w:jc w:val="both"/>
              <w:rPr>
                <w:rFonts w:ascii="Arial" w:hAnsi="Arial" w:cs="Arial"/>
                <w:sz w:val="22"/>
                <w:szCs w:val="22"/>
              </w:rPr>
            </w:pPr>
            <w:r w:rsidRPr="004B31AB">
              <w:rPr>
                <w:rFonts w:ascii="Arial" w:hAnsi="Arial" w:cs="Arial"/>
                <w:sz w:val="22"/>
                <w:szCs w:val="22"/>
              </w:rPr>
              <w:t>Das Honorar berechnet sich nach den anrechenbaren Kosten d</w:t>
            </w:r>
            <w:r w:rsidR="00591119">
              <w:rPr>
                <w:rFonts w:ascii="Arial" w:hAnsi="Arial" w:cs="Arial"/>
                <w:sz w:val="22"/>
                <w:szCs w:val="22"/>
              </w:rPr>
              <w:t>er Baukonstruktionen</w:t>
            </w:r>
            <w:r w:rsidRPr="009C49C1">
              <w:rPr>
                <w:rFonts w:ascii="Arial" w:hAnsi="Arial" w:cs="Arial"/>
                <w:sz w:val="22"/>
                <w:szCs w:val="22"/>
              </w:rPr>
              <w:t>,</w:t>
            </w:r>
          </w:p>
          <w:p w14:paraId="011890E6" w14:textId="69A05265" w:rsidR="00087C70" w:rsidRDefault="00087C70" w:rsidP="00087C70">
            <w:pPr>
              <w:pStyle w:val="berschrift2"/>
              <w:rPr>
                <w:rFonts w:cs="Arial"/>
                <w:sz w:val="22"/>
                <w:szCs w:val="22"/>
                <w:lang w:val="de-DE"/>
              </w:rPr>
            </w:pPr>
            <w:r w:rsidRPr="001D2417">
              <w:rPr>
                <w:rFonts w:cs="Arial"/>
                <w:sz w:val="22"/>
                <w:szCs w:val="22"/>
                <w:lang w:val="de-DE"/>
              </w:rPr>
              <w:t xml:space="preserve">der Honorarzone, der das Objekt angehört, </w:t>
            </w:r>
            <w:r w:rsidRPr="00591119">
              <w:rPr>
                <w:rFonts w:cs="Arial"/>
                <w:color w:val="000000" w:themeColor="text1"/>
                <w:sz w:val="22"/>
                <w:szCs w:val="22"/>
                <w:lang w:val="de-DE"/>
              </w:rPr>
              <w:t xml:space="preserve">nach dem Leistungsumfang gem. § </w:t>
            </w:r>
            <w:r w:rsidR="00591119" w:rsidRPr="00591119">
              <w:rPr>
                <w:rFonts w:cs="Arial"/>
                <w:color w:val="000000" w:themeColor="text1"/>
                <w:sz w:val="22"/>
                <w:szCs w:val="22"/>
                <w:lang w:val="de-DE"/>
              </w:rPr>
              <w:t>3</w:t>
            </w:r>
            <w:r w:rsidRPr="00591119">
              <w:rPr>
                <w:rFonts w:cs="Arial"/>
                <w:color w:val="000000" w:themeColor="text1"/>
                <w:sz w:val="22"/>
                <w:szCs w:val="22"/>
                <w:lang w:val="de-DE"/>
              </w:rPr>
              <w:t xml:space="preserve"> dieses Vertrages und der zugehörigen Honorartafel nach § 44 Abs. 1 HOAI.</w:t>
            </w:r>
          </w:p>
          <w:p w14:paraId="267B7A48" w14:textId="77777777" w:rsidR="00087C70" w:rsidRPr="001D2417" w:rsidRDefault="00087C70" w:rsidP="00087C70">
            <w:pPr>
              <w:pStyle w:val="berschrift2"/>
              <w:rPr>
                <w:rFonts w:cs="Arial"/>
                <w:sz w:val="22"/>
                <w:szCs w:val="22"/>
                <w:lang w:val="de-DE"/>
              </w:rPr>
            </w:pPr>
          </w:p>
        </w:tc>
      </w:tr>
      <w:tr w:rsidR="00087C70" w:rsidRPr="00CB2DA4" w14:paraId="3B957CB1" w14:textId="77777777" w:rsidTr="00B54143">
        <w:trPr>
          <w:gridAfter w:val="1"/>
          <w:wAfter w:w="35" w:type="dxa"/>
        </w:trPr>
        <w:tc>
          <w:tcPr>
            <w:tcW w:w="849" w:type="dxa"/>
            <w:tcBorders>
              <w:top w:val="nil"/>
              <w:left w:val="nil"/>
              <w:bottom w:val="nil"/>
              <w:right w:val="nil"/>
            </w:tcBorders>
          </w:tcPr>
          <w:p w14:paraId="5AD4F6C0" w14:textId="175A2758" w:rsidR="00087C70" w:rsidRPr="00591119" w:rsidRDefault="00591119" w:rsidP="00087C70">
            <w:pPr>
              <w:tabs>
                <w:tab w:val="left" w:pos="1418"/>
                <w:tab w:val="left" w:pos="3544"/>
              </w:tabs>
              <w:spacing w:line="360" w:lineRule="auto"/>
              <w:jc w:val="both"/>
              <w:rPr>
                <w:rFonts w:ascii="Arial" w:hAnsi="Arial"/>
                <w:b/>
                <w:bCs/>
                <w:sz w:val="22"/>
                <w:szCs w:val="22"/>
              </w:rPr>
            </w:pPr>
            <w:r w:rsidRPr="00591119">
              <w:rPr>
                <w:rFonts w:ascii="Arial" w:hAnsi="Arial"/>
                <w:b/>
                <w:bCs/>
                <w:sz w:val="22"/>
                <w:szCs w:val="22"/>
              </w:rPr>
              <w:t>5</w:t>
            </w:r>
            <w:r w:rsidR="00087C70" w:rsidRPr="00591119">
              <w:rPr>
                <w:rFonts w:ascii="Arial" w:hAnsi="Arial"/>
                <w:b/>
                <w:bCs/>
                <w:sz w:val="22"/>
                <w:szCs w:val="22"/>
              </w:rPr>
              <w:t>.1.1</w:t>
            </w:r>
          </w:p>
        </w:tc>
        <w:tc>
          <w:tcPr>
            <w:tcW w:w="8788" w:type="dxa"/>
            <w:gridSpan w:val="2"/>
            <w:tcBorders>
              <w:top w:val="nil"/>
              <w:left w:val="nil"/>
              <w:bottom w:val="nil"/>
              <w:right w:val="nil"/>
            </w:tcBorders>
            <w:noWrap/>
          </w:tcPr>
          <w:p w14:paraId="3755B045" w14:textId="42277F5E" w:rsidR="00087C70" w:rsidRDefault="00087C70" w:rsidP="00087C70">
            <w:pPr>
              <w:pStyle w:val="Textkrper"/>
              <w:rPr>
                <w:sz w:val="22"/>
                <w:szCs w:val="22"/>
                <w:lang w:val="de-DE"/>
              </w:rPr>
            </w:pPr>
            <w:r w:rsidRPr="001D2417">
              <w:rPr>
                <w:sz w:val="22"/>
                <w:szCs w:val="22"/>
                <w:lang w:val="de-DE"/>
              </w:rPr>
              <w:t>Die anrechenbaren Kosten werden auf der Grundlage de</w:t>
            </w:r>
            <w:r>
              <w:rPr>
                <w:sz w:val="22"/>
                <w:szCs w:val="22"/>
                <w:lang w:val="de-DE"/>
              </w:rPr>
              <w:t xml:space="preserve">r </w:t>
            </w:r>
            <w:r w:rsidRPr="001D2417">
              <w:rPr>
                <w:sz w:val="22"/>
                <w:szCs w:val="22"/>
                <w:lang w:val="de-DE"/>
              </w:rPr>
              <w:t>nach DIN  276-</w:t>
            </w:r>
            <w:r>
              <w:rPr>
                <w:sz w:val="22"/>
                <w:szCs w:val="22"/>
                <w:lang w:val="de-DE"/>
              </w:rPr>
              <w:t>4</w:t>
            </w:r>
            <w:r w:rsidRPr="001D2417">
              <w:rPr>
                <w:sz w:val="22"/>
                <w:szCs w:val="22"/>
                <w:lang w:val="de-DE"/>
              </w:rPr>
              <w:t xml:space="preserve"> in der Fassung vom Dezember 20</w:t>
            </w:r>
            <w:r>
              <w:rPr>
                <w:sz w:val="22"/>
                <w:szCs w:val="22"/>
                <w:lang w:val="de-DE"/>
              </w:rPr>
              <w:t>1</w:t>
            </w:r>
            <w:r w:rsidRPr="001D2417">
              <w:rPr>
                <w:sz w:val="22"/>
                <w:szCs w:val="22"/>
                <w:lang w:val="de-DE"/>
              </w:rPr>
              <w:t>8 berechnet</w:t>
            </w:r>
            <w:r>
              <w:rPr>
                <w:sz w:val="22"/>
                <w:szCs w:val="22"/>
                <w:lang w:val="de-DE"/>
              </w:rPr>
              <w:t>.</w:t>
            </w:r>
          </w:p>
          <w:p w14:paraId="370AFCEA" w14:textId="44958680" w:rsidR="00087C70" w:rsidRPr="001D2417" w:rsidRDefault="00087C70" w:rsidP="00087C70">
            <w:pPr>
              <w:pStyle w:val="Textkrper"/>
              <w:rPr>
                <w:sz w:val="22"/>
                <w:szCs w:val="22"/>
                <w:lang w:val="de-DE"/>
              </w:rPr>
            </w:pPr>
          </w:p>
        </w:tc>
      </w:tr>
      <w:tr w:rsidR="00087C70" w:rsidRPr="00CB2DA4" w14:paraId="3DE79455" w14:textId="77777777" w:rsidTr="00B54143">
        <w:trPr>
          <w:gridAfter w:val="1"/>
          <w:wAfter w:w="35" w:type="dxa"/>
        </w:trPr>
        <w:tc>
          <w:tcPr>
            <w:tcW w:w="849" w:type="dxa"/>
            <w:tcBorders>
              <w:top w:val="nil"/>
              <w:left w:val="nil"/>
              <w:bottom w:val="nil"/>
              <w:right w:val="nil"/>
            </w:tcBorders>
          </w:tcPr>
          <w:p w14:paraId="5E6B1187" w14:textId="4C4EB49B" w:rsidR="00087C70" w:rsidRPr="00591119" w:rsidRDefault="00591119" w:rsidP="00087C70">
            <w:pPr>
              <w:tabs>
                <w:tab w:val="left" w:pos="1418"/>
                <w:tab w:val="left" w:pos="3544"/>
              </w:tabs>
              <w:spacing w:line="360" w:lineRule="auto"/>
              <w:jc w:val="both"/>
              <w:rPr>
                <w:rFonts w:ascii="Arial" w:hAnsi="Arial"/>
                <w:b/>
                <w:bCs/>
                <w:sz w:val="22"/>
                <w:szCs w:val="22"/>
              </w:rPr>
            </w:pPr>
            <w:r w:rsidRPr="00591119">
              <w:rPr>
                <w:rFonts w:ascii="Arial" w:hAnsi="Arial"/>
                <w:b/>
                <w:bCs/>
                <w:sz w:val="22"/>
                <w:szCs w:val="22"/>
              </w:rPr>
              <w:t>5</w:t>
            </w:r>
            <w:r w:rsidR="00087C70" w:rsidRPr="00591119">
              <w:rPr>
                <w:rFonts w:ascii="Arial" w:hAnsi="Arial"/>
                <w:b/>
                <w:bCs/>
                <w:sz w:val="22"/>
                <w:szCs w:val="22"/>
              </w:rPr>
              <w:t>.2</w:t>
            </w:r>
          </w:p>
        </w:tc>
        <w:tc>
          <w:tcPr>
            <w:tcW w:w="8788" w:type="dxa"/>
            <w:gridSpan w:val="2"/>
            <w:tcBorders>
              <w:top w:val="nil"/>
              <w:left w:val="nil"/>
              <w:bottom w:val="nil"/>
              <w:right w:val="nil"/>
            </w:tcBorders>
            <w:noWrap/>
          </w:tcPr>
          <w:p w14:paraId="4F056464" w14:textId="77777777" w:rsidR="00087C70" w:rsidRPr="00591119" w:rsidRDefault="00087C70" w:rsidP="00087C70">
            <w:pPr>
              <w:rPr>
                <w:rFonts w:ascii="Arial" w:hAnsi="Arial" w:cs="Arial"/>
                <w:color w:val="000000" w:themeColor="text1"/>
                <w:sz w:val="22"/>
                <w:szCs w:val="22"/>
              </w:rPr>
            </w:pPr>
            <w:r w:rsidRPr="00591119">
              <w:rPr>
                <w:rFonts w:ascii="Arial" w:hAnsi="Arial" w:cs="Arial"/>
                <w:color w:val="000000" w:themeColor="text1"/>
                <w:sz w:val="22"/>
                <w:szCs w:val="22"/>
              </w:rPr>
              <w:t xml:space="preserve">Die Vertragsparteien vereinbaren folgende Honorarparameter:  </w:t>
            </w:r>
          </w:p>
          <w:p w14:paraId="4C8C500B" w14:textId="77777777" w:rsidR="00087C70" w:rsidRPr="00591119" w:rsidRDefault="00087C70" w:rsidP="00087C70">
            <w:pPr>
              <w:pStyle w:val="Textkrper"/>
              <w:tabs>
                <w:tab w:val="clear" w:pos="851"/>
              </w:tabs>
              <w:jc w:val="left"/>
              <w:rPr>
                <w:color w:val="000000" w:themeColor="text1"/>
                <w:sz w:val="22"/>
                <w:szCs w:val="22"/>
                <w:lang w:val="de-DE"/>
              </w:rPr>
            </w:pPr>
          </w:p>
        </w:tc>
      </w:tr>
      <w:tr w:rsidR="00087C70" w:rsidRPr="00CB2DA4" w14:paraId="443084DA" w14:textId="77777777" w:rsidTr="00B54143">
        <w:trPr>
          <w:gridAfter w:val="1"/>
          <w:wAfter w:w="35" w:type="dxa"/>
        </w:trPr>
        <w:tc>
          <w:tcPr>
            <w:tcW w:w="849" w:type="dxa"/>
            <w:tcBorders>
              <w:top w:val="nil"/>
              <w:left w:val="nil"/>
              <w:bottom w:val="nil"/>
              <w:right w:val="nil"/>
            </w:tcBorders>
          </w:tcPr>
          <w:p w14:paraId="27F2045D" w14:textId="24F1832A" w:rsidR="00087C70" w:rsidRPr="00DA0297" w:rsidRDefault="00591119" w:rsidP="00087C70">
            <w:pPr>
              <w:tabs>
                <w:tab w:val="left" w:pos="1418"/>
                <w:tab w:val="left" w:pos="3544"/>
              </w:tabs>
              <w:spacing w:line="360" w:lineRule="auto"/>
              <w:jc w:val="both"/>
              <w:rPr>
                <w:rFonts w:ascii="Arial" w:hAnsi="Arial"/>
                <w:sz w:val="22"/>
                <w:szCs w:val="22"/>
              </w:rPr>
            </w:pPr>
            <w:r w:rsidRPr="00DA0297">
              <w:rPr>
                <w:rFonts w:ascii="Arial" w:hAnsi="Arial"/>
                <w:sz w:val="22"/>
                <w:szCs w:val="22"/>
              </w:rPr>
              <w:t>5</w:t>
            </w:r>
            <w:r w:rsidR="00087C70" w:rsidRPr="00DA0297">
              <w:rPr>
                <w:rFonts w:ascii="Arial" w:hAnsi="Arial"/>
                <w:sz w:val="22"/>
                <w:szCs w:val="22"/>
              </w:rPr>
              <w:t>.2.1</w:t>
            </w:r>
          </w:p>
        </w:tc>
        <w:tc>
          <w:tcPr>
            <w:tcW w:w="8788" w:type="dxa"/>
            <w:gridSpan w:val="2"/>
            <w:tcBorders>
              <w:top w:val="nil"/>
              <w:left w:val="nil"/>
              <w:bottom w:val="nil"/>
              <w:right w:val="nil"/>
            </w:tcBorders>
            <w:noWrap/>
          </w:tcPr>
          <w:p w14:paraId="0A9E3995" w14:textId="3ABBA393" w:rsidR="00087C70" w:rsidRPr="00591119" w:rsidRDefault="00087C70" w:rsidP="00087C70">
            <w:pPr>
              <w:pStyle w:val="Textkrper"/>
              <w:tabs>
                <w:tab w:val="clear" w:pos="851"/>
              </w:tabs>
              <w:jc w:val="left"/>
              <w:rPr>
                <w:color w:val="000000" w:themeColor="text1"/>
                <w:sz w:val="22"/>
                <w:szCs w:val="22"/>
                <w:lang w:val="de-DE"/>
              </w:rPr>
            </w:pPr>
            <w:r w:rsidRPr="00591119">
              <w:rPr>
                <w:color w:val="000000" w:themeColor="text1"/>
                <w:sz w:val="22"/>
                <w:szCs w:val="22"/>
                <w:lang w:val="de-DE"/>
              </w:rPr>
              <w:t>Honorarzone:</w:t>
            </w:r>
          </w:p>
          <w:p w14:paraId="7313BBC7" w14:textId="42CE598C" w:rsidR="00087C70" w:rsidRPr="00591119" w:rsidRDefault="001760E3" w:rsidP="00087C70">
            <w:pPr>
              <w:tabs>
                <w:tab w:val="left" w:pos="1418"/>
                <w:tab w:val="left" w:pos="3544"/>
              </w:tabs>
              <w:spacing w:line="360" w:lineRule="auto"/>
              <w:rPr>
                <w:rFonts w:ascii="Arial" w:hAnsi="Arial"/>
                <w:b/>
                <w:color w:val="000000" w:themeColor="text1"/>
                <w:sz w:val="22"/>
                <w:szCs w:val="22"/>
              </w:rPr>
            </w:pPr>
            <w:r>
              <w:rPr>
                <w:rFonts w:ascii="Arial" w:hAnsi="Arial"/>
                <w:b/>
                <w:color w:val="000000" w:themeColor="text1"/>
                <w:sz w:val="22"/>
                <w:szCs w:val="22"/>
              </w:rPr>
              <w:t xml:space="preserve">I bzw. </w:t>
            </w:r>
            <w:r w:rsidR="00087C70" w:rsidRPr="00591119">
              <w:rPr>
                <w:rFonts w:ascii="Arial" w:hAnsi="Arial"/>
                <w:b/>
                <w:color w:val="000000" w:themeColor="text1"/>
                <w:sz w:val="22"/>
                <w:szCs w:val="22"/>
              </w:rPr>
              <w:t>II, Basissatz</w:t>
            </w:r>
          </w:p>
          <w:p w14:paraId="5717B967" w14:textId="77777777" w:rsidR="00087C70" w:rsidRPr="00591119" w:rsidRDefault="00087C70" w:rsidP="00087C70">
            <w:pPr>
              <w:tabs>
                <w:tab w:val="left" w:pos="1418"/>
                <w:tab w:val="left" w:pos="3544"/>
              </w:tabs>
              <w:spacing w:line="360" w:lineRule="auto"/>
              <w:rPr>
                <w:rFonts w:ascii="Arial" w:hAnsi="Arial"/>
                <w:b/>
                <w:color w:val="000000" w:themeColor="text1"/>
                <w:sz w:val="22"/>
                <w:szCs w:val="22"/>
              </w:rPr>
            </w:pPr>
          </w:p>
        </w:tc>
      </w:tr>
      <w:tr w:rsidR="00087C70" w:rsidRPr="00CB2DA4" w14:paraId="2F41F90E" w14:textId="77777777" w:rsidTr="00B54143">
        <w:trPr>
          <w:gridAfter w:val="1"/>
          <w:wAfter w:w="35" w:type="dxa"/>
        </w:trPr>
        <w:tc>
          <w:tcPr>
            <w:tcW w:w="849" w:type="dxa"/>
            <w:tcBorders>
              <w:top w:val="nil"/>
              <w:left w:val="nil"/>
              <w:bottom w:val="nil"/>
              <w:right w:val="nil"/>
            </w:tcBorders>
          </w:tcPr>
          <w:p w14:paraId="14657045" w14:textId="53A94177" w:rsidR="00087C70" w:rsidRPr="00DA0297" w:rsidRDefault="00591119" w:rsidP="00087C70">
            <w:pPr>
              <w:tabs>
                <w:tab w:val="left" w:pos="1418"/>
                <w:tab w:val="left" w:pos="3544"/>
              </w:tabs>
              <w:spacing w:line="360" w:lineRule="auto"/>
              <w:jc w:val="both"/>
              <w:rPr>
                <w:rFonts w:ascii="Arial" w:hAnsi="Arial"/>
                <w:sz w:val="22"/>
                <w:szCs w:val="22"/>
              </w:rPr>
            </w:pPr>
            <w:r w:rsidRPr="00DA0297">
              <w:rPr>
                <w:rFonts w:ascii="Arial" w:hAnsi="Arial"/>
                <w:sz w:val="22"/>
                <w:szCs w:val="22"/>
              </w:rPr>
              <w:t>5</w:t>
            </w:r>
            <w:r w:rsidR="00087C70" w:rsidRPr="00DA0297">
              <w:rPr>
                <w:rFonts w:ascii="Arial" w:hAnsi="Arial"/>
                <w:sz w:val="22"/>
                <w:szCs w:val="22"/>
              </w:rPr>
              <w:t>.2.2</w:t>
            </w:r>
          </w:p>
        </w:tc>
        <w:tc>
          <w:tcPr>
            <w:tcW w:w="8788" w:type="dxa"/>
            <w:gridSpan w:val="2"/>
            <w:tcBorders>
              <w:top w:val="nil"/>
              <w:left w:val="nil"/>
              <w:bottom w:val="nil"/>
              <w:right w:val="nil"/>
            </w:tcBorders>
            <w:noWrap/>
          </w:tcPr>
          <w:p w14:paraId="690B814A" w14:textId="50E5DDD7" w:rsidR="00087C70" w:rsidRDefault="00591119" w:rsidP="00591119">
            <w:pPr>
              <w:tabs>
                <w:tab w:val="left" w:pos="0"/>
              </w:tabs>
              <w:spacing w:line="360" w:lineRule="auto"/>
              <w:rPr>
                <w:rFonts w:ascii="Arial" w:hAnsi="Arial"/>
                <w:sz w:val="22"/>
                <w:szCs w:val="22"/>
              </w:rPr>
            </w:pPr>
            <w:r>
              <w:rPr>
                <w:rFonts w:ascii="Arial" w:hAnsi="Arial"/>
                <w:sz w:val="22"/>
                <w:szCs w:val="22"/>
              </w:rPr>
              <w:t xml:space="preserve">Die </w:t>
            </w:r>
            <w:r w:rsidR="00087C70" w:rsidRPr="00CB2DA4">
              <w:rPr>
                <w:rFonts w:ascii="Arial" w:hAnsi="Arial"/>
                <w:sz w:val="22"/>
                <w:szCs w:val="22"/>
              </w:rPr>
              <w:t>Bewertung der Grundleistu</w:t>
            </w:r>
            <w:r w:rsidR="00087C70">
              <w:rPr>
                <w:rFonts w:ascii="Arial" w:hAnsi="Arial"/>
                <w:sz w:val="22"/>
                <w:szCs w:val="22"/>
              </w:rPr>
              <w:t>ngen in den Leistungsphasen 1</w:t>
            </w:r>
            <w:r>
              <w:rPr>
                <w:rFonts w:ascii="Arial" w:hAnsi="Arial"/>
                <w:sz w:val="22"/>
                <w:szCs w:val="22"/>
              </w:rPr>
              <w:t xml:space="preserve">-9 für Ingenieurbauwerke und 1-6 für die Tragwerksplanung sind den </w:t>
            </w:r>
            <w:r w:rsidRPr="00591119">
              <w:rPr>
                <w:rFonts w:ascii="Arial" w:hAnsi="Arial"/>
                <w:sz w:val="22"/>
                <w:szCs w:val="22"/>
              </w:rPr>
              <w:t xml:space="preserve">Leistungsbeschreibungen in den Anlagen 2 und 3 </w:t>
            </w:r>
            <w:r w:rsidR="00087C70" w:rsidRPr="00CB2DA4">
              <w:rPr>
                <w:rFonts w:ascii="Arial" w:hAnsi="Arial"/>
                <w:sz w:val="22"/>
                <w:szCs w:val="22"/>
              </w:rPr>
              <w:t>gem</w:t>
            </w:r>
            <w:r w:rsidR="00087C70">
              <w:rPr>
                <w:rFonts w:ascii="Arial" w:hAnsi="Arial"/>
                <w:sz w:val="22"/>
                <w:szCs w:val="22"/>
              </w:rPr>
              <w:t>.</w:t>
            </w:r>
            <w:r w:rsidR="00087C70" w:rsidRPr="00CB2DA4">
              <w:rPr>
                <w:rFonts w:ascii="Arial" w:hAnsi="Arial"/>
                <w:sz w:val="22"/>
                <w:szCs w:val="22"/>
              </w:rPr>
              <w:t xml:space="preserve"> </w:t>
            </w:r>
            <w:r w:rsidR="00087C70" w:rsidRPr="00591119">
              <w:rPr>
                <w:rFonts w:ascii="Arial" w:hAnsi="Arial"/>
                <w:sz w:val="22"/>
                <w:szCs w:val="22"/>
              </w:rPr>
              <w:t>§ 43</w:t>
            </w:r>
            <w:r w:rsidR="00087C70">
              <w:rPr>
                <w:rFonts w:ascii="Arial" w:hAnsi="Arial"/>
                <w:sz w:val="22"/>
                <w:szCs w:val="22"/>
              </w:rPr>
              <w:t xml:space="preserve"> </w:t>
            </w:r>
            <w:r>
              <w:rPr>
                <w:rFonts w:ascii="Arial" w:hAnsi="Arial"/>
                <w:sz w:val="22"/>
                <w:szCs w:val="22"/>
              </w:rPr>
              <w:t xml:space="preserve">und § 51 </w:t>
            </w:r>
            <w:r w:rsidR="00087C70" w:rsidRPr="00CB2DA4">
              <w:rPr>
                <w:rFonts w:ascii="Arial" w:hAnsi="Arial"/>
                <w:sz w:val="22"/>
                <w:szCs w:val="22"/>
              </w:rPr>
              <w:t>HOAI</w:t>
            </w:r>
            <w:r>
              <w:rPr>
                <w:rFonts w:ascii="Arial" w:hAnsi="Arial"/>
                <w:sz w:val="22"/>
                <w:szCs w:val="22"/>
              </w:rPr>
              <w:t xml:space="preserve"> zu entnehmen. </w:t>
            </w:r>
          </w:p>
          <w:p w14:paraId="5864D4BB" w14:textId="10DF8AFB" w:rsidR="00591119" w:rsidRPr="00A54128" w:rsidRDefault="00591119" w:rsidP="00591119">
            <w:pPr>
              <w:tabs>
                <w:tab w:val="left" w:pos="0"/>
              </w:tabs>
              <w:spacing w:line="360" w:lineRule="auto"/>
              <w:ind w:left="1416" w:hanging="1416"/>
              <w:rPr>
                <w:rFonts w:ascii="Arial" w:hAnsi="Arial"/>
                <w:sz w:val="22"/>
                <w:szCs w:val="22"/>
              </w:rPr>
            </w:pPr>
          </w:p>
        </w:tc>
      </w:tr>
      <w:tr w:rsidR="00087C70" w:rsidRPr="00CB2DA4" w14:paraId="07A24ED3" w14:textId="77777777" w:rsidTr="00B54143">
        <w:tc>
          <w:tcPr>
            <w:tcW w:w="849" w:type="dxa"/>
            <w:tcBorders>
              <w:top w:val="nil"/>
              <w:left w:val="nil"/>
              <w:bottom w:val="nil"/>
              <w:right w:val="nil"/>
            </w:tcBorders>
          </w:tcPr>
          <w:p w14:paraId="45A69BA1" w14:textId="77777777" w:rsidR="00087C70" w:rsidRPr="00DA0297" w:rsidRDefault="00087C70" w:rsidP="00087C70">
            <w:pPr>
              <w:tabs>
                <w:tab w:val="left" w:pos="851"/>
                <w:tab w:val="left" w:pos="1418"/>
              </w:tabs>
              <w:spacing w:line="360" w:lineRule="auto"/>
              <w:jc w:val="both"/>
              <w:rPr>
                <w:rFonts w:ascii="Arial" w:hAnsi="Arial"/>
                <w:sz w:val="22"/>
                <w:szCs w:val="22"/>
              </w:rPr>
            </w:pPr>
          </w:p>
        </w:tc>
        <w:tc>
          <w:tcPr>
            <w:tcW w:w="8823" w:type="dxa"/>
            <w:gridSpan w:val="3"/>
            <w:tcBorders>
              <w:top w:val="nil"/>
              <w:left w:val="nil"/>
              <w:bottom w:val="nil"/>
              <w:right w:val="nil"/>
            </w:tcBorders>
          </w:tcPr>
          <w:p w14:paraId="7C58A799" w14:textId="6AE38983" w:rsidR="00087C70" w:rsidRPr="0037570B" w:rsidRDefault="00087C70" w:rsidP="00087C70">
            <w:pPr>
              <w:tabs>
                <w:tab w:val="left" w:pos="1418"/>
              </w:tabs>
              <w:spacing w:line="360" w:lineRule="auto"/>
              <w:jc w:val="both"/>
              <w:rPr>
                <w:rFonts w:ascii="Arial" w:hAnsi="Arial"/>
                <w:color w:val="000000" w:themeColor="text1"/>
                <w:sz w:val="22"/>
                <w:szCs w:val="22"/>
              </w:rPr>
            </w:pPr>
            <w:r w:rsidRPr="0037570B">
              <w:rPr>
                <w:rFonts w:ascii="Arial" w:hAnsi="Arial"/>
                <w:color w:val="000000" w:themeColor="text1"/>
                <w:sz w:val="22"/>
                <w:szCs w:val="22"/>
              </w:rPr>
              <w:t>Die Bewertung der Grundleistungen erfolgte im Rahmen der Angebotsabgabe durch den Auftragnehmer</w:t>
            </w:r>
            <w:r w:rsidR="00591119" w:rsidRPr="0037570B">
              <w:rPr>
                <w:rFonts w:ascii="Arial" w:hAnsi="Arial"/>
                <w:color w:val="000000" w:themeColor="text1"/>
                <w:sz w:val="22"/>
                <w:szCs w:val="22"/>
              </w:rPr>
              <w:t>.</w:t>
            </w:r>
          </w:p>
          <w:p w14:paraId="4CA8ED3E" w14:textId="1756E9EB" w:rsidR="00087C70" w:rsidRPr="0037570B" w:rsidRDefault="00087C70" w:rsidP="00087C70">
            <w:pPr>
              <w:tabs>
                <w:tab w:val="left" w:pos="1418"/>
              </w:tabs>
              <w:spacing w:line="360" w:lineRule="auto"/>
              <w:jc w:val="both"/>
              <w:rPr>
                <w:rFonts w:ascii="Arial" w:hAnsi="Arial"/>
                <w:color w:val="000000" w:themeColor="text1"/>
                <w:sz w:val="22"/>
                <w:szCs w:val="22"/>
              </w:rPr>
            </w:pPr>
          </w:p>
        </w:tc>
      </w:tr>
      <w:tr w:rsidR="00087C70" w:rsidRPr="00CB2DA4" w14:paraId="3D029757" w14:textId="77777777" w:rsidTr="00B54143">
        <w:tc>
          <w:tcPr>
            <w:tcW w:w="849" w:type="dxa"/>
            <w:tcBorders>
              <w:top w:val="nil"/>
              <w:left w:val="nil"/>
              <w:bottom w:val="nil"/>
              <w:right w:val="nil"/>
            </w:tcBorders>
          </w:tcPr>
          <w:p w14:paraId="78B6AC52" w14:textId="3CADEB1B" w:rsidR="00087C70" w:rsidRPr="00DA0297" w:rsidRDefault="00591119" w:rsidP="00087C70">
            <w:pPr>
              <w:tabs>
                <w:tab w:val="left" w:pos="851"/>
                <w:tab w:val="left" w:pos="1418"/>
              </w:tabs>
              <w:spacing w:line="360" w:lineRule="auto"/>
              <w:jc w:val="both"/>
              <w:rPr>
                <w:rFonts w:ascii="Arial" w:hAnsi="Arial"/>
                <w:sz w:val="22"/>
                <w:szCs w:val="22"/>
              </w:rPr>
            </w:pPr>
            <w:r w:rsidRPr="00DA0297">
              <w:rPr>
                <w:rFonts w:ascii="Arial" w:hAnsi="Arial"/>
                <w:sz w:val="22"/>
                <w:szCs w:val="22"/>
              </w:rPr>
              <w:t>5</w:t>
            </w:r>
            <w:r w:rsidR="00087C70" w:rsidRPr="00DA0297">
              <w:rPr>
                <w:rFonts w:ascii="Arial" w:hAnsi="Arial"/>
                <w:sz w:val="22"/>
                <w:szCs w:val="22"/>
              </w:rPr>
              <w:t>.2.3</w:t>
            </w:r>
          </w:p>
        </w:tc>
        <w:tc>
          <w:tcPr>
            <w:tcW w:w="8823" w:type="dxa"/>
            <w:gridSpan w:val="3"/>
            <w:tcBorders>
              <w:top w:val="nil"/>
              <w:left w:val="nil"/>
              <w:bottom w:val="nil"/>
              <w:right w:val="nil"/>
            </w:tcBorders>
          </w:tcPr>
          <w:p w14:paraId="12FDC46C" w14:textId="31B8EFFC" w:rsidR="00087C70" w:rsidRDefault="00087C70" w:rsidP="00087C70">
            <w:pPr>
              <w:tabs>
                <w:tab w:val="left" w:pos="851"/>
                <w:tab w:val="left" w:pos="1418"/>
              </w:tabs>
              <w:spacing w:line="360" w:lineRule="auto"/>
              <w:jc w:val="both"/>
              <w:rPr>
                <w:rFonts w:ascii="Arial" w:hAnsi="Arial"/>
                <w:sz w:val="22"/>
                <w:szCs w:val="22"/>
              </w:rPr>
            </w:pPr>
            <w:r w:rsidRPr="00AE6395">
              <w:rPr>
                <w:rFonts w:ascii="Arial" w:hAnsi="Arial"/>
                <w:sz w:val="22"/>
                <w:szCs w:val="22"/>
              </w:rPr>
              <w:t xml:space="preserve">Der </w:t>
            </w:r>
            <w:r>
              <w:rPr>
                <w:rFonts w:ascii="Arial" w:hAnsi="Arial"/>
                <w:sz w:val="22"/>
                <w:szCs w:val="22"/>
              </w:rPr>
              <w:t xml:space="preserve">Umbau- oder </w:t>
            </w:r>
            <w:r w:rsidRPr="0073080A">
              <w:rPr>
                <w:rFonts w:ascii="Arial" w:hAnsi="Arial"/>
                <w:b/>
                <w:sz w:val="22"/>
                <w:szCs w:val="22"/>
              </w:rPr>
              <w:t>Modernisierungszuschlag</w:t>
            </w:r>
            <w:r w:rsidRPr="00AE6395">
              <w:rPr>
                <w:rFonts w:ascii="Arial" w:hAnsi="Arial"/>
                <w:sz w:val="22"/>
                <w:szCs w:val="22"/>
              </w:rPr>
              <w:t xml:space="preserve"> gem. § </w:t>
            </w:r>
            <w:r>
              <w:rPr>
                <w:rFonts w:ascii="Arial" w:hAnsi="Arial"/>
                <w:sz w:val="22"/>
                <w:szCs w:val="22"/>
              </w:rPr>
              <w:t>44</w:t>
            </w:r>
            <w:r w:rsidRPr="00AE6395">
              <w:rPr>
                <w:rFonts w:ascii="Arial" w:hAnsi="Arial"/>
                <w:sz w:val="22"/>
                <w:szCs w:val="22"/>
              </w:rPr>
              <w:t xml:space="preserve"> HOAI</w:t>
            </w:r>
            <w:r>
              <w:rPr>
                <w:rFonts w:ascii="Arial" w:hAnsi="Arial"/>
                <w:sz w:val="22"/>
                <w:szCs w:val="22"/>
              </w:rPr>
              <w:t xml:space="preserve"> Abs. 6</w:t>
            </w:r>
            <w:r w:rsidRPr="00AE6395">
              <w:rPr>
                <w:rFonts w:ascii="Arial" w:hAnsi="Arial"/>
                <w:sz w:val="22"/>
                <w:szCs w:val="22"/>
              </w:rPr>
              <w:t xml:space="preserve"> beträgt </w:t>
            </w:r>
            <w:r w:rsidR="00CF7B62" w:rsidRPr="00CF7B62">
              <w:rPr>
                <w:rFonts w:ascii="Arial" w:hAnsi="Arial"/>
                <w:b/>
                <w:color w:val="000000" w:themeColor="text1"/>
                <w:sz w:val="22"/>
                <w:szCs w:val="22"/>
              </w:rPr>
              <w:t>0</w:t>
            </w:r>
            <w:r w:rsidRPr="00CF7B62">
              <w:rPr>
                <w:rFonts w:ascii="Arial" w:hAnsi="Arial"/>
                <w:b/>
                <w:color w:val="000000" w:themeColor="text1"/>
                <w:sz w:val="22"/>
                <w:szCs w:val="22"/>
              </w:rPr>
              <w:t xml:space="preserve"> %</w:t>
            </w:r>
            <w:r w:rsidRPr="00CF7B62">
              <w:rPr>
                <w:rFonts w:ascii="Arial" w:hAnsi="Arial"/>
                <w:color w:val="000000" w:themeColor="text1"/>
                <w:sz w:val="22"/>
                <w:szCs w:val="22"/>
              </w:rPr>
              <w:t xml:space="preserve"> </w:t>
            </w:r>
            <w:r w:rsidRPr="00AE6395">
              <w:rPr>
                <w:rFonts w:ascii="Arial" w:hAnsi="Arial"/>
                <w:sz w:val="22"/>
                <w:szCs w:val="22"/>
              </w:rPr>
              <w:t>de</w:t>
            </w:r>
            <w:r>
              <w:rPr>
                <w:rFonts w:ascii="Arial" w:hAnsi="Arial"/>
                <w:sz w:val="22"/>
                <w:szCs w:val="22"/>
              </w:rPr>
              <w:t>s Honorars.</w:t>
            </w:r>
          </w:p>
          <w:p w14:paraId="2C6515D0" w14:textId="77777777" w:rsidR="00087C70" w:rsidRPr="00AE6395" w:rsidRDefault="00087C70" w:rsidP="00087C70">
            <w:pPr>
              <w:tabs>
                <w:tab w:val="left" w:pos="851"/>
                <w:tab w:val="left" w:pos="1418"/>
              </w:tabs>
              <w:spacing w:line="360" w:lineRule="auto"/>
              <w:jc w:val="both"/>
              <w:rPr>
                <w:rFonts w:ascii="Arial" w:hAnsi="Arial"/>
                <w:sz w:val="22"/>
                <w:szCs w:val="22"/>
              </w:rPr>
            </w:pPr>
          </w:p>
        </w:tc>
      </w:tr>
      <w:tr w:rsidR="00087C70" w:rsidRPr="00CB2DA4" w14:paraId="7488809E" w14:textId="77777777" w:rsidTr="00B54143">
        <w:tc>
          <w:tcPr>
            <w:tcW w:w="849" w:type="dxa"/>
            <w:tcBorders>
              <w:top w:val="nil"/>
              <w:left w:val="nil"/>
              <w:bottom w:val="nil"/>
              <w:right w:val="nil"/>
            </w:tcBorders>
          </w:tcPr>
          <w:p w14:paraId="2774C916" w14:textId="515C3119" w:rsidR="00087C70" w:rsidRPr="00DA0297" w:rsidRDefault="00591119" w:rsidP="00087C70">
            <w:pPr>
              <w:tabs>
                <w:tab w:val="left" w:pos="851"/>
                <w:tab w:val="left" w:pos="1418"/>
              </w:tabs>
              <w:spacing w:line="360" w:lineRule="auto"/>
              <w:jc w:val="both"/>
              <w:rPr>
                <w:rFonts w:ascii="Arial" w:hAnsi="Arial"/>
                <w:sz w:val="22"/>
                <w:szCs w:val="22"/>
              </w:rPr>
            </w:pPr>
            <w:r w:rsidRPr="00DA0297">
              <w:rPr>
                <w:rFonts w:ascii="Arial" w:hAnsi="Arial"/>
                <w:sz w:val="22"/>
                <w:szCs w:val="22"/>
              </w:rPr>
              <w:t>5</w:t>
            </w:r>
            <w:r w:rsidR="00087C70" w:rsidRPr="00DA0297">
              <w:rPr>
                <w:rFonts w:ascii="Arial" w:hAnsi="Arial"/>
                <w:sz w:val="22"/>
                <w:szCs w:val="22"/>
              </w:rPr>
              <w:t>.2.4</w:t>
            </w:r>
          </w:p>
        </w:tc>
        <w:tc>
          <w:tcPr>
            <w:tcW w:w="8823" w:type="dxa"/>
            <w:gridSpan w:val="3"/>
            <w:tcBorders>
              <w:top w:val="nil"/>
              <w:left w:val="nil"/>
              <w:bottom w:val="nil"/>
              <w:right w:val="nil"/>
            </w:tcBorders>
          </w:tcPr>
          <w:p w14:paraId="46531AB9" w14:textId="5FEFA01D" w:rsidR="00087C70" w:rsidRPr="00835E2E" w:rsidRDefault="00087C70" w:rsidP="00087C70">
            <w:pPr>
              <w:tabs>
                <w:tab w:val="left" w:pos="851"/>
                <w:tab w:val="left" w:pos="1418"/>
              </w:tabs>
              <w:spacing w:line="360" w:lineRule="auto"/>
              <w:jc w:val="both"/>
              <w:rPr>
                <w:rFonts w:ascii="Arial" w:hAnsi="Arial"/>
                <w:sz w:val="22"/>
                <w:szCs w:val="22"/>
              </w:rPr>
            </w:pPr>
            <w:r w:rsidRPr="00835E2E">
              <w:rPr>
                <w:rFonts w:ascii="Arial" w:hAnsi="Arial"/>
                <w:sz w:val="22"/>
                <w:szCs w:val="22"/>
              </w:rPr>
              <w:t xml:space="preserve">Der </w:t>
            </w:r>
            <w:r w:rsidRPr="00835E2E">
              <w:rPr>
                <w:rFonts w:ascii="Arial" w:hAnsi="Arial"/>
                <w:b/>
                <w:sz w:val="22"/>
                <w:szCs w:val="22"/>
              </w:rPr>
              <w:t>Instandsetzungszuschlag</w:t>
            </w:r>
            <w:r w:rsidRPr="00835E2E">
              <w:rPr>
                <w:rFonts w:ascii="Arial" w:hAnsi="Arial"/>
                <w:sz w:val="22"/>
                <w:szCs w:val="22"/>
              </w:rPr>
              <w:t xml:space="preserve"> gem. § </w:t>
            </w:r>
            <w:r w:rsidRPr="00B63C40">
              <w:rPr>
                <w:rFonts w:ascii="Arial" w:hAnsi="Arial"/>
                <w:sz w:val="22"/>
                <w:szCs w:val="22"/>
              </w:rPr>
              <w:t>12</w:t>
            </w:r>
            <w:r w:rsidRPr="00835E2E">
              <w:rPr>
                <w:rFonts w:ascii="Arial" w:hAnsi="Arial"/>
                <w:sz w:val="22"/>
                <w:szCs w:val="22"/>
              </w:rPr>
              <w:t xml:space="preserve"> HOAI beträgt </w:t>
            </w:r>
            <w:r w:rsidR="00CF7B62" w:rsidRPr="00CF7B62">
              <w:rPr>
                <w:rFonts w:ascii="Arial" w:hAnsi="Arial"/>
                <w:b/>
                <w:color w:val="000000" w:themeColor="text1"/>
                <w:sz w:val="22"/>
                <w:szCs w:val="22"/>
              </w:rPr>
              <w:t>0</w:t>
            </w:r>
            <w:r w:rsidRPr="00CF7B62">
              <w:rPr>
                <w:rFonts w:ascii="Arial" w:hAnsi="Arial"/>
                <w:b/>
                <w:color w:val="000000" w:themeColor="text1"/>
                <w:sz w:val="22"/>
                <w:szCs w:val="22"/>
              </w:rPr>
              <w:t xml:space="preserve"> %</w:t>
            </w:r>
            <w:r w:rsidRPr="00CF7B62">
              <w:rPr>
                <w:rFonts w:ascii="Arial" w:hAnsi="Arial"/>
                <w:color w:val="000000" w:themeColor="text1"/>
                <w:sz w:val="22"/>
                <w:szCs w:val="22"/>
              </w:rPr>
              <w:t xml:space="preserve"> </w:t>
            </w:r>
            <w:r w:rsidRPr="00835E2E">
              <w:rPr>
                <w:rFonts w:ascii="Arial" w:hAnsi="Arial"/>
                <w:sz w:val="22"/>
                <w:szCs w:val="22"/>
              </w:rPr>
              <w:t>des Honorars der Leistungsphase 8.</w:t>
            </w:r>
          </w:p>
          <w:p w14:paraId="7D34FADA" w14:textId="77777777" w:rsidR="00087C70" w:rsidRPr="00835E2E" w:rsidRDefault="00087C70" w:rsidP="00087C70">
            <w:pPr>
              <w:tabs>
                <w:tab w:val="left" w:pos="851"/>
                <w:tab w:val="left" w:pos="1418"/>
              </w:tabs>
              <w:spacing w:line="360" w:lineRule="auto"/>
              <w:jc w:val="both"/>
              <w:rPr>
                <w:rFonts w:ascii="Arial" w:hAnsi="Arial"/>
                <w:sz w:val="22"/>
                <w:szCs w:val="22"/>
              </w:rPr>
            </w:pPr>
          </w:p>
        </w:tc>
      </w:tr>
      <w:tr w:rsidR="00087C70" w:rsidRPr="00CB2DA4" w14:paraId="2FD9F023" w14:textId="77777777" w:rsidTr="00B54143">
        <w:tc>
          <w:tcPr>
            <w:tcW w:w="849" w:type="dxa"/>
            <w:tcBorders>
              <w:top w:val="nil"/>
              <w:left w:val="nil"/>
              <w:bottom w:val="nil"/>
              <w:right w:val="nil"/>
            </w:tcBorders>
          </w:tcPr>
          <w:p w14:paraId="33BB1E51" w14:textId="68A45167" w:rsidR="00087C70" w:rsidRPr="00DA0297" w:rsidRDefault="00591119" w:rsidP="00087C70">
            <w:pPr>
              <w:tabs>
                <w:tab w:val="left" w:pos="851"/>
                <w:tab w:val="left" w:pos="1418"/>
              </w:tabs>
              <w:spacing w:line="360" w:lineRule="auto"/>
              <w:jc w:val="both"/>
              <w:rPr>
                <w:rFonts w:ascii="Arial" w:hAnsi="Arial"/>
                <w:sz w:val="22"/>
                <w:szCs w:val="22"/>
              </w:rPr>
            </w:pPr>
            <w:r w:rsidRPr="00DA0297">
              <w:rPr>
                <w:rFonts w:ascii="Arial" w:hAnsi="Arial"/>
                <w:sz w:val="22"/>
                <w:szCs w:val="22"/>
              </w:rPr>
              <w:t>5</w:t>
            </w:r>
            <w:r w:rsidR="00087C70" w:rsidRPr="00DA0297">
              <w:rPr>
                <w:rFonts w:ascii="Arial" w:hAnsi="Arial"/>
                <w:sz w:val="22"/>
                <w:szCs w:val="22"/>
              </w:rPr>
              <w:t>.2.5</w:t>
            </w:r>
          </w:p>
        </w:tc>
        <w:tc>
          <w:tcPr>
            <w:tcW w:w="8823" w:type="dxa"/>
            <w:gridSpan w:val="3"/>
            <w:tcBorders>
              <w:top w:val="nil"/>
              <w:left w:val="nil"/>
              <w:bottom w:val="nil"/>
              <w:right w:val="nil"/>
            </w:tcBorders>
          </w:tcPr>
          <w:p w14:paraId="0DE6F441" w14:textId="4B83B012" w:rsidR="00087C70" w:rsidRPr="00444248" w:rsidRDefault="00087C70" w:rsidP="00087C70">
            <w:pPr>
              <w:tabs>
                <w:tab w:val="left" w:pos="851"/>
                <w:tab w:val="left" w:pos="1418"/>
              </w:tabs>
              <w:spacing w:line="360" w:lineRule="auto"/>
              <w:jc w:val="both"/>
              <w:rPr>
                <w:rFonts w:ascii="Arial" w:hAnsi="Arial"/>
                <w:b/>
                <w:sz w:val="22"/>
                <w:szCs w:val="22"/>
              </w:rPr>
            </w:pPr>
            <w:r w:rsidRPr="00F30CF0">
              <w:rPr>
                <w:rFonts w:ascii="Arial" w:hAnsi="Arial"/>
                <w:sz w:val="22"/>
                <w:szCs w:val="22"/>
              </w:rPr>
              <w:t xml:space="preserve">Für die </w:t>
            </w:r>
            <w:r w:rsidRPr="00F30CF0">
              <w:rPr>
                <w:rFonts w:ascii="Arial" w:hAnsi="Arial"/>
                <w:b/>
                <w:sz w:val="22"/>
                <w:szCs w:val="22"/>
              </w:rPr>
              <w:t>Besonderen bzw. Zusätzlichen Leistungen</w:t>
            </w:r>
            <w:r w:rsidRPr="00F30CF0">
              <w:rPr>
                <w:rFonts w:ascii="Arial" w:hAnsi="Arial"/>
                <w:sz w:val="22"/>
                <w:szCs w:val="22"/>
              </w:rPr>
              <w:t xml:space="preserve"> gem</w:t>
            </w:r>
            <w:r w:rsidRPr="00591119">
              <w:rPr>
                <w:rFonts w:ascii="Arial" w:hAnsi="Arial"/>
                <w:color w:val="000000" w:themeColor="text1"/>
                <w:sz w:val="22"/>
                <w:szCs w:val="22"/>
              </w:rPr>
              <w:t xml:space="preserve">. § </w:t>
            </w:r>
            <w:r w:rsidR="00591119" w:rsidRPr="00591119">
              <w:rPr>
                <w:rFonts w:ascii="Arial" w:hAnsi="Arial"/>
                <w:color w:val="000000" w:themeColor="text1"/>
                <w:sz w:val="22"/>
                <w:szCs w:val="22"/>
              </w:rPr>
              <w:t>3</w:t>
            </w:r>
            <w:r w:rsidRPr="00591119">
              <w:rPr>
                <w:rFonts w:ascii="Arial" w:hAnsi="Arial"/>
                <w:color w:val="000000" w:themeColor="text1"/>
                <w:sz w:val="22"/>
                <w:szCs w:val="22"/>
              </w:rPr>
              <w:t>.</w:t>
            </w:r>
            <w:r w:rsidR="00591119" w:rsidRPr="00591119">
              <w:rPr>
                <w:rFonts w:ascii="Arial" w:hAnsi="Arial"/>
                <w:color w:val="000000" w:themeColor="text1"/>
                <w:sz w:val="22"/>
                <w:szCs w:val="22"/>
              </w:rPr>
              <w:t>5</w:t>
            </w:r>
            <w:r w:rsidRPr="00591119">
              <w:rPr>
                <w:rFonts w:ascii="Arial" w:hAnsi="Arial"/>
                <w:color w:val="000000" w:themeColor="text1"/>
                <w:sz w:val="22"/>
                <w:szCs w:val="22"/>
              </w:rPr>
              <w:t xml:space="preserve"> dieses Vertrages wird folgendes vereinbart: </w:t>
            </w:r>
          </w:p>
          <w:p w14:paraId="4C428AF6" w14:textId="77777777" w:rsidR="00087C70" w:rsidRPr="00567B8E" w:rsidRDefault="00087C70" w:rsidP="00087C70">
            <w:pPr>
              <w:tabs>
                <w:tab w:val="left" w:pos="851"/>
                <w:tab w:val="left" w:pos="1418"/>
              </w:tabs>
              <w:spacing w:line="360" w:lineRule="auto"/>
              <w:jc w:val="both"/>
              <w:rPr>
                <w:rFonts w:ascii="Arial" w:hAnsi="Arial"/>
                <w:b/>
                <w:color w:val="FF0000"/>
                <w:sz w:val="22"/>
                <w:szCs w:val="22"/>
              </w:rPr>
            </w:pPr>
          </w:p>
        </w:tc>
      </w:tr>
      <w:tr w:rsidR="00087C70" w:rsidRPr="00CB2DA4" w14:paraId="29302116" w14:textId="77777777" w:rsidTr="00B54143">
        <w:tc>
          <w:tcPr>
            <w:tcW w:w="849" w:type="dxa"/>
            <w:tcBorders>
              <w:top w:val="nil"/>
              <w:left w:val="nil"/>
              <w:bottom w:val="nil"/>
              <w:right w:val="nil"/>
            </w:tcBorders>
          </w:tcPr>
          <w:p w14:paraId="5303C33D" w14:textId="77777777" w:rsidR="00087C70" w:rsidRPr="00DA0297" w:rsidRDefault="00087C70" w:rsidP="00087C70">
            <w:pPr>
              <w:tabs>
                <w:tab w:val="left" w:pos="851"/>
                <w:tab w:val="left" w:pos="1418"/>
              </w:tabs>
              <w:spacing w:line="360" w:lineRule="auto"/>
              <w:jc w:val="both"/>
              <w:rPr>
                <w:rFonts w:ascii="Arial" w:hAnsi="Arial"/>
                <w:sz w:val="22"/>
                <w:szCs w:val="22"/>
              </w:rPr>
            </w:pPr>
          </w:p>
        </w:tc>
        <w:tc>
          <w:tcPr>
            <w:tcW w:w="8823" w:type="dxa"/>
            <w:gridSpan w:val="3"/>
            <w:tcBorders>
              <w:top w:val="nil"/>
              <w:left w:val="nil"/>
              <w:bottom w:val="nil"/>
              <w:right w:val="nil"/>
            </w:tcBorders>
          </w:tcPr>
          <w:p w14:paraId="38F748B8" w14:textId="3312B93C" w:rsidR="00087C70" w:rsidRDefault="00087C70" w:rsidP="00087C70">
            <w:pPr>
              <w:tabs>
                <w:tab w:val="left" w:pos="851"/>
                <w:tab w:val="left" w:pos="1418"/>
              </w:tabs>
              <w:spacing w:line="360" w:lineRule="auto"/>
              <w:rPr>
                <w:rFonts w:ascii="Arial" w:hAnsi="Arial"/>
                <w:sz w:val="22"/>
                <w:szCs w:val="22"/>
              </w:rPr>
            </w:pPr>
            <w:r>
              <w:rPr>
                <w:rFonts w:ascii="Arial" w:hAnsi="Arial"/>
                <w:sz w:val="22"/>
                <w:szCs w:val="22"/>
              </w:rPr>
              <w:t xml:space="preserve">Die Abrechnung erfolgt nach </w:t>
            </w:r>
            <w:proofErr w:type="spellStart"/>
            <w:r>
              <w:rPr>
                <w:rFonts w:ascii="Arial" w:hAnsi="Arial"/>
                <w:sz w:val="22"/>
                <w:szCs w:val="22"/>
              </w:rPr>
              <w:t>tatsächl</w:t>
            </w:r>
            <w:proofErr w:type="spellEnd"/>
            <w:r>
              <w:rPr>
                <w:rFonts w:ascii="Arial" w:hAnsi="Arial"/>
                <w:sz w:val="22"/>
                <w:szCs w:val="22"/>
              </w:rPr>
              <w:t>. Aufwand:</w:t>
            </w:r>
          </w:p>
          <w:p w14:paraId="79E96427" w14:textId="42B603F7" w:rsidR="00087C70" w:rsidRPr="006A3A6E" w:rsidRDefault="00087C70" w:rsidP="00087C70">
            <w:pPr>
              <w:tabs>
                <w:tab w:val="left" w:pos="851"/>
                <w:tab w:val="left" w:pos="1418"/>
              </w:tabs>
              <w:spacing w:line="360" w:lineRule="auto"/>
              <w:rPr>
                <w:rFonts w:ascii="Arial" w:hAnsi="Arial"/>
                <w:sz w:val="22"/>
                <w:szCs w:val="22"/>
              </w:rPr>
            </w:pPr>
            <w:r w:rsidRPr="00CF7B62">
              <w:rPr>
                <w:rFonts w:ascii="Arial" w:hAnsi="Arial"/>
                <w:color w:val="000000" w:themeColor="text1"/>
                <w:sz w:val="22"/>
                <w:szCs w:val="22"/>
              </w:rPr>
              <w:lastRenderedPageBreak/>
              <w:t xml:space="preserve">für einen Ingenieur á </w:t>
            </w:r>
            <w:r w:rsidR="00CF7B62" w:rsidRPr="00CF7B62">
              <w:rPr>
                <w:rFonts w:ascii="Arial" w:hAnsi="Arial"/>
                <w:color w:val="000000" w:themeColor="text1"/>
                <w:sz w:val="22"/>
                <w:szCs w:val="22"/>
              </w:rPr>
              <w:t>95</w:t>
            </w:r>
            <w:r w:rsidRPr="00CF7B62">
              <w:rPr>
                <w:rFonts w:ascii="Arial" w:hAnsi="Arial"/>
                <w:color w:val="000000" w:themeColor="text1"/>
                <w:sz w:val="22"/>
                <w:szCs w:val="22"/>
              </w:rPr>
              <w:t xml:space="preserve">,- €/Std., zzgl. </w:t>
            </w:r>
            <w:r w:rsidR="00CF7B62" w:rsidRPr="00CF7B62">
              <w:rPr>
                <w:rFonts w:ascii="Arial" w:hAnsi="Arial"/>
                <w:color w:val="000000" w:themeColor="text1"/>
                <w:sz w:val="22"/>
                <w:szCs w:val="22"/>
              </w:rPr>
              <w:t>4</w:t>
            </w:r>
            <w:r w:rsidRPr="00CF7B62">
              <w:rPr>
                <w:rFonts w:ascii="Arial" w:hAnsi="Arial"/>
                <w:color w:val="000000" w:themeColor="text1"/>
                <w:sz w:val="22"/>
                <w:szCs w:val="22"/>
              </w:rPr>
              <w:t xml:space="preserve">% </w:t>
            </w:r>
            <w:r w:rsidRPr="006A3A6E">
              <w:rPr>
                <w:rFonts w:ascii="Arial" w:hAnsi="Arial"/>
                <w:sz w:val="22"/>
                <w:szCs w:val="22"/>
              </w:rPr>
              <w:t>Nebenkosten, zzgl. der zum Zeitpunkt der Abnahme gültigen MwSt.</w:t>
            </w:r>
          </w:p>
          <w:p w14:paraId="5265DF30" w14:textId="356F25B4" w:rsidR="00087C70" w:rsidRPr="00F30CF0" w:rsidRDefault="00087C70" w:rsidP="00087C70">
            <w:pPr>
              <w:tabs>
                <w:tab w:val="left" w:pos="851"/>
                <w:tab w:val="left" w:pos="1418"/>
              </w:tabs>
              <w:spacing w:line="360" w:lineRule="auto"/>
              <w:rPr>
                <w:rFonts w:ascii="Arial" w:hAnsi="Arial"/>
                <w:sz w:val="22"/>
                <w:szCs w:val="22"/>
              </w:rPr>
            </w:pPr>
          </w:p>
        </w:tc>
      </w:tr>
      <w:tr w:rsidR="00087C70" w:rsidRPr="00CB2DA4" w14:paraId="545B7EFC" w14:textId="77777777" w:rsidTr="00B54143">
        <w:tc>
          <w:tcPr>
            <w:tcW w:w="849" w:type="dxa"/>
            <w:tcBorders>
              <w:top w:val="nil"/>
              <w:left w:val="nil"/>
              <w:bottom w:val="nil"/>
              <w:right w:val="nil"/>
            </w:tcBorders>
          </w:tcPr>
          <w:p w14:paraId="46CEF084" w14:textId="120BF0BC" w:rsidR="00087C70" w:rsidRPr="00DA0297" w:rsidRDefault="00591119" w:rsidP="00087C70">
            <w:pPr>
              <w:tabs>
                <w:tab w:val="left" w:pos="851"/>
                <w:tab w:val="left" w:pos="1418"/>
              </w:tabs>
              <w:spacing w:line="360" w:lineRule="auto"/>
              <w:jc w:val="both"/>
              <w:rPr>
                <w:rFonts w:ascii="Arial" w:hAnsi="Arial"/>
                <w:sz w:val="22"/>
                <w:szCs w:val="22"/>
              </w:rPr>
            </w:pPr>
            <w:r w:rsidRPr="00DA0297">
              <w:rPr>
                <w:rFonts w:ascii="Arial" w:hAnsi="Arial"/>
                <w:sz w:val="22"/>
                <w:szCs w:val="22"/>
              </w:rPr>
              <w:lastRenderedPageBreak/>
              <w:t>5</w:t>
            </w:r>
            <w:r w:rsidR="00087C70" w:rsidRPr="00DA0297">
              <w:rPr>
                <w:rFonts w:ascii="Arial" w:hAnsi="Arial"/>
                <w:sz w:val="22"/>
                <w:szCs w:val="22"/>
              </w:rPr>
              <w:t>.2.6</w:t>
            </w:r>
          </w:p>
        </w:tc>
        <w:tc>
          <w:tcPr>
            <w:tcW w:w="8823" w:type="dxa"/>
            <w:gridSpan w:val="3"/>
            <w:tcBorders>
              <w:top w:val="nil"/>
              <w:left w:val="nil"/>
              <w:bottom w:val="nil"/>
              <w:right w:val="nil"/>
            </w:tcBorders>
          </w:tcPr>
          <w:p w14:paraId="1C72F2EE" w14:textId="00AE3504" w:rsidR="00087C70" w:rsidRPr="00C26C07" w:rsidRDefault="00087C70" w:rsidP="00087C70">
            <w:pPr>
              <w:tabs>
                <w:tab w:val="left" w:pos="851"/>
                <w:tab w:val="left" w:pos="1418"/>
              </w:tabs>
              <w:spacing w:line="360" w:lineRule="auto"/>
              <w:jc w:val="both"/>
              <w:rPr>
                <w:rFonts w:ascii="Arial" w:hAnsi="Arial"/>
                <w:sz w:val="22"/>
                <w:szCs w:val="22"/>
              </w:rPr>
            </w:pPr>
            <w:r w:rsidRPr="00C26C07">
              <w:rPr>
                <w:rFonts w:ascii="Arial" w:hAnsi="Arial"/>
                <w:sz w:val="22"/>
                <w:szCs w:val="22"/>
              </w:rPr>
              <w:t xml:space="preserve">Sämtliche Nebenkosten nach § 14 Abs. 2 HOAI 2021, einschl. aller Reisekosten (Fahrt- und Übernachtungskosten) werden mit </w:t>
            </w:r>
            <w:r w:rsidRPr="00C26C07">
              <w:rPr>
                <w:rFonts w:ascii="Arial" w:hAnsi="Arial"/>
                <w:b/>
                <w:sz w:val="22"/>
                <w:szCs w:val="22"/>
              </w:rPr>
              <w:t>pauschal</w:t>
            </w:r>
            <w:r w:rsidRPr="00C26C07">
              <w:rPr>
                <w:rFonts w:ascii="Arial" w:hAnsi="Arial"/>
                <w:sz w:val="22"/>
                <w:szCs w:val="22"/>
              </w:rPr>
              <w:t xml:space="preserve"> </w:t>
            </w:r>
            <w:r w:rsidR="000E3043" w:rsidRPr="000E3043">
              <w:rPr>
                <w:rFonts w:ascii="Arial" w:hAnsi="Arial"/>
                <w:b/>
                <w:color w:val="000000" w:themeColor="text1"/>
                <w:sz w:val="22"/>
                <w:szCs w:val="22"/>
              </w:rPr>
              <w:t>4</w:t>
            </w:r>
            <w:r w:rsidRPr="000E3043">
              <w:rPr>
                <w:rFonts w:ascii="Arial" w:hAnsi="Arial"/>
                <w:b/>
                <w:color w:val="000000" w:themeColor="text1"/>
                <w:sz w:val="22"/>
                <w:szCs w:val="22"/>
              </w:rPr>
              <w:t xml:space="preserve"> %</w:t>
            </w:r>
            <w:r w:rsidRPr="000E3043">
              <w:rPr>
                <w:rFonts w:ascii="Arial" w:hAnsi="Arial"/>
                <w:color w:val="000000" w:themeColor="text1"/>
                <w:sz w:val="22"/>
                <w:szCs w:val="22"/>
              </w:rPr>
              <w:t xml:space="preserve"> </w:t>
            </w:r>
            <w:r w:rsidRPr="00C26C07">
              <w:rPr>
                <w:rFonts w:ascii="Arial" w:hAnsi="Arial"/>
                <w:sz w:val="22"/>
                <w:szCs w:val="22"/>
              </w:rPr>
              <w:t>des Nettohonorars der Grundleistungen vergütet.</w:t>
            </w:r>
          </w:p>
          <w:p w14:paraId="00DE4851" w14:textId="77777777" w:rsidR="00087C70" w:rsidRPr="00C26C07" w:rsidRDefault="00087C70" w:rsidP="00087C70">
            <w:pPr>
              <w:tabs>
                <w:tab w:val="left" w:pos="851"/>
                <w:tab w:val="left" w:pos="1418"/>
              </w:tabs>
              <w:spacing w:line="360" w:lineRule="auto"/>
              <w:jc w:val="both"/>
              <w:rPr>
                <w:rFonts w:ascii="Arial" w:hAnsi="Arial" w:cs="Arial"/>
                <w:strike/>
                <w:sz w:val="22"/>
                <w:szCs w:val="22"/>
              </w:rPr>
            </w:pPr>
            <w:r w:rsidRPr="00C26C07">
              <w:rPr>
                <w:rFonts w:ascii="Arial" w:hAnsi="Arial"/>
                <w:sz w:val="22"/>
                <w:szCs w:val="22"/>
              </w:rPr>
              <w:t>Darin enthalten sind Planvervielfältigungen in 5-facher Ausfertigung. Vervielfältigungen, die nicht zum geschäftsüblichen Gebrauch innerhalb des Projektes zu erstellen sind, werden gesondert vergütet.</w:t>
            </w:r>
          </w:p>
          <w:p w14:paraId="3F5C55FC" w14:textId="77777777" w:rsidR="00087C70" w:rsidRPr="00121CDD" w:rsidRDefault="00087C70" w:rsidP="00087C70">
            <w:pPr>
              <w:tabs>
                <w:tab w:val="left" w:pos="851"/>
                <w:tab w:val="left" w:pos="1418"/>
              </w:tabs>
              <w:spacing w:line="360" w:lineRule="auto"/>
              <w:jc w:val="both"/>
              <w:rPr>
                <w:rFonts w:ascii="Arial" w:hAnsi="Arial" w:cs="Arial"/>
                <w:sz w:val="22"/>
                <w:szCs w:val="22"/>
              </w:rPr>
            </w:pPr>
          </w:p>
        </w:tc>
      </w:tr>
      <w:tr w:rsidR="00087C70" w:rsidRPr="00CB2DA4" w14:paraId="49C70D79" w14:textId="77777777" w:rsidTr="00B54143">
        <w:tc>
          <w:tcPr>
            <w:tcW w:w="849" w:type="dxa"/>
            <w:tcBorders>
              <w:top w:val="nil"/>
              <w:left w:val="nil"/>
              <w:bottom w:val="nil"/>
              <w:right w:val="nil"/>
            </w:tcBorders>
          </w:tcPr>
          <w:p w14:paraId="55236C9A" w14:textId="5EA8986D" w:rsidR="00087C70" w:rsidRPr="00DA0297" w:rsidRDefault="00591119" w:rsidP="00087C70">
            <w:pPr>
              <w:tabs>
                <w:tab w:val="left" w:pos="851"/>
                <w:tab w:val="left" w:pos="1418"/>
              </w:tabs>
              <w:spacing w:line="360" w:lineRule="auto"/>
              <w:jc w:val="both"/>
              <w:rPr>
                <w:rFonts w:ascii="Arial" w:hAnsi="Arial"/>
                <w:sz w:val="22"/>
                <w:szCs w:val="22"/>
              </w:rPr>
            </w:pPr>
            <w:r w:rsidRPr="00DA0297">
              <w:rPr>
                <w:rFonts w:ascii="Arial" w:hAnsi="Arial"/>
                <w:sz w:val="22"/>
                <w:szCs w:val="22"/>
              </w:rPr>
              <w:t>5</w:t>
            </w:r>
            <w:r w:rsidR="00087C70" w:rsidRPr="00DA0297">
              <w:rPr>
                <w:rFonts w:ascii="Arial" w:hAnsi="Arial"/>
                <w:sz w:val="22"/>
                <w:szCs w:val="22"/>
              </w:rPr>
              <w:t>.2.7</w:t>
            </w:r>
          </w:p>
        </w:tc>
        <w:tc>
          <w:tcPr>
            <w:tcW w:w="8823" w:type="dxa"/>
            <w:gridSpan w:val="3"/>
            <w:tcBorders>
              <w:top w:val="nil"/>
              <w:left w:val="nil"/>
              <w:bottom w:val="nil"/>
              <w:right w:val="nil"/>
            </w:tcBorders>
          </w:tcPr>
          <w:p w14:paraId="4B0A2EBB" w14:textId="7EAFAC23" w:rsidR="00087C70" w:rsidRDefault="00087C70" w:rsidP="00087C70">
            <w:pPr>
              <w:tabs>
                <w:tab w:val="left" w:pos="851"/>
                <w:tab w:val="left" w:pos="1418"/>
              </w:tabs>
              <w:spacing w:line="360" w:lineRule="auto"/>
              <w:jc w:val="both"/>
              <w:rPr>
                <w:rFonts w:ascii="Arial" w:hAnsi="Arial"/>
                <w:sz w:val="22"/>
                <w:szCs w:val="22"/>
              </w:rPr>
            </w:pPr>
            <w:r w:rsidRPr="00CB2DA4">
              <w:rPr>
                <w:rFonts w:ascii="Arial" w:hAnsi="Arial"/>
                <w:sz w:val="22"/>
                <w:szCs w:val="22"/>
              </w:rPr>
              <w:t xml:space="preserve">Die </w:t>
            </w:r>
            <w:r>
              <w:rPr>
                <w:rFonts w:ascii="Arial" w:hAnsi="Arial"/>
                <w:sz w:val="22"/>
                <w:szCs w:val="22"/>
              </w:rPr>
              <w:t>Umsatzsteuer</w:t>
            </w:r>
            <w:r w:rsidRPr="00CB2DA4">
              <w:rPr>
                <w:rFonts w:ascii="Arial" w:hAnsi="Arial"/>
                <w:sz w:val="22"/>
                <w:szCs w:val="22"/>
              </w:rPr>
              <w:t xml:space="preserve"> für das Honorar und die Nebenkosten wird in der z. Zt. der Rechnungslegung gesetzlichen Höhe ausgezahlt.</w:t>
            </w:r>
          </w:p>
          <w:p w14:paraId="60AF8D27" w14:textId="77777777" w:rsidR="00087C70" w:rsidRPr="00CB2DA4" w:rsidRDefault="00087C70" w:rsidP="00087C70">
            <w:pPr>
              <w:tabs>
                <w:tab w:val="left" w:pos="851"/>
                <w:tab w:val="left" w:pos="1418"/>
              </w:tabs>
              <w:spacing w:line="360" w:lineRule="auto"/>
              <w:jc w:val="both"/>
              <w:rPr>
                <w:rFonts w:ascii="Arial" w:hAnsi="Arial"/>
                <w:sz w:val="22"/>
                <w:szCs w:val="22"/>
              </w:rPr>
            </w:pPr>
          </w:p>
        </w:tc>
      </w:tr>
      <w:tr w:rsidR="00087C70" w:rsidRPr="00CB2DA4" w14:paraId="027BA0B7" w14:textId="77777777" w:rsidTr="00B54143">
        <w:tc>
          <w:tcPr>
            <w:tcW w:w="849" w:type="dxa"/>
            <w:tcBorders>
              <w:top w:val="nil"/>
              <w:left w:val="nil"/>
              <w:bottom w:val="nil"/>
              <w:right w:val="nil"/>
            </w:tcBorders>
          </w:tcPr>
          <w:p w14:paraId="745CC1E8" w14:textId="768E5603" w:rsidR="00087C70" w:rsidRPr="00DA0297" w:rsidRDefault="00DA0297" w:rsidP="00087C70">
            <w:pPr>
              <w:tabs>
                <w:tab w:val="left" w:pos="851"/>
                <w:tab w:val="left" w:pos="1418"/>
              </w:tabs>
              <w:spacing w:line="360" w:lineRule="auto"/>
              <w:jc w:val="both"/>
              <w:rPr>
                <w:rFonts w:ascii="Arial" w:hAnsi="Arial"/>
                <w:sz w:val="22"/>
                <w:szCs w:val="22"/>
              </w:rPr>
            </w:pPr>
            <w:r w:rsidRPr="00DA0297">
              <w:rPr>
                <w:rFonts w:ascii="Arial" w:hAnsi="Arial"/>
                <w:sz w:val="22"/>
                <w:szCs w:val="22"/>
              </w:rPr>
              <w:t>5.2.8</w:t>
            </w:r>
          </w:p>
        </w:tc>
        <w:tc>
          <w:tcPr>
            <w:tcW w:w="8823" w:type="dxa"/>
            <w:gridSpan w:val="3"/>
            <w:tcBorders>
              <w:top w:val="nil"/>
              <w:left w:val="nil"/>
              <w:bottom w:val="nil"/>
              <w:right w:val="nil"/>
            </w:tcBorders>
          </w:tcPr>
          <w:p w14:paraId="2587D127" w14:textId="77777777" w:rsidR="00087C70" w:rsidRPr="001D2417" w:rsidRDefault="00087C70" w:rsidP="00087C70">
            <w:pPr>
              <w:pStyle w:val="Textkrper"/>
              <w:tabs>
                <w:tab w:val="clear" w:pos="851"/>
              </w:tabs>
              <w:rPr>
                <w:rFonts w:cs="Arial"/>
                <w:b/>
                <w:sz w:val="22"/>
                <w:szCs w:val="22"/>
                <w:lang w:val="de-DE"/>
              </w:rPr>
            </w:pPr>
            <w:r w:rsidRPr="001D2417">
              <w:rPr>
                <w:rFonts w:cs="Arial"/>
                <w:b/>
                <w:sz w:val="22"/>
                <w:szCs w:val="22"/>
                <w:lang w:val="de-DE"/>
              </w:rPr>
              <w:t>Leistungen nach Zeitaufwand:</w:t>
            </w:r>
          </w:p>
          <w:p w14:paraId="666F7FFC" w14:textId="77777777" w:rsidR="00087C70" w:rsidRDefault="00087C70" w:rsidP="00087C70">
            <w:pPr>
              <w:tabs>
                <w:tab w:val="left" w:pos="851"/>
                <w:tab w:val="left" w:pos="1418"/>
              </w:tabs>
              <w:spacing w:line="360" w:lineRule="auto"/>
              <w:jc w:val="both"/>
              <w:rPr>
                <w:rFonts w:ascii="Arial" w:hAnsi="Arial" w:cs="Arial"/>
                <w:sz w:val="22"/>
                <w:szCs w:val="22"/>
              </w:rPr>
            </w:pPr>
            <w:r>
              <w:rPr>
                <w:rFonts w:ascii="Arial" w:hAnsi="Arial" w:cs="Arial"/>
                <w:sz w:val="22"/>
                <w:szCs w:val="22"/>
              </w:rPr>
              <w:t>L</w:t>
            </w:r>
            <w:r w:rsidRPr="00CB2DA4">
              <w:rPr>
                <w:rFonts w:ascii="Arial" w:hAnsi="Arial" w:cs="Arial"/>
                <w:sz w:val="22"/>
                <w:szCs w:val="22"/>
              </w:rPr>
              <w:t xml:space="preserve">eistungen nach Zeitaufwand werden nur </w:t>
            </w:r>
            <w:r>
              <w:rPr>
                <w:rFonts w:ascii="Arial" w:hAnsi="Arial" w:cs="Arial"/>
                <w:sz w:val="22"/>
                <w:szCs w:val="22"/>
              </w:rPr>
              <w:t xml:space="preserve">gesondert und </w:t>
            </w:r>
            <w:r w:rsidRPr="00CB2DA4">
              <w:rPr>
                <w:rFonts w:ascii="Arial" w:hAnsi="Arial" w:cs="Arial"/>
                <w:sz w:val="22"/>
                <w:szCs w:val="22"/>
              </w:rPr>
              <w:t xml:space="preserve">nach </w:t>
            </w:r>
            <w:r>
              <w:rPr>
                <w:rFonts w:ascii="Arial" w:hAnsi="Arial" w:cs="Arial"/>
                <w:sz w:val="22"/>
                <w:szCs w:val="22"/>
              </w:rPr>
              <w:t xml:space="preserve">vorheriger schriftlicher </w:t>
            </w:r>
            <w:r w:rsidRPr="00CB2DA4">
              <w:rPr>
                <w:rFonts w:ascii="Arial" w:hAnsi="Arial" w:cs="Arial"/>
                <w:sz w:val="22"/>
                <w:szCs w:val="22"/>
              </w:rPr>
              <w:t>Zustimmung durch den Auftraggeber vergütet.</w:t>
            </w:r>
            <w:r>
              <w:rPr>
                <w:rFonts w:ascii="Arial" w:hAnsi="Arial" w:cs="Arial"/>
                <w:sz w:val="22"/>
                <w:szCs w:val="22"/>
              </w:rPr>
              <w:t xml:space="preserve"> Für diesen Fall werden folgende </w:t>
            </w:r>
            <w:r w:rsidRPr="00CB2DA4">
              <w:rPr>
                <w:rFonts w:ascii="Arial" w:hAnsi="Arial" w:cs="Arial"/>
                <w:sz w:val="22"/>
                <w:szCs w:val="22"/>
              </w:rPr>
              <w:t>Stundens</w:t>
            </w:r>
            <w:r>
              <w:rPr>
                <w:rFonts w:ascii="Arial" w:hAnsi="Arial" w:cs="Arial"/>
                <w:sz w:val="22"/>
                <w:szCs w:val="22"/>
              </w:rPr>
              <w:t>ä</w:t>
            </w:r>
            <w:r w:rsidRPr="00CB2DA4">
              <w:rPr>
                <w:rFonts w:ascii="Arial" w:hAnsi="Arial" w:cs="Arial"/>
                <w:sz w:val="22"/>
                <w:szCs w:val="22"/>
              </w:rPr>
              <w:t>tz</w:t>
            </w:r>
            <w:r>
              <w:rPr>
                <w:rFonts w:ascii="Arial" w:hAnsi="Arial" w:cs="Arial"/>
                <w:sz w:val="22"/>
                <w:szCs w:val="22"/>
              </w:rPr>
              <w:t>e vereinbart:</w:t>
            </w:r>
          </w:p>
          <w:p w14:paraId="5E8DD6F0" w14:textId="3ABB860F" w:rsidR="00087C70" w:rsidRPr="00CB2DA4" w:rsidRDefault="00087C70" w:rsidP="00087C70">
            <w:pPr>
              <w:tabs>
                <w:tab w:val="left" w:pos="851"/>
                <w:tab w:val="left" w:pos="1418"/>
              </w:tabs>
              <w:spacing w:line="360" w:lineRule="auto"/>
              <w:jc w:val="both"/>
              <w:rPr>
                <w:rFonts w:ascii="Arial" w:hAnsi="Arial" w:cs="Arial"/>
                <w:sz w:val="22"/>
                <w:szCs w:val="22"/>
              </w:rPr>
            </w:pPr>
          </w:p>
        </w:tc>
      </w:tr>
      <w:tr w:rsidR="00087C70" w:rsidRPr="00CB2DA4" w14:paraId="1922B465" w14:textId="77777777" w:rsidTr="006A3A6E">
        <w:tc>
          <w:tcPr>
            <w:tcW w:w="849" w:type="dxa"/>
            <w:tcBorders>
              <w:top w:val="nil"/>
              <w:left w:val="nil"/>
              <w:bottom w:val="nil"/>
              <w:right w:val="nil"/>
            </w:tcBorders>
          </w:tcPr>
          <w:p w14:paraId="61412CD6" w14:textId="77777777" w:rsidR="00087C70" w:rsidRPr="00DA0297" w:rsidRDefault="00087C70" w:rsidP="00087C70">
            <w:pPr>
              <w:tabs>
                <w:tab w:val="left" w:pos="851"/>
                <w:tab w:val="left" w:pos="1418"/>
              </w:tabs>
              <w:spacing w:line="360" w:lineRule="auto"/>
              <w:jc w:val="both"/>
              <w:rPr>
                <w:rFonts w:ascii="Arial" w:hAnsi="Arial"/>
                <w:sz w:val="22"/>
                <w:szCs w:val="22"/>
              </w:rPr>
            </w:pPr>
          </w:p>
        </w:tc>
        <w:tc>
          <w:tcPr>
            <w:tcW w:w="6239" w:type="dxa"/>
            <w:tcBorders>
              <w:top w:val="nil"/>
              <w:left w:val="nil"/>
              <w:bottom w:val="nil"/>
              <w:right w:val="nil"/>
            </w:tcBorders>
          </w:tcPr>
          <w:p w14:paraId="1C6202A2" w14:textId="17E9B6ED" w:rsidR="00087C70" w:rsidRPr="006A3A6E" w:rsidRDefault="00087C70" w:rsidP="00087C70">
            <w:pPr>
              <w:pStyle w:val="Textkrper"/>
              <w:tabs>
                <w:tab w:val="clear" w:pos="851"/>
              </w:tabs>
              <w:jc w:val="left"/>
              <w:rPr>
                <w:rFonts w:cs="Arial"/>
                <w:sz w:val="22"/>
                <w:szCs w:val="22"/>
                <w:lang w:val="de-DE"/>
              </w:rPr>
            </w:pPr>
            <w:r w:rsidRPr="00F30CF0">
              <w:rPr>
                <w:rFonts w:cs="Arial"/>
                <w:sz w:val="22"/>
                <w:szCs w:val="22"/>
              </w:rPr>
              <w:t>Techn. Mitarbeiter</w:t>
            </w:r>
            <w:r>
              <w:rPr>
                <w:rFonts w:cs="Arial"/>
                <w:sz w:val="22"/>
                <w:szCs w:val="22"/>
                <w:lang w:val="de-DE"/>
              </w:rPr>
              <w:t xml:space="preserve"> / Auftragnehmer</w:t>
            </w:r>
            <w:r w:rsidRPr="00F30CF0">
              <w:rPr>
                <w:rFonts w:cs="Arial"/>
                <w:sz w:val="22"/>
                <w:szCs w:val="22"/>
              </w:rPr>
              <w:t xml:space="preserve"> (</w:t>
            </w:r>
            <w:r>
              <w:rPr>
                <w:rFonts w:cs="Arial"/>
                <w:sz w:val="22"/>
                <w:szCs w:val="22"/>
              </w:rPr>
              <w:t xml:space="preserve">Dipl.-Ing. / B.Sc. / </w:t>
            </w:r>
            <w:proofErr w:type="spellStart"/>
            <w:r>
              <w:rPr>
                <w:rFonts w:cs="Arial"/>
                <w:sz w:val="22"/>
                <w:szCs w:val="22"/>
              </w:rPr>
              <w:t>M.Sc</w:t>
            </w:r>
            <w:proofErr w:type="spellEnd"/>
            <w:r>
              <w:rPr>
                <w:rFonts w:cs="Arial"/>
                <w:sz w:val="22"/>
                <w:szCs w:val="22"/>
              </w:rPr>
              <w:t>.):</w:t>
            </w:r>
          </w:p>
        </w:tc>
        <w:tc>
          <w:tcPr>
            <w:tcW w:w="2584" w:type="dxa"/>
            <w:gridSpan w:val="2"/>
            <w:tcBorders>
              <w:top w:val="nil"/>
              <w:left w:val="nil"/>
              <w:bottom w:val="nil"/>
              <w:right w:val="nil"/>
            </w:tcBorders>
          </w:tcPr>
          <w:p w14:paraId="26F74A94" w14:textId="7AB21A41" w:rsidR="00087C70" w:rsidRPr="00CF7B62" w:rsidRDefault="00CF7B62" w:rsidP="00087C70">
            <w:pPr>
              <w:pStyle w:val="Textkrper"/>
              <w:tabs>
                <w:tab w:val="clear" w:pos="851"/>
              </w:tabs>
              <w:jc w:val="left"/>
              <w:rPr>
                <w:rFonts w:cs="Arial"/>
                <w:color w:val="000000" w:themeColor="text1"/>
                <w:sz w:val="22"/>
                <w:szCs w:val="22"/>
                <w:lang w:val="de-DE"/>
              </w:rPr>
            </w:pPr>
            <w:r w:rsidRPr="00CF7B62">
              <w:rPr>
                <w:rFonts w:cs="Arial"/>
                <w:b/>
                <w:color w:val="000000" w:themeColor="text1"/>
                <w:sz w:val="22"/>
                <w:szCs w:val="22"/>
                <w:lang w:val="de-DE"/>
              </w:rPr>
              <w:t>95,00</w:t>
            </w:r>
            <w:r w:rsidR="00087C70" w:rsidRPr="00CF7B62">
              <w:rPr>
                <w:rFonts w:cs="Arial"/>
                <w:b/>
                <w:color w:val="000000" w:themeColor="text1"/>
                <w:sz w:val="22"/>
                <w:szCs w:val="22"/>
                <w:lang w:val="de-DE"/>
              </w:rPr>
              <w:t xml:space="preserve"> €/ Std.</w:t>
            </w:r>
            <w:r w:rsidR="00087C70" w:rsidRPr="00CF7B62">
              <w:rPr>
                <w:rFonts w:cs="Arial"/>
                <w:color w:val="000000" w:themeColor="text1"/>
                <w:sz w:val="22"/>
                <w:szCs w:val="22"/>
                <w:lang w:val="de-DE"/>
              </w:rPr>
              <w:t xml:space="preserve"> </w:t>
            </w:r>
          </w:p>
          <w:p w14:paraId="770BC21C" w14:textId="59582E5B" w:rsidR="00087C70" w:rsidRPr="009052B6" w:rsidRDefault="00087C70" w:rsidP="00087C70">
            <w:pPr>
              <w:pStyle w:val="Textkrper"/>
              <w:tabs>
                <w:tab w:val="clear" w:pos="851"/>
              </w:tabs>
              <w:jc w:val="left"/>
              <w:rPr>
                <w:rFonts w:cs="Arial"/>
                <w:color w:val="FF0000"/>
                <w:sz w:val="22"/>
                <w:szCs w:val="22"/>
                <w:lang w:val="de-DE"/>
              </w:rPr>
            </w:pPr>
          </w:p>
        </w:tc>
      </w:tr>
      <w:tr w:rsidR="00087C70" w:rsidRPr="00A333A2" w14:paraId="23C6179E" w14:textId="77777777" w:rsidTr="00B54143">
        <w:tc>
          <w:tcPr>
            <w:tcW w:w="849" w:type="dxa"/>
            <w:tcBorders>
              <w:top w:val="nil"/>
              <w:left w:val="nil"/>
              <w:bottom w:val="nil"/>
              <w:right w:val="nil"/>
            </w:tcBorders>
          </w:tcPr>
          <w:p w14:paraId="24AA95CD" w14:textId="77777777" w:rsidR="00087C70" w:rsidRPr="00DA0297" w:rsidRDefault="00087C70" w:rsidP="00087C70">
            <w:pPr>
              <w:tabs>
                <w:tab w:val="left" w:pos="851"/>
                <w:tab w:val="left" w:pos="1418"/>
              </w:tabs>
              <w:spacing w:line="360" w:lineRule="auto"/>
              <w:jc w:val="both"/>
              <w:rPr>
                <w:rFonts w:ascii="Arial" w:hAnsi="Arial"/>
                <w:sz w:val="22"/>
                <w:szCs w:val="22"/>
              </w:rPr>
            </w:pPr>
          </w:p>
        </w:tc>
        <w:tc>
          <w:tcPr>
            <w:tcW w:w="8823" w:type="dxa"/>
            <w:gridSpan w:val="3"/>
            <w:tcBorders>
              <w:top w:val="nil"/>
              <w:left w:val="nil"/>
              <w:bottom w:val="nil"/>
              <w:right w:val="nil"/>
            </w:tcBorders>
          </w:tcPr>
          <w:p w14:paraId="3F41A23A" w14:textId="77777777" w:rsidR="00087C70" w:rsidRPr="001D2417" w:rsidRDefault="00087C70" w:rsidP="00087C70">
            <w:pPr>
              <w:pStyle w:val="Textkrper"/>
              <w:rPr>
                <w:sz w:val="22"/>
                <w:lang w:val="de-DE"/>
              </w:rPr>
            </w:pPr>
            <w:r w:rsidRPr="001D2417">
              <w:rPr>
                <w:sz w:val="22"/>
                <w:lang w:val="de-DE"/>
              </w:rPr>
              <w:t xml:space="preserve">Bei der Abrechnung nach Stundensätzen sind die Namen und Qualifikationen der Mitarbeiter und die Leistungen jeweils anzugeben und zu deren Anerkennung </w:t>
            </w:r>
            <w:r w:rsidRPr="000E3043">
              <w:rPr>
                <w:b/>
                <w:color w:val="000000" w:themeColor="text1"/>
                <w:sz w:val="22"/>
                <w:lang w:val="de-DE"/>
              </w:rPr>
              <w:t>14-tägig</w:t>
            </w:r>
            <w:r w:rsidRPr="000E3043">
              <w:rPr>
                <w:color w:val="000000" w:themeColor="text1"/>
                <w:sz w:val="22"/>
                <w:lang w:val="de-DE"/>
              </w:rPr>
              <w:t xml:space="preserve"> nachzuweisen.</w:t>
            </w:r>
          </w:p>
          <w:p w14:paraId="53F97338" w14:textId="77777777" w:rsidR="00087C70" w:rsidRPr="001D2417" w:rsidRDefault="00087C70" w:rsidP="00087C70">
            <w:pPr>
              <w:pStyle w:val="Textkrper"/>
              <w:rPr>
                <w:sz w:val="22"/>
                <w:lang w:val="de-DE"/>
              </w:rPr>
            </w:pPr>
          </w:p>
        </w:tc>
      </w:tr>
      <w:tr w:rsidR="00087C70" w:rsidRPr="00C9611D" w14:paraId="0503734F" w14:textId="77777777" w:rsidTr="00B54143">
        <w:tc>
          <w:tcPr>
            <w:tcW w:w="849" w:type="dxa"/>
            <w:tcBorders>
              <w:top w:val="nil"/>
              <w:left w:val="nil"/>
              <w:bottom w:val="nil"/>
              <w:right w:val="nil"/>
            </w:tcBorders>
          </w:tcPr>
          <w:p w14:paraId="0184CDF0" w14:textId="08AB4EA5" w:rsidR="00087C70" w:rsidRPr="00DA0297" w:rsidRDefault="00DA0297" w:rsidP="00087C70">
            <w:pPr>
              <w:tabs>
                <w:tab w:val="left" w:pos="851"/>
                <w:tab w:val="left" w:pos="1418"/>
              </w:tabs>
              <w:spacing w:line="360" w:lineRule="auto"/>
              <w:jc w:val="both"/>
              <w:rPr>
                <w:rFonts w:ascii="Arial" w:hAnsi="Arial"/>
                <w:sz w:val="22"/>
                <w:szCs w:val="22"/>
              </w:rPr>
            </w:pPr>
            <w:r w:rsidRPr="00DA0297">
              <w:rPr>
                <w:rFonts w:ascii="Arial" w:hAnsi="Arial"/>
                <w:sz w:val="22"/>
                <w:szCs w:val="22"/>
              </w:rPr>
              <w:t>5</w:t>
            </w:r>
            <w:r w:rsidR="00087C70" w:rsidRPr="00DA0297">
              <w:rPr>
                <w:rFonts w:ascii="Arial" w:hAnsi="Arial"/>
                <w:sz w:val="22"/>
                <w:szCs w:val="22"/>
              </w:rPr>
              <w:t>.</w:t>
            </w:r>
            <w:r w:rsidRPr="00DA0297">
              <w:rPr>
                <w:rFonts w:ascii="Arial" w:hAnsi="Arial"/>
                <w:sz w:val="22"/>
                <w:szCs w:val="22"/>
              </w:rPr>
              <w:t>2.9</w:t>
            </w:r>
          </w:p>
        </w:tc>
        <w:tc>
          <w:tcPr>
            <w:tcW w:w="8823" w:type="dxa"/>
            <w:gridSpan w:val="3"/>
            <w:tcBorders>
              <w:top w:val="nil"/>
              <w:left w:val="nil"/>
              <w:bottom w:val="nil"/>
              <w:right w:val="nil"/>
            </w:tcBorders>
          </w:tcPr>
          <w:p w14:paraId="5EDD12E1" w14:textId="5DBAE9A5" w:rsidR="00087C70" w:rsidRPr="00DA0297" w:rsidRDefault="00087C70" w:rsidP="00087C70">
            <w:pPr>
              <w:pStyle w:val="Textkrper"/>
              <w:rPr>
                <w:color w:val="000000" w:themeColor="text1"/>
                <w:sz w:val="22"/>
                <w:lang w:val="de-DE"/>
              </w:rPr>
            </w:pPr>
            <w:r w:rsidRPr="00DA0297">
              <w:rPr>
                <w:color w:val="000000" w:themeColor="text1"/>
                <w:sz w:val="22"/>
              </w:rPr>
              <w:t xml:space="preserve">Der Auftragnehmer gewährt </w:t>
            </w:r>
            <w:r w:rsidRPr="00DA0297">
              <w:rPr>
                <w:b/>
                <w:color w:val="000000" w:themeColor="text1"/>
                <w:sz w:val="22"/>
                <w:lang w:val="de-DE"/>
              </w:rPr>
              <w:t>0</w:t>
            </w:r>
            <w:r w:rsidRPr="00DA0297">
              <w:rPr>
                <w:b/>
                <w:color w:val="000000" w:themeColor="text1"/>
                <w:sz w:val="22"/>
              </w:rPr>
              <w:t xml:space="preserve"> % Nachlass</w:t>
            </w:r>
            <w:r w:rsidRPr="00DA0297">
              <w:rPr>
                <w:color w:val="000000" w:themeColor="text1"/>
                <w:sz w:val="22"/>
              </w:rPr>
              <w:t xml:space="preserve"> auf das Nettohonorar</w:t>
            </w:r>
            <w:r w:rsidRPr="00DA0297">
              <w:rPr>
                <w:color w:val="000000" w:themeColor="text1"/>
                <w:sz w:val="22"/>
                <w:lang w:val="de-DE"/>
              </w:rPr>
              <w:t>.</w:t>
            </w:r>
          </w:p>
          <w:p w14:paraId="622A1F66" w14:textId="77777777" w:rsidR="00087C70" w:rsidRPr="00F3027E" w:rsidRDefault="00087C70" w:rsidP="00087C70">
            <w:pPr>
              <w:pStyle w:val="Textkrper"/>
              <w:rPr>
                <w:color w:val="000080"/>
                <w:sz w:val="22"/>
              </w:rPr>
            </w:pPr>
          </w:p>
        </w:tc>
      </w:tr>
      <w:tr w:rsidR="00087C70" w:rsidRPr="00C9611D" w14:paraId="5FB038B4" w14:textId="77777777" w:rsidTr="00B54143">
        <w:tc>
          <w:tcPr>
            <w:tcW w:w="849" w:type="dxa"/>
            <w:tcBorders>
              <w:top w:val="nil"/>
              <w:left w:val="nil"/>
              <w:bottom w:val="nil"/>
              <w:right w:val="nil"/>
            </w:tcBorders>
          </w:tcPr>
          <w:p w14:paraId="706B5CB6" w14:textId="73F22F1C" w:rsidR="00087C70" w:rsidRPr="00DA0297" w:rsidRDefault="00DA0297" w:rsidP="00087C70">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t>§ 6</w:t>
            </w:r>
          </w:p>
        </w:tc>
        <w:tc>
          <w:tcPr>
            <w:tcW w:w="8823" w:type="dxa"/>
            <w:gridSpan w:val="3"/>
            <w:tcBorders>
              <w:top w:val="nil"/>
              <w:left w:val="nil"/>
              <w:bottom w:val="nil"/>
              <w:right w:val="nil"/>
            </w:tcBorders>
          </w:tcPr>
          <w:p w14:paraId="440AC1AA" w14:textId="582EC7F5" w:rsidR="00087C70" w:rsidRPr="00A54128" w:rsidRDefault="00087C70" w:rsidP="00087C70">
            <w:pPr>
              <w:pStyle w:val="Textkrper"/>
              <w:rPr>
                <w:b/>
                <w:color w:val="000000" w:themeColor="text1"/>
                <w:sz w:val="22"/>
                <w:szCs w:val="22"/>
                <w:lang w:val="de-DE"/>
              </w:rPr>
            </w:pPr>
            <w:r w:rsidRPr="00A54128">
              <w:rPr>
                <w:color w:val="000000" w:themeColor="text1"/>
                <w:sz w:val="22"/>
              </w:rPr>
              <w:t xml:space="preserve">Unter Zugrundelegung der vorgenannten Bedingungen </w:t>
            </w:r>
            <w:r w:rsidRPr="00A54128">
              <w:rPr>
                <w:color w:val="000000" w:themeColor="text1"/>
                <w:sz w:val="22"/>
                <w:szCs w:val="22"/>
              </w:rPr>
              <w:t xml:space="preserve">resultiert für die beauftragten </w:t>
            </w:r>
            <w:r w:rsidRPr="00A54128">
              <w:rPr>
                <w:b/>
                <w:color w:val="000000" w:themeColor="text1"/>
                <w:sz w:val="22"/>
                <w:szCs w:val="22"/>
              </w:rPr>
              <w:t>L</w:t>
            </w:r>
            <w:r w:rsidR="00DA0297">
              <w:rPr>
                <w:b/>
                <w:color w:val="000000" w:themeColor="text1"/>
                <w:sz w:val="22"/>
                <w:szCs w:val="22"/>
              </w:rPr>
              <w:t>eistungsphasen</w:t>
            </w:r>
            <w:r w:rsidRPr="00A54128">
              <w:rPr>
                <w:b/>
                <w:color w:val="000000" w:themeColor="text1"/>
                <w:sz w:val="22"/>
                <w:szCs w:val="22"/>
              </w:rPr>
              <w:t xml:space="preserve"> </w:t>
            </w:r>
            <w:r w:rsidR="001760E3" w:rsidRPr="001760E3">
              <w:rPr>
                <w:b/>
                <w:color w:val="365F91" w:themeColor="accent1" w:themeShade="BF"/>
                <w:sz w:val="22"/>
                <w:szCs w:val="22"/>
                <w:lang w:val="de-DE"/>
              </w:rPr>
              <w:t xml:space="preserve">XX </w:t>
            </w:r>
            <w:r w:rsidR="001760E3">
              <w:rPr>
                <w:b/>
                <w:color w:val="000000" w:themeColor="text1"/>
                <w:sz w:val="22"/>
                <w:szCs w:val="22"/>
                <w:lang w:val="de-DE"/>
              </w:rPr>
              <w:t xml:space="preserve">und der </w:t>
            </w:r>
            <w:r w:rsidRPr="00A54128">
              <w:rPr>
                <w:b/>
                <w:color w:val="000000" w:themeColor="text1"/>
                <w:sz w:val="22"/>
                <w:szCs w:val="22"/>
                <w:lang w:val="de-DE"/>
              </w:rPr>
              <w:t>besonderen Leistungen ein</w:t>
            </w:r>
            <w:r w:rsidRPr="00A54128">
              <w:rPr>
                <w:color w:val="000000" w:themeColor="text1"/>
                <w:sz w:val="22"/>
                <w:szCs w:val="22"/>
              </w:rPr>
              <w:t xml:space="preserve"> </w:t>
            </w:r>
            <w:r w:rsidRPr="00A54128">
              <w:rPr>
                <w:b/>
                <w:color w:val="000000" w:themeColor="text1"/>
                <w:sz w:val="22"/>
                <w:szCs w:val="22"/>
              </w:rPr>
              <w:t xml:space="preserve">voraussichtliches </w:t>
            </w:r>
            <w:r w:rsidRPr="00A54128">
              <w:rPr>
                <w:color w:val="000000" w:themeColor="text1"/>
                <w:sz w:val="22"/>
                <w:szCs w:val="22"/>
              </w:rPr>
              <w:t xml:space="preserve">Honorar einschl. Nebenkosten </w:t>
            </w:r>
            <w:r w:rsidRPr="001B0374">
              <w:rPr>
                <w:color w:val="000000" w:themeColor="text1"/>
                <w:sz w:val="22"/>
                <w:szCs w:val="22"/>
              </w:rPr>
              <w:t xml:space="preserve">von </w:t>
            </w:r>
            <w:r w:rsidRPr="001B0374">
              <w:rPr>
                <w:b/>
                <w:color w:val="000000" w:themeColor="text1"/>
                <w:sz w:val="22"/>
                <w:szCs w:val="22"/>
                <w:lang w:val="de-DE"/>
              </w:rPr>
              <w:t xml:space="preserve">netto ca. </w:t>
            </w:r>
            <w:r w:rsidR="00262107" w:rsidRPr="001760E3">
              <w:rPr>
                <w:b/>
                <w:color w:val="365F91" w:themeColor="accent1" w:themeShade="BF"/>
                <w:sz w:val="22"/>
                <w:szCs w:val="22"/>
                <w:lang w:val="de-DE"/>
              </w:rPr>
              <w:t>XX</w:t>
            </w:r>
            <w:r w:rsidRPr="001760E3">
              <w:rPr>
                <w:b/>
                <w:color w:val="365F91" w:themeColor="accent1" w:themeShade="BF"/>
                <w:sz w:val="22"/>
                <w:szCs w:val="22"/>
                <w:lang w:val="de-DE"/>
              </w:rPr>
              <w:t xml:space="preserve"> </w:t>
            </w:r>
            <w:r w:rsidRPr="001B0374">
              <w:rPr>
                <w:b/>
                <w:color w:val="000000" w:themeColor="text1"/>
                <w:sz w:val="22"/>
                <w:szCs w:val="22"/>
                <w:lang w:val="de-DE"/>
              </w:rPr>
              <w:t>€.</w:t>
            </w:r>
            <w:r w:rsidRPr="00A54128">
              <w:rPr>
                <w:b/>
                <w:color w:val="000000" w:themeColor="text1"/>
                <w:sz w:val="22"/>
                <w:szCs w:val="22"/>
                <w:lang w:val="de-DE"/>
              </w:rPr>
              <w:t xml:space="preserve"> </w:t>
            </w:r>
          </w:p>
          <w:p w14:paraId="1CF4355F" w14:textId="6733A9EC" w:rsidR="00087C70" w:rsidRPr="005C16E4" w:rsidRDefault="00087C70" w:rsidP="00087C70">
            <w:pPr>
              <w:pStyle w:val="Textkrper"/>
              <w:rPr>
                <w:sz w:val="22"/>
                <w:highlight w:val="cyan"/>
                <w:lang w:val="de-DE"/>
              </w:rPr>
            </w:pPr>
          </w:p>
        </w:tc>
      </w:tr>
      <w:tr w:rsidR="00087C70" w:rsidRPr="00CB2DA4" w14:paraId="23B8BF42" w14:textId="77777777" w:rsidTr="00B54143">
        <w:tc>
          <w:tcPr>
            <w:tcW w:w="849" w:type="dxa"/>
            <w:tcBorders>
              <w:top w:val="nil"/>
              <w:left w:val="nil"/>
              <w:bottom w:val="nil"/>
              <w:right w:val="nil"/>
            </w:tcBorders>
          </w:tcPr>
          <w:p w14:paraId="067C3E44" w14:textId="77777777" w:rsidR="00087C70" w:rsidRPr="00CB2DA4" w:rsidRDefault="00087C70" w:rsidP="00087C70">
            <w:pPr>
              <w:tabs>
                <w:tab w:val="left" w:pos="851"/>
                <w:tab w:val="left" w:pos="1418"/>
              </w:tabs>
              <w:spacing w:line="276" w:lineRule="auto"/>
              <w:jc w:val="both"/>
              <w:rPr>
                <w:rFonts w:ascii="Arial" w:hAnsi="Arial"/>
                <w:b/>
                <w:sz w:val="22"/>
                <w:szCs w:val="22"/>
              </w:rPr>
            </w:pPr>
            <w:r w:rsidRPr="00CB2DA4">
              <w:rPr>
                <w:rFonts w:ascii="Arial" w:hAnsi="Arial"/>
                <w:b/>
                <w:sz w:val="22"/>
                <w:szCs w:val="22"/>
              </w:rPr>
              <w:t xml:space="preserve">§ </w:t>
            </w:r>
            <w:r>
              <w:rPr>
                <w:rFonts w:ascii="Arial" w:hAnsi="Arial"/>
                <w:b/>
                <w:sz w:val="22"/>
                <w:szCs w:val="22"/>
              </w:rPr>
              <w:t>7</w:t>
            </w:r>
          </w:p>
        </w:tc>
        <w:tc>
          <w:tcPr>
            <w:tcW w:w="8823" w:type="dxa"/>
            <w:gridSpan w:val="3"/>
            <w:tcBorders>
              <w:top w:val="nil"/>
              <w:left w:val="nil"/>
              <w:bottom w:val="nil"/>
              <w:right w:val="nil"/>
            </w:tcBorders>
          </w:tcPr>
          <w:p w14:paraId="676D6741" w14:textId="77777777" w:rsidR="00087C70" w:rsidRPr="00CB2DA4" w:rsidRDefault="00087C70" w:rsidP="00087C70">
            <w:pPr>
              <w:tabs>
                <w:tab w:val="left" w:pos="851"/>
                <w:tab w:val="left" w:pos="1418"/>
              </w:tabs>
              <w:spacing w:line="276" w:lineRule="auto"/>
              <w:jc w:val="both"/>
              <w:rPr>
                <w:rFonts w:ascii="Arial" w:hAnsi="Arial"/>
                <w:b/>
                <w:sz w:val="22"/>
                <w:szCs w:val="22"/>
              </w:rPr>
            </w:pPr>
            <w:r w:rsidRPr="00CB2DA4">
              <w:rPr>
                <w:rFonts w:ascii="Arial" w:hAnsi="Arial"/>
                <w:b/>
                <w:sz w:val="22"/>
                <w:szCs w:val="22"/>
              </w:rPr>
              <w:t>Haftpflichtversicherung des Auftragnehmers</w:t>
            </w:r>
          </w:p>
          <w:p w14:paraId="6B1F1D6D" w14:textId="77777777" w:rsidR="00087C70" w:rsidRPr="00CB2DA4" w:rsidRDefault="00087C70" w:rsidP="00087C70">
            <w:pPr>
              <w:tabs>
                <w:tab w:val="left" w:pos="851"/>
                <w:tab w:val="left" w:pos="1418"/>
              </w:tabs>
              <w:spacing w:line="276" w:lineRule="auto"/>
              <w:jc w:val="both"/>
              <w:rPr>
                <w:rFonts w:ascii="Arial" w:hAnsi="Arial"/>
                <w:sz w:val="22"/>
                <w:szCs w:val="22"/>
              </w:rPr>
            </w:pPr>
          </w:p>
        </w:tc>
      </w:tr>
      <w:tr w:rsidR="00087C70" w:rsidRPr="00CB2DA4" w14:paraId="2E443821" w14:textId="77777777" w:rsidTr="00B54143">
        <w:tc>
          <w:tcPr>
            <w:tcW w:w="849" w:type="dxa"/>
            <w:tcBorders>
              <w:top w:val="nil"/>
              <w:left w:val="nil"/>
              <w:bottom w:val="nil"/>
              <w:right w:val="nil"/>
            </w:tcBorders>
          </w:tcPr>
          <w:p w14:paraId="018E06BF" w14:textId="77777777" w:rsidR="00087C70" w:rsidRPr="00DA0297" w:rsidRDefault="00087C70" w:rsidP="00087C70">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t>7.1</w:t>
            </w:r>
          </w:p>
        </w:tc>
        <w:tc>
          <w:tcPr>
            <w:tcW w:w="8823" w:type="dxa"/>
            <w:gridSpan w:val="3"/>
            <w:tcBorders>
              <w:top w:val="nil"/>
              <w:left w:val="nil"/>
              <w:bottom w:val="nil"/>
              <w:right w:val="nil"/>
            </w:tcBorders>
          </w:tcPr>
          <w:p w14:paraId="40A5709A" w14:textId="77777777" w:rsidR="00087C70" w:rsidRPr="00B10161" w:rsidRDefault="00087C70" w:rsidP="00087C70">
            <w:pPr>
              <w:tabs>
                <w:tab w:val="left" w:pos="851"/>
                <w:tab w:val="left" w:pos="1418"/>
              </w:tabs>
              <w:spacing w:line="360" w:lineRule="auto"/>
              <w:jc w:val="both"/>
              <w:rPr>
                <w:rFonts w:ascii="Arial" w:hAnsi="Arial" w:cs="Arial"/>
                <w:sz w:val="22"/>
                <w:szCs w:val="22"/>
              </w:rPr>
            </w:pPr>
            <w:r w:rsidRPr="00CB2DA4">
              <w:rPr>
                <w:rFonts w:ascii="Arial" w:hAnsi="Arial"/>
                <w:sz w:val="22"/>
                <w:szCs w:val="22"/>
              </w:rPr>
              <w:t xml:space="preserve">Die Deckungssummen der Haftpflichtversicherung </w:t>
            </w:r>
            <w:r w:rsidRPr="00121CDD">
              <w:rPr>
                <w:rFonts w:ascii="Arial" w:hAnsi="Arial"/>
                <w:sz w:val="22"/>
                <w:szCs w:val="22"/>
              </w:rPr>
              <w:t>nach § 11</w:t>
            </w:r>
            <w:r w:rsidRPr="00CB2DA4">
              <w:rPr>
                <w:rFonts w:ascii="Arial" w:hAnsi="Arial"/>
                <w:sz w:val="22"/>
                <w:szCs w:val="22"/>
              </w:rPr>
              <w:t xml:space="preserve"> AVB müssen mindestens betragen:</w:t>
            </w:r>
          </w:p>
          <w:p w14:paraId="25DDAC06" w14:textId="21A9753D" w:rsidR="00087C70" w:rsidRPr="00D86B15" w:rsidRDefault="00087C70" w:rsidP="00087C70">
            <w:pPr>
              <w:numPr>
                <w:ilvl w:val="0"/>
                <w:numId w:val="1"/>
              </w:numPr>
              <w:tabs>
                <w:tab w:val="left" w:pos="851"/>
                <w:tab w:val="left" w:pos="890"/>
              </w:tabs>
              <w:spacing w:line="360" w:lineRule="auto"/>
              <w:ind w:left="0" w:firstLine="0"/>
              <w:jc w:val="both"/>
              <w:rPr>
                <w:rFonts w:ascii="Arial" w:hAnsi="Arial"/>
                <w:sz w:val="22"/>
                <w:szCs w:val="22"/>
              </w:rPr>
            </w:pPr>
            <w:r w:rsidRPr="00D86B15">
              <w:rPr>
                <w:rFonts w:ascii="Arial" w:hAnsi="Arial"/>
                <w:sz w:val="22"/>
                <w:szCs w:val="22"/>
              </w:rPr>
              <w:t>für Personenschäden</w:t>
            </w:r>
            <w:r w:rsidRPr="00D86B15">
              <w:rPr>
                <w:rFonts w:ascii="Arial" w:hAnsi="Arial"/>
                <w:sz w:val="22"/>
                <w:szCs w:val="22"/>
              </w:rPr>
              <w:tab/>
            </w:r>
            <w:r w:rsidRPr="00D86B15">
              <w:rPr>
                <w:rFonts w:ascii="Arial" w:hAnsi="Arial"/>
                <w:sz w:val="22"/>
                <w:szCs w:val="22"/>
              </w:rPr>
              <w:tab/>
            </w:r>
            <w:r w:rsidRPr="00D86B15">
              <w:rPr>
                <w:rFonts w:ascii="Arial" w:hAnsi="Arial"/>
                <w:sz w:val="22"/>
                <w:szCs w:val="22"/>
              </w:rPr>
              <w:tab/>
            </w:r>
            <w:r>
              <w:rPr>
                <w:rFonts w:ascii="Arial" w:hAnsi="Arial"/>
                <w:sz w:val="22"/>
                <w:szCs w:val="22"/>
              </w:rPr>
              <w:t xml:space="preserve">             </w:t>
            </w:r>
            <w:r w:rsidR="008777DC">
              <w:rPr>
                <w:rFonts w:ascii="Arial" w:hAnsi="Arial"/>
                <w:sz w:val="22"/>
                <w:szCs w:val="22"/>
              </w:rPr>
              <w:t>3</w:t>
            </w:r>
            <w:r w:rsidRPr="00D86B15">
              <w:rPr>
                <w:rFonts w:ascii="Arial" w:hAnsi="Arial"/>
                <w:sz w:val="22"/>
                <w:szCs w:val="22"/>
              </w:rPr>
              <w:t>.</w:t>
            </w:r>
            <w:r w:rsidR="008777DC">
              <w:rPr>
                <w:rFonts w:ascii="Arial" w:hAnsi="Arial"/>
                <w:sz w:val="22"/>
                <w:szCs w:val="22"/>
              </w:rPr>
              <w:t>0</w:t>
            </w:r>
            <w:r w:rsidRPr="00D86B15">
              <w:rPr>
                <w:rFonts w:ascii="Arial" w:hAnsi="Arial"/>
                <w:sz w:val="22"/>
                <w:szCs w:val="22"/>
              </w:rPr>
              <w:t>00.000,00 €</w:t>
            </w:r>
          </w:p>
          <w:p w14:paraId="441D2C95" w14:textId="3B5BA682" w:rsidR="00087C70" w:rsidRPr="009962AF" w:rsidRDefault="00087C70" w:rsidP="00087C70">
            <w:pPr>
              <w:numPr>
                <w:ilvl w:val="0"/>
                <w:numId w:val="1"/>
              </w:numPr>
              <w:ind w:left="0" w:firstLine="0"/>
              <w:rPr>
                <w:rFonts w:ascii="Arial" w:hAnsi="Arial"/>
                <w:sz w:val="22"/>
                <w:szCs w:val="22"/>
              </w:rPr>
            </w:pPr>
            <w:r w:rsidRPr="00D86B15">
              <w:rPr>
                <w:rFonts w:ascii="Arial" w:hAnsi="Arial"/>
                <w:sz w:val="22"/>
                <w:szCs w:val="22"/>
              </w:rPr>
              <w:t>für sonstige Schäden</w:t>
            </w:r>
            <w:r w:rsidRPr="00D86B15">
              <w:rPr>
                <w:rFonts w:ascii="Arial" w:hAnsi="Arial"/>
                <w:sz w:val="22"/>
                <w:szCs w:val="22"/>
              </w:rPr>
              <w:tab/>
            </w:r>
            <w:r w:rsidRPr="00D86B15">
              <w:rPr>
                <w:rFonts w:ascii="Arial" w:hAnsi="Arial"/>
                <w:sz w:val="22"/>
                <w:szCs w:val="22"/>
              </w:rPr>
              <w:tab/>
            </w:r>
            <w:r w:rsidRPr="00D86B15">
              <w:rPr>
                <w:rFonts w:ascii="Arial" w:hAnsi="Arial"/>
                <w:sz w:val="22"/>
                <w:szCs w:val="22"/>
              </w:rPr>
              <w:tab/>
              <w:t xml:space="preserve">             </w:t>
            </w:r>
            <w:r w:rsidR="008777DC">
              <w:rPr>
                <w:rFonts w:ascii="Arial" w:hAnsi="Arial"/>
                <w:sz w:val="22"/>
                <w:szCs w:val="22"/>
              </w:rPr>
              <w:t>2.00</w:t>
            </w:r>
            <w:r w:rsidRPr="00D86B15">
              <w:rPr>
                <w:rFonts w:ascii="Arial" w:hAnsi="Arial"/>
                <w:sz w:val="22"/>
                <w:szCs w:val="22"/>
              </w:rPr>
              <w:t>0.000,00 €</w:t>
            </w:r>
          </w:p>
        </w:tc>
      </w:tr>
    </w:tbl>
    <w:p w14:paraId="31664908" w14:textId="77777777" w:rsidR="004F4210" w:rsidRDefault="004F4210" w:rsidP="004F4210">
      <w:pPr>
        <w:pStyle w:val="Fuzeile"/>
        <w:tabs>
          <w:tab w:val="clear" w:pos="4536"/>
          <w:tab w:val="clear" w:pos="9072"/>
        </w:tabs>
        <w:rPr>
          <w:rFonts w:ascii="Arial" w:hAnsi="Arial"/>
          <w:sz w:val="22"/>
          <w:szCs w:val="22"/>
        </w:rPr>
      </w:pPr>
    </w:p>
    <w:tbl>
      <w:tblPr>
        <w:tblW w:w="9777" w:type="dxa"/>
        <w:tblInd w:w="-38"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38"/>
        <w:gridCol w:w="850"/>
        <w:gridCol w:w="2460"/>
        <w:gridCol w:w="3133"/>
        <w:gridCol w:w="3225"/>
        <w:gridCol w:w="71"/>
      </w:tblGrid>
      <w:tr w:rsidR="00B41830" w:rsidRPr="007758E4" w14:paraId="335854EB" w14:textId="77777777" w:rsidTr="0039743F">
        <w:trPr>
          <w:gridBefore w:val="1"/>
          <w:gridAfter w:val="1"/>
          <w:wBefore w:w="38" w:type="dxa"/>
          <w:wAfter w:w="71" w:type="dxa"/>
        </w:trPr>
        <w:tc>
          <w:tcPr>
            <w:tcW w:w="850" w:type="dxa"/>
            <w:tcBorders>
              <w:top w:val="nil"/>
              <w:left w:val="nil"/>
              <w:bottom w:val="nil"/>
            </w:tcBorders>
          </w:tcPr>
          <w:p w14:paraId="0E59C5EE" w14:textId="77777777" w:rsidR="00B41830" w:rsidRPr="00860FAB" w:rsidRDefault="00B41830" w:rsidP="005F241C">
            <w:pPr>
              <w:tabs>
                <w:tab w:val="left" w:pos="851"/>
                <w:tab w:val="left" w:pos="1418"/>
              </w:tabs>
              <w:spacing w:line="276" w:lineRule="auto"/>
              <w:jc w:val="both"/>
              <w:rPr>
                <w:rFonts w:ascii="Arial" w:hAnsi="Arial"/>
                <w:b/>
                <w:sz w:val="22"/>
                <w:szCs w:val="22"/>
              </w:rPr>
            </w:pPr>
            <w:r w:rsidRPr="00860FAB">
              <w:rPr>
                <w:rFonts w:ascii="Arial" w:hAnsi="Arial"/>
                <w:b/>
                <w:sz w:val="22"/>
                <w:szCs w:val="22"/>
              </w:rPr>
              <w:t xml:space="preserve">§ </w:t>
            </w:r>
            <w:r>
              <w:rPr>
                <w:rFonts w:ascii="Arial" w:hAnsi="Arial"/>
                <w:b/>
                <w:sz w:val="22"/>
                <w:szCs w:val="22"/>
              </w:rPr>
              <w:t>8</w:t>
            </w:r>
          </w:p>
        </w:tc>
        <w:tc>
          <w:tcPr>
            <w:tcW w:w="8818" w:type="dxa"/>
            <w:gridSpan w:val="3"/>
            <w:tcBorders>
              <w:top w:val="nil"/>
              <w:bottom w:val="nil"/>
              <w:right w:val="nil"/>
            </w:tcBorders>
          </w:tcPr>
          <w:p w14:paraId="250B03C5" w14:textId="77777777" w:rsidR="00B41830" w:rsidRPr="007758E4" w:rsidRDefault="00B41830" w:rsidP="005F241C">
            <w:pPr>
              <w:spacing w:line="276" w:lineRule="auto"/>
              <w:outlineLvl w:val="0"/>
              <w:rPr>
                <w:rFonts w:ascii="Arial" w:hAnsi="Arial" w:cs="Arial"/>
                <w:b/>
                <w:sz w:val="22"/>
                <w:szCs w:val="22"/>
              </w:rPr>
            </w:pPr>
            <w:r w:rsidRPr="007758E4">
              <w:rPr>
                <w:rFonts w:ascii="Arial" w:hAnsi="Arial" w:cs="Arial"/>
                <w:b/>
                <w:sz w:val="22"/>
                <w:szCs w:val="22"/>
              </w:rPr>
              <w:t>Schlussbestimmungen</w:t>
            </w:r>
          </w:p>
          <w:p w14:paraId="329C5AE8" w14:textId="77777777" w:rsidR="00B41830" w:rsidRPr="001D2417" w:rsidRDefault="00B41830" w:rsidP="005F241C">
            <w:pPr>
              <w:pStyle w:val="Textkrper"/>
              <w:spacing w:line="276" w:lineRule="auto"/>
              <w:rPr>
                <w:color w:val="FF6600"/>
                <w:sz w:val="22"/>
                <w:szCs w:val="22"/>
                <w:lang w:val="de-DE"/>
              </w:rPr>
            </w:pPr>
          </w:p>
        </w:tc>
      </w:tr>
      <w:tr w:rsidR="00606C35" w:rsidRPr="007758E4" w14:paraId="04D7BE8C" w14:textId="77777777" w:rsidTr="0039743F">
        <w:trPr>
          <w:gridBefore w:val="1"/>
          <w:gridAfter w:val="1"/>
          <w:wBefore w:w="38" w:type="dxa"/>
          <w:wAfter w:w="71" w:type="dxa"/>
        </w:trPr>
        <w:tc>
          <w:tcPr>
            <w:tcW w:w="850" w:type="dxa"/>
            <w:tcBorders>
              <w:top w:val="nil"/>
              <w:left w:val="nil"/>
              <w:bottom w:val="nil"/>
            </w:tcBorders>
          </w:tcPr>
          <w:p w14:paraId="227F8320" w14:textId="7BB6CF4D" w:rsidR="00606C35" w:rsidRPr="00DA0297" w:rsidRDefault="00606C35" w:rsidP="00606C35">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lastRenderedPageBreak/>
              <w:t>8.1</w:t>
            </w:r>
          </w:p>
        </w:tc>
        <w:tc>
          <w:tcPr>
            <w:tcW w:w="8818" w:type="dxa"/>
            <w:gridSpan w:val="3"/>
            <w:tcBorders>
              <w:top w:val="nil"/>
              <w:bottom w:val="nil"/>
              <w:right w:val="nil"/>
            </w:tcBorders>
          </w:tcPr>
          <w:p w14:paraId="2F3BC3C5" w14:textId="77777777" w:rsidR="00606C35" w:rsidRPr="00C26C07" w:rsidRDefault="00606C35" w:rsidP="00606C35">
            <w:pPr>
              <w:spacing w:line="360" w:lineRule="auto"/>
              <w:rPr>
                <w:rFonts w:ascii="Arial" w:hAnsi="Arial" w:cs="Arial"/>
                <w:sz w:val="22"/>
                <w:szCs w:val="22"/>
              </w:rPr>
            </w:pPr>
            <w:r w:rsidRPr="00C26C07">
              <w:rPr>
                <w:rFonts w:ascii="Arial" w:hAnsi="Arial" w:cs="Arial"/>
                <w:sz w:val="22"/>
                <w:szCs w:val="22"/>
              </w:rPr>
              <w:t xml:space="preserve">Der Auftragnehmer ist verpflichtet, alle ihm bekannt gewordenen Projektspezifika und Betriebsinterna des Auftraggebers und des Nutzers auch über die Laufzeit des Vertrages hinaus vertraulich zu behandeln und nicht an Dritte weiterzugeben. </w:t>
            </w:r>
          </w:p>
          <w:p w14:paraId="44161F75" w14:textId="77777777" w:rsidR="0089269E" w:rsidRPr="001B0374" w:rsidRDefault="00606C35" w:rsidP="0089269E">
            <w:pPr>
              <w:spacing w:line="360" w:lineRule="auto"/>
              <w:rPr>
                <w:rFonts w:ascii="Arial" w:hAnsi="Arial" w:cs="Arial"/>
                <w:sz w:val="22"/>
                <w:szCs w:val="22"/>
              </w:rPr>
            </w:pPr>
            <w:r w:rsidRPr="00C26C07">
              <w:rPr>
                <w:rFonts w:ascii="Arial" w:hAnsi="Arial" w:cs="Arial"/>
                <w:sz w:val="22"/>
                <w:szCs w:val="22"/>
              </w:rPr>
              <w:t xml:space="preserve">Der Auftragnehmer verpflichtet sich mit Vertragsabschluss eine Verpflichtungserklärung </w:t>
            </w:r>
            <w:r w:rsidRPr="00C26C07">
              <w:rPr>
                <w:rFonts w:ascii="Arial" w:hAnsi="Arial" w:cs="Arial"/>
                <w:b/>
                <w:sz w:val="22"/>
                <w:szCs w:val="22"/>
              </w:rPr>
              <w:t>zur gewissenhaften Erfüllung von Obliegenheiten nach dem Verpflichtungsgesetz (</w:t>
            </w:r>
            <w:r w:rsidRPr="00C26C07">
              <w:rPr>
                <w:rFonts w:ascii="Arial" w:hAnsi="Arial" w:cs="Arial"/>
                <w:sz w:val="22"/>
                <w:szCs w:val="22"/>
              </w:rPr>
              <w:t>Verpflichtung nach § 1 des Gesetzes über die förmliche Verpflichtung nichtbeamteter Personen vom 12. März 1974 (BGBl. I S. 469, 547) das durch § 1 Nummer 4 des Gesetzes vom 15. August 1974 (BGBl. L S. 1942) geändert worden ist) abzugeben.</w:t>
            </w:r>
            <w:r w:rsidR="0089269E">
              <w:rPr>
                <w:rFonts w:ascii="Arial" w:hAnsi="Arial" w:cs="Arial"/>
                <w:sz w:val="22"/>
                <w:szCs w:val="22"/>
              </w:rPr>
              <w:t xml:space="preserve"> Der Auftragnehmer verpflichtet sich weiterhin, mit Vertragsabschluss dem Auftraggeber sämtliche an dem Projekt </w:t>
            </w:r>
            <w:r w:rsidR="0089269E" w:rsidRPr="001B0374">
              <w:rPr>
                <w:rFonts w:ascii="Arial" w:hAnsi="Arial" w:cs="Arial"/>
                <w:sz w:val="22"/>
                <w:szCs w:val="22"/>
              </w:rPr>
              <w:t>beteiligte Mitarbeiter namentlich zu benennen. Diese sind gem. der Vorgaben der Stadt Hagen ebenfalls verpflichtet mit Vertragsabschluss die o.g. Verpflichtungserklärung zur gewissenhaften Erfüllung von Obliegenheiten nach dem Verpflichtungsgesetz abzugeben. Der Auftragnehmer hat dafür Sorge zu tragen, dass nur verpflichtete Mitarbeiter mit der Bearbeitung des Projektes betraut werden. Bei einem Wechsel der Projektbeteiligten, ist dies umgehend dem Auftraggeber anzuzeigen.</w:t>
            </w:r>
          </w:p>
          <w:p w14:paraId="17A24583" w14:textId="77777777" w:rsidR="00FC316A" w:rsidRPr="001B0374" w:rsidRDefault="00FC316A" w:rsidP="00606C35">
            <w:pPr>
              <w:spacing w:line="360" w:lineRule="auto"/>
              <w:rPr>
                <w:rFonts w:ascii="Arial" w:hAnsi="Arial" w:cs="Arial"/>
                <w:sz w:val="22"/>
                <w:szCs w:val="22"/>
              </w:rPr>
            </w:pPr>
          </w:p>
          <w:p w14:paraId="22D22DB7" w14:textId="0A55C63A" w:rsidR="00606C35" w:rsidRPr="00C26C07" w:rsidRDefault="00FC316A" w:rsidP="00606C35">
            <w:pPr>
              <w:spacing w:line="360" w:lineRule="auto"/>
              <w:rPr>
                <w:rFonts w:ascii="Arial" w:hAnsi="Arial" w:cs="Arial"/>
                <w:sz w:val="22"/>
                <w:szCs w:val="22"/>
              </w:rPr>
            </w:pPr>
            <w:r w:rsidRPr="001B0374">
              <w:rPr>
                <w:rFonts w:ascii="Arial" w:hAnsi="Arial" w:cs="Arial"/>
                <w:sz w:val="22"/>
                <w:szCs w:val="22"/>
              </w:rPr>
              <w:t>Darüber hinaus ist vom Auftragnehmer die beiliegende Erklärung nach § 19 Abs. 3 Mindestlohngesetz (MiLoG) mit Vertragsabschluss unterschrieben zurückzusenden.</w:t>
            </w:r>
          </w:p>
          <w:p w14:paraId="10D635B9" w14:textId="77777777" w:rsidR="00606C35" w:rsidRPr="001D2417" w:rsidRDefault="00606C35" w:rsidP="00606C35">
            <w:pPr>
              <w:pStyle w:val="Textkrper"/>
              <w:rPr>
                <w:sz w:val="22"/>
                <w:lang w:val="de-DE"/>
              </w:rPr>
            </w:pPr>
          </w:p>
        </w:tc>
      </w:tr>
      <w:tr w:rsidR="00606C35" w:rsidRPr="007758E4" w14:paraId="7FAA8409" w14:textId="77777777" w:rsidTr="0039743F">
        <w:trPr>
          <w:gridBefore w:val="1"/>
          <w:gridAfter w:val="1"/>
          <w:wBefore w:w="38" w:type="dxa"/>
          <w:wAfter w:w="71" w:type="dxa"/>
        </w:trPr>
        <w:tc>
          <w:tcPr>
            <w:tcW w:w="850" w:type="dxa"/>
            <w:tcBorders>
              <w:top w:val="nil"/>
              <w:left w:val="nil"/>
              <w:bottom w:val="nil"/>
            </w:tcBorders>
          </w:tcPr>
          <w:p w14:paraId="53DC7486" w14:textId="74309474" w:rsidR="00606C35" w:rsidRPr="00DA0297" w:rsidRDefault="00606C35" w:rsidP="00606C35">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t>8.2</w:t>
            </w:r>
          </w:p>
        </w:tc>
        <w:tc>
          <w:tcPr>
            <w:tcW w:w="8818" w:type="dxa"/>
            <w:gridSpan w:val="3"/>
            <w:tcBorders>
              <w:top w:val="nil"/>
              <w:bottom w:val="nil"/>
              <w:right w:val="nil"/>
            </w:tcBorders>
          </w:tcPr>
          <w:p w14:paraId="06BC1138" w14:textId="77777777" w:rsidR="00606C35" w:rsidRPr="00C26C07" w:rsidRDefault="00606C35" w:rsidP="00606C35">
            <w:pPr>
              <w:spacing w:line="360" w:lineRule="auto"/>
              <w:rPr>
                <w:rFonts w:ascii="Arial" w:hAnsi="Arial" w:cs="Arial"/>
                <w:sz w:val="22"/>
                <w:szCs w:val="22"/>
              </w:rPr>
            </w:pPr>
            <w:r w:rsidRPr="00C26C07">
              <w:rPr>
                <w:rFonts w:ascii="Arial" w:hAnsi="Arial" w:cs="Arial"/>
                <w:sz w:val="22"/>
                <w:szCs w:val="22"/>
              </w:rPr>
              <w:t xml:space="preserve">Der Auftraggeber verarbeitet im Zusammenhang mit der Abwicklung dieses Vertrages personenbezogene Daten des </w:t>
            </w:r>
            <w:r w:rsidRPr="00C26C07">
              <w:rPr>
                <w:rFonts w:ascii="Arial" w:hAnsi="Arial" w:cs="Arial"/>
                <w:spacing w:val="-3"/>
                <w:sz w:val="22"/>
                <w:szCs w:val="22"/>
              </w:rPr>
              <w:t>Auftrag</w:t>
            </w:r>
            <w:r w:rsidRPr="00C26C07">
              <w:rPr>
                <w:rFonts w:ascii="Arial" w:hAnsi="Arial" w:cs="Arial"/>
                <w:sz w:val="22"/>
                <w:szCs w:val="22"/>
              </w:rPr>
              <w:t xml:space="preserve">nehmers </w:t>
            </w:r>
            <w:r w:rsidRPr="00C26C07">
              <w:rPr>
                <w:rFonts w:ascii="Arial" w:hAnsi="Arial" w:cs="Arial"/>
                <w:spacing w:val="-3"/>
                <w:sz w:val="22"/>
                <w:szCs w:val="22"/>
              </w:rPr>
              <w:t xml:space="preserve">bzw. </w:t>
            </w:r>
            <w:r w:rsidRPr="00C26C07">
              <w:rPr>
                <w:rFonts w:ascii="Arial" w:hAnsi="Arial" w:cs="Arial"/>
                <w:sz w:val="22"/>
                <w:szCs w:val="22"/>
              </w:rPr>
              <w:t xml:space="preserve">der für </w:t>
            </w:r>
            <w:r w:rsidRPr="00C26C07">
              <w:rPr>
                <w:rFonts w:ascii="Arial" w:hAnsi="Arial" w:cs="Arial"/>
                <w:spacing w:val="2"/>
                <w:sz w:val="22"/>
                <w:szCs w:val="22"/>
              </w:rPr>
              <w:t xml:space="preserve">ihn </w:t>
            </w:r>
            <w:r w:rsidRPr="00C26C07">
              <w:rPr>
                <w:rFonts w:ascii="Arial" w:hAnsi="Arial" w:cs="Arial"/>
                <w:sz w:val="22"/>
                <w:szCs w:val="22"/>
              </w:rPr>
              <w:t xml:space="preserve">handelnden </w:t>
            </w:r>
            <w:r w:rsidRPr="00C26C07">
              <w:rPr>
                <w:rFonts w:ascii="Arial" w:hAnsi="Arial" w:cs="Arial"/>
                <w:spacing w:val="-3"/>
                <w:sz w:val="22"/>
                <w:szCs w:val="22"/>
              </w:rPr>
              <w:t xml:space="preserve">Vertreter, </w:t>
            </w:r>
            <w:r w:rsidRPr="00C26C07">
              <w:rPr>
                <w:rFonts w:ascii="Arial" w:hAnsi="Arial" w:cs="Arial"/>
                <w:sz w:val="22"/>
                <w:szCs w:val="22"/>
              </w:rPr>
              <w:t xml:space="preserve">seiner Mitarbeiter, Erfüllungsgehilfen und Nachunternehmer und deren </w:t>
            </w:r>
            <w:r w:rsidRPr="00C26C07">
              <w:rPr>
                <w:rFonts w:ascii="Arial" w:hAnsi="Arial" w:cs="Arial"/>
                <w:spacing w:val="-7"/>
                <w:sz w:val="22"/>
                <w:szCs w:val="22"/>
              </w:rPr>
              <w:t>Ver</w:t>
            </w:r>
            <w:r w:rsidRPr="00C26C07">
              <w:rPr>
                <w:rFonts w:ascii="Arial" w:hAnsi="Arial" w:cs="Arial"/>
                <w:sz w:val="22"/>
                <w:szCs w:val="22"/>
              </w:rPr>
              <w:t>treter / Mitarbeiter</w:t>
            </w:r>
            <w:r w:rsidRPr="00C26C07">
              <w:rPr>
                <w:rFonts w:ascii="Arial" w:hAnsi="Arial" w:cs="Arial"/>
                <w:spacing w:val="-10"/>
                <w:sz w:val="22"/>
                <w:szCs w:val="22"/>
              </w:rPr>
              <w:t xml:space="preserve">. </w:t>
            </w:r>
            <w:r w:rsidRPr="00C26C07">
              <w:rPr>
                <w:rFonts w:ascii="Arial" w:hAnsi="Arial" w:cs="Arial"/>
                <w:sz w:val="22"/>
                <w:szCs w:val="22"/>
              </w:rPr>
              <w:t>Die</w:t>
            </w:r>
            <w:r w:rsidRPr="00C26C07">
              <w:rPr>
                <w:rFonts w:ascii="Arial" w:hAnsi="Arial" w:cs="Arial"/>
                <w:spacing w:val="-9"/>
                <w:sz w:val="22"/>
                <w:szCs w:val="22"/>
              </w:rPr>
              <w:t xml:space="preserve"> </w:t>
            </w:r>
            <w:r w:rsidRPr="00C26C07">
              <w:rPr>
                <w:rFonts w:ascii="Arial" w:hAnsi="Arial" w:cs="Arial"/>
                <w:sz w:val="22"/>
                <w:szCs w:val="22"/>
              </w:rPr>
              <w:t>Datenverarbeitung</w:t>
            </w:r>
            <w:r w:rsidRPr="00C26C07">
              <w:rPr>
                <w:rFonts w:ascii="Arial" w:hAnsi="Arial" w:cs="Arial"/>
                <w:spacing w:val="-10"/>
                <w:sz w:val="22"/>
                <w:szCs w:val="22"/>
              </w:rPr>
              <w:t xml:space="preserve"> </w:t>
            </w:r>
            <w:r w:rsidRPr="00C26C07">
              <w:rPr>
                <w:rFonts w:ascii="Arial" w:hAnsi="Arial" w:cs="Arial"/>
                <w:sz w:val="22"/>
                <w:szCs w:val="22"/>
              </w:rPr>
              <w:t>erfolgt</w:t>
            </w:r>
            <w:r w:rsidRPr="00C26C07">
              <w:rPr>
                <w:rFonts w:ascii="Arial" w:hAnsi="Arial" w:cs="Arial"/>
                <w:spacing w:val="-9"/>
                <w:sz w:val="22"/>
                <w:szCs w:val="22"/>
              </w:rPr>
              <w:t xml:space="preserve"> </w:t>
            </w:r>
            <w:r w:rsidRPr="00C26C07">
              <w:rPr>
                <w:rFonts w:ascii="Arial" w:hAnsi="Arial" w:cs="Arial"/>
                <w:sz w:val="22"/>
                <w:szCs w:val="22"/>
              </w:rPr>
              <w:t>nach</w:t>
            </w:r>
            <w:r w:rsidRPr="00C26C07">
              <w:rPr>
                <w:rFonts w:ascii="Arial" w:hAnsi="Arial" w:cs="Arial"/>
                <w:spacing w:val="-9"/>
                <w:sz w:val="22"/>
                <w:szCs w:val="22"/>
              </w:rPr>
              <w:t xml:space="preserve"> </w:t>
            </w:r>
            <w:r w:rsidRPr="00C26C07">
              <w:rPr>
                <w:rFonts w:ascii="Arial" w:hAnsi="Arial" w:cs="Arial"/>
                <w:sz w:val="22"/>
                <w:szCs w:val="22"/>
              </w:rPr>
              <w:t>Maßgabe</w:t>
            </w:r>
            <w:r w:rsidRPr="00C26C07">
              <w:rPr>
                <w:rFonts w:ascii="Arial" w:hAnsi="Arial" w:cs="Arial"/>
                <w:spacing w:val="-10"/>
                <w:sz w:val="22"/>
                <w:szCs w:val="22"/>
              </w:rPr>
              <w:t xml:space="preserve"> </w:t>
            </w:r>
            <w:r w:rsidRPr="00C26C07">
              <w:rPr>
                <w:rFonts w:ascii="Arial" w:hAnsi="Arial" w:cs="Arial"/>
                <w:sz w:val="22"/>
                <w:szCs w:val="22"/>
              </w:rPr>
              <w:t>der</w:t>
            </w:r>
            <w:r w:rsidRPr="00C26C07">
              <w:rPr>
                <w:rFonts w:ascii="Arial" w:hAnsi="Arial" w:cs="Arial"/>
                <w:spacing w:val="-9"/>
                <w:sz w:val="22"/>
                <w:szCs w:val="22"/>
              </w:rPr>
              <w:t xml:space="preserve"> </w:t>
            </w:r>
            <w:r w:rsidRPr="00C26C07">
              <w:rPr>
                <w:rFonts w:ascii="Arial" w:hAnsi="Arial" w:cs="Arial"/>
                <w:sz w:val="22"/>
                <w:szCs w:val="22"/>
              </w:rPr>
              <w:t>geltenden</w:t>
            </w:r>
            <w:r w:rsidRPr="00C26C07">
              <w:rPr>
                <w:rFonts w:ascii="Arial" w:hAnsi="Arial" w:cs="Arial"/>
                <w:spacing w:val="-9"/>
                <w:sz w:val="22"/>
                <w:szCs w:val="22"/>
              </w:rPr>
              <w:t xml:space="preserve"> </w:t>
            </w:r>
            <w:r w:rsidRPr="00C26C07">
              <w:rPr>
                <w:rFonts w:ascii="Arial" w:hAnsi="Arial" w:cs="Arial"/>
                <w:sz w:val="22"/>
                <w:szCs w:val="22"/>
              </w:rPr>
              <w:t xml:space="preserve">datenschutzrechtlichen Vorschriften, insbesondere der Datenschutzgrundverordnung (DS-GVO). </w:t>
            </w:r>
          </w:p>
          <w:p w14:paraId="4B6F15F7" w14:textId="77777777" w:rsidR="00606C35" w:rsidRPr="001D2417" w:rsidRDefault="00606C35" w:rsidP="00606C35">
            <w:pPr>
              <w:pStyle w:val="Textkrper"/>
              <w:rPr>
                <w:sz w:val="22"/>
                <w:lang w:val="de-DE"/>
              </w:rPr>
            </w:pPr>
          </w:p>
        </w:tc>
      </w:tr>
      <w:tr w:rsidR="00606C35" w:rsidRPr="007758E4" w14:paraId="2C7B53EE" w14:textId="77777777" w:rsidTr="0039743F">
        <w:trPr>
          <w:gridBefore w:val="1"/>
          <w:gridAfter w:val="1"/>
          <w:wBefore w:w="38" w:type="dxa"/>
          <w:wAfter w:w="71" w:type="dxa"/>
        </w:trPr>
        <w:tc>
          <w:tcPr>
            <w:tcW w:w="850" w:type="dxa"/>
            <w:tcBorders>
              <w:top w:val="nil"/>
              <w:left w:val="nil"/>
              <w:bottom w:val="nil"/>
            </w:tcBorders>
          </w:tcPr>
          <w:p w14:paraId="223319E4" w14:textId="77777777" w:rsidR="00606C35" w:rsidRPr="00DA0297" w:rsidRDefault="00606C35" w:rsidP="00606C35">
            <w:pPr>
              <w:tabs>
                <w:tab w:val="left" w:pos="851"/>
                <w:tab w:val="left" w:pos="1418"/>
              </w:tabs>
              <w:spacing w:line="360" w:lineRule="auto"/>
              <w:jc w:val="both"/>
              <w:rPr>
                <w:rFonts w:ascii="Arial" w:hAnsi="Arial"/>
                <w:b/>
                <w:bCs/>
                <w:sz w:val="22"/>
                <w:szCs w:val="22"/>
              </w:rPr>
            </w:pPr>
          </w:p>
        </w:tc>
        <w:tc>
          <w:tcPr>
            <w:tcW w:w="8818" w:type="dxa"/>
            <w:gridSpan w:val="3"/>
            <w:tcBorders>
              <w:top w:val="nil"/>
              <w:bottom w:val="nil"/>
              <w:right w:val="nil"/>
            </w:tcBorders>
          </w:tcPr>
          <w:p w14:paraId="77ED342F" w14:textId="77777777" w:rsidR="00606C35" w:rsidRPr="00C26C07" w:rsidRDefault="00606C35" w:rsidP="00606C35">
            <w:pPr>
              <w:pStyle w:val="Kommentartext"/>
              <w:spacing w:line="360" w:lineRule="auto"/>
              <w:rPr>
                <w:rFonts w:ascii="Arial" w:hAnsi="Arial" w:cs="Arial"/>
                <w:sz w:val="22"/>
                <w:szCs w:val="22"/>
              </w:rPr>
            </w:pPr>
            <w:r w:rsidRPr="00C26C07">
              <w:rPr>
                <w:rFonts w:ascii="Arial" w:hAnsi="Arial" w:cs="Arial"/>
                <w:sz w:val="22"/>
                <w:szCs w:val="22"/>
              </w:rPr>
              <w:t>Der Auftragnehmer ist verpflichtet, die zu verarbeitenden vertragsbezogenen Daten unter Beachtung sämtlicher einschlägigen datenschutzrechtlichen Vorschriften zu</w:t>
            </w:r>
          </w:p>
          <w:p w14:paraId="61F7DAAB" w14:textId="77777777" w:rsidR="00606C35" w:rsidRPr="00C26C07" w:rsidRDefault="00606C35" w:rsidP="00606C35">
            <w:pPr>
              <w:pStyle w:val="Kommentartext"/>
              <w:spacing w:line="360" w:lineRule="auto"/>
              <w:rPr>
                <w:rFonts w:ascii="Arial" w:hAnsi="Arial" w:cs="Arial"/>
                <w:sz w:val="22"/>
                <w:szCs w:val="22"/>
              </w:rPr>
            </w:pPr>
            <w:r w:rsidRPr="00C26C07">
              <w:rPr>
                <w:rFonts w:ascii="Arial" w:hAnsi="Arial" w:cs="Arial"/>
                <w:sz w:val="22"/>
                <w:szCs w:val="22"/>
              </w:rPr>
              <w:t>verarbeiten und zu nutzen. Er trifft alle technisch notwendigen Vorkehrungen,</w:t>
            </w:r>
          </w:p>
          <w:p w14:paraId="7C8CCC07" w14:textId="77777777" w:rsidR="00606C35" w:rsidRPr="00C26C07" w:rsidRDefault="00606C35" w:rsidP="00606C35">
            <w:pPr>
              <w:pStyle w:val="Kommentartext"/>
              <w:spacing w:line="360" w:lineRule="auto"/>
              <w:rPr>
                <w:rFonts w:ascii="Arial" w:hAnsi="Arial" w:cs="Arial"/>
                <w:sz w:val="22"/>
                <w:szCs w:val="22"/>
              </w:rPr>
            </w:pPr>
            <w:r w:rsidRPr="00C26C07">
              <w:rPr>
                <w:rFonts w:ascii="Arial" w:hAnsi="Arial" w:cs="Arial"/>
                <w:sz w:val="22"/>
                <w:szCs w:val="22"/>
              </w:rPr>
              <w:t>um einen Verlust von Daten und Informationen zu verhindern. Die</w:t>
            </w:r>
          </w:p>
          <w:p w14:paraId="407C16B0" w14:textId="77777777" w:rsidR="00606C35" w:rsidRPr="00C26C07" w:rsidRDefault="00606C35" w:rsidP="00606C35">
            <w:pPr>
              <w:pStyle w:val="Kommentartext"/>
              <w:spacing w:line="360" w:lineRule="auto"/>
              <w:rPr>
                <w:rFonts w:ascii="Arial" w:hAnsi="Arial" w:cs="Arial"/>
                <w:sz w:val="22"/>
                <w:szCs w:val="22"/>
              </w:rPr>
            </w:pPr>
            <w:r w:rsidRPr="00C26C07">
              <w:rPr>
                <w:rFonts w:ascii="Arial" w:hAnsi="Arial" w:cs="Arial"/>
                <w:sz w:val="22"/>
                <w:szCs w:val="22"/>
              </w:rPr>
              <w:t>Verwendung von Daten und Informationen, die die Leistung betreffen, ist nur</w:t>
            </w:r>
          </w:p>
          <w:p w14:paraId="737F3860" w14:textId="77777777" w:rsidR="00606C35" w:rsidRPr="00C26C07" w:rsidRDefault="00606C35" w:rsidP="00606C35">
            <w:pPr>
              <w:pStyle w:val="Kommentartext"/>
              <w:spacing w:line="360" w:lineRule="auto"/>
              <w:rPr>
                <w:rFonts w:ascii="Arial" w:hAnsi="Arial" w:cs="Arial"/>
                <w:sz w:val="22"/>
                <w:szCs w:val="22"/>
              </w:rPr>
            </w:pPr>
            <w:r w:rsidRPr="00C26C07">
              <w:rPr>
                <w:rFonts w:ascii="Arial" w:hAnsi="Arial" w:cs="Arial"/>
                <w:sz w:val="22"/>
                <w:szCs w:val="22"/>
              </w:rPr>
              <w:t>für die Durchführung dieses Vertrages zulässig. Jede andere Verwendung der</w:t>
            </w:r>
          </w:p>
          <w:p w14:paraId="72A29DED" w14:textId="77777777" w:rsidR="00606C35" w:rsidRPr="00C26C07" w:rsidRDefault="00606C35" w:rsidP="00606C35">
            <w:pPr>
              <w:pStyle w:val="Kommentartext"/>
              <w:spacing w:line="360" w:lineRule="auto"/>
              <w:rPr>
                <w:rFonts w:ascii="Arial" w:hAnsi="Arial" w:cs="Arial"/>
                <w:sz w:val="22"/>
                <w:szCs w:val="22"/>
              </w:rPr>
            </w:pPr>
            <w:r w:rsidRPr="00C26C07">
              <w:rPr>
                <w:rFonts w:ascii="Arial" w:hAnsi="Arial" w:cs="Arial"/>
                <w:sz w:val="22"/>
                <w:szCs w:val="22"/>
              </w:rPr>
              <w:t>Daten und Informationen durch den Auftragnehmer ist ausgeschlossen.</w:t>
            </w:r>
          </w:p>
          <w:p w14:paraId="1D74FF85" w14:textId="77777777" w:rsidR="00606C35" w:rsidRPr="001D2417" w:rsidRDefault="00606C35" w:rsidP="00606C35">
            <w:pPr>
              <w:pStyle w:val="Textkrper"/>
              <w:rPr>
                <w:sz w:val="22"/>
                <w:lang w:val="de-DE"/>
              </w:rPr>
            </w:pPr>
          </w:p>
        </w:tc>
      </w:tr>
      <w:tr w:rsidR="00606C35" w:rsidRPr="007758E4" w14:paraId="34EAFAE0" w14:textId="77777777" w:rsidTr="0039743F">
        <w:trPr>
          <w:gridBefore w:val="1"/>
          <w:gridAfter w:val="1"/>
          <w:wBefore w:w="38" w:type="dxa"/>
          <w:wAfter w:w="71" w:type="dxa"/>
        </w:trPr>
        <w:tc>
          <w:tcPr>
            <w:tcW w:w="850" w:type="dxa"/>
            <w:tcBorders>
              <w:top w:val="nil"/>
              <w:left w:val="nil"/>
              <w:bottom w:val="nil"/>
            </w:tcBorders>
          </w:tcPr>
          <w:p w14:paraId="18BB72C9" w14:textId="63919265" w:rsidR="00606C35" w:rsidRPr="00DA0297" w:rsidRDefault="00606C35" w:rsidP="00606C35">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t>8.3</w:t>
            </w:r>
          </w:p>
        </w:tc>
        <w:tc>
          <w:tcPr>
            <w:tcW w:w="8818" w:type="dxa"/>
            <w:gridSpan w:val="3"/>
            <w:tcBorders>
              <w:top w:val="nil"/>
              <w:bottom w:val="nil"/>
              <w:right w:val="nil"/>
            </w:tcBorders>
          </w:tcPr>
          <w:p w14:paraId="62AA0BEC" w14:textId="77777777" w:rsidR="00606C35" w:rsidRPr="00C26C07" w:rsidRDefault="00606C35" w:rsidP="00606C35">
            <w:pPr>
              <w:spacing w:line="360" w:lineRule="auto"/>
              <w:rPr>
                <w:rFonts w:ascii="Arial" w:hAnsi="Arial" w:cs="Arial"/>
                <w:sz w:val="22"/>
                <w:szCs w:val="22"/>
              </w:rPr>
            </w:pPr>
            <w:r w:rsidRPr="00C26C07">
              <w:rPr>
                <w:rFonts w:ascii="Arial" w:hAnsi="Arial" w:cs="Arial"/>
                <w:sz w:val="22"/>
                <w:szCs w:val="22"/>
              </w:rPr>
              <w:t xml:space="preserve">Für sämtliche wechselseitigen Ansprüche und Rechte aus oder im Zusammenhang mit diesem Vertrag gilt deutsches Recht. </w:t>
            </w:r>
          </w:p>
          <w:p w14:paraId="309857C5" w14:textId="77777777" w:rsidR="00606C35" w:rsidRPr="00C26C07" w:rsidRDefault="00606C35" w:rsidP="00606C35">
            <w:pPr>
              <w:spacing w:line="360" w:lineRule="auto"/>
              <w:rPr>
                <w:rFonts w:ascii="Arial" w:hAnsi="Arial" w:cs="Arial"/>
                <w:sz w:val="22"/>
                <w:szCs w:val="22"/>
              </w:rPr>
            </w:pPr>
            <w:r w:rsidRPr="00C26C07">
              <w:rPr>
                <w:rFonts w:ascii="Arial" w:hAnsi="Arial" w:cs="Arial"/>
                <w:sz w:val="22"/>
                <w:szCs w:val="22"/>
              </w:rPr>
              <w:t xml:space="preserve">Streitigkeiten aus diesem Vertrag unterliegen ausschließlich der deutschen Gerichtsbarkeit. Als Gerichtsstand wird Hagen vereinbart. Erfüllungsort ist Hagen. </w:t>
            </w:r>
          </w:p>
          <w:p w14:paraId="6A2F555F" w14:textId="77777777" w:rsidR="00606C35" w:rsidRPr="001D2417" w:rsidRDefault="00606C35" w:rsidP="00606C35">
            <w:pPr>
              <w:pStyle w:val="Textkrper"/>
              <w:rPr>
                <w:sz w:val="22"/>
                <w:lang w:val="de-DE"/>
              </w:rPr>
            </w:pPr>
          </w:p>
        </w:tc>
      </w:tr>
      <w:tr w:rsidR="00606C35" w:rsidRPr="007758E4" w14:paraId="048233B7" w14:textId="77777777" w:rsidTr="0039743F">
        <w:trPr>
          <w:gridBefore w:val="1"/>
          <w:gridAfter w:val="1"/>
          <w:wBefore w:w="38" w:type="dxa"/>
          <w:wAfter w:w="71" w:type="dxa"/>
        </w:trPr>
        <w:tc>
          <w:tcPr>
            <w:tcW w:w="850" w:type="dxa"/>
            <w:tcBorders>
              <w:top w:val="nil"/>
              <w:left w:val="nil"/>
              <w:bottom w:val="nil"/>
            </w:tcBorders>
          </w:tcPr>
          <w:p w14:paraId="759E248F" w14:textId="5F6BDDC8" w:rsidR="00606C35" w:rsidRPr="00DA0297" w:rsidRDefault="00606C35" w:rsidP="00606C35">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lastRenderedPageBreak/>
              <w:t>8.4</w:t>
            </w:r>
          </w:p>
        </w:tc>
        <w:tc>
          <w:tcPr>
            <w:tcW w:w="8818" w:type="dxa"/>
            <w:gridSpan w:val="3"/>
            <w:tcBorders>
              <w:top w:val="nil"/>
              <w:bottom w:val="nil"/>
              <w:right w:val="nil"/>
            </w:tcBorders>
          </w:tcPr>
          <w:p w14:paraId="48282ADB" w14:textId="77777777" w:rsidR="00606C35" w:rsidRDefault="00606C35" w:rsidP="00606C35">
            <w:pPr>
              <w:pStyle w:val="Textkrper"/>
              <w:rPr>
                <w:sz w:val="22"/>
                <w:lang w:val="de-DE"/>
              </w:rPr>
            </w:pPr>
            <w:r w:rsidRPr="001D2417">
              <w:rPr>
                <w:sz w:val="22"/>
                <w:lang w:val="de-DE"/>
              </w:rPr>
              <w:t>Ergänzungen und Änderungen dieses Vertrages bedürfen zu ihrer Rechtswirksamkeit der Schriftform. Dies gilt auch für Vereinbarungen über die Schriftform selbst.</w:t>
            </w:r>
          </w:p>
          <w:p w14:paraId="4EED6681" w14:textId="77777777" w:rsidR="00606C35" w:rsidRPr="001D2417" w:rsidRDefault="00606C35" w:rsidP="00606C35">
            <w:pPr>
              <w:pStyle w:val="Textkrper"/>
              <w:rPr>
                <w:sz w:val="22"/>
                <w:lang w:val="de-DE"/>
              </w:rPr>
            </w:pPr>
          </w:p>
        </w:tc>
      </w:tr>
      <w:tr w:rsidR="00606C35" w:rsidRPr="007758E4" w14:paraId="24DFA4EC" w14:textId="77777777" w:rsidTr="0039743F">
        <w:trPr>
          <w:gridBefore w:val="1"/>
          <w:gridAfter w:val="1"/>
          <w:wBefore w:w="38" w:type="dxa"/>
          <w:wAfter w:w="71" w:type="dxa"/>
        </w:trPr>
        <w:tc>
          <w:tcPr>
            <w:tcW w:w="850" w:type="dxa"/>
            <w:tcBorders>
              <w:top w:val="nil"/>
              <w:left w:val="nil"/>
              <w:bottom w:val="nil"/>
            </w:tcBorders>
          </w:tcPr>
          <w:p w14:paraId="2F691F26" w14:textId="4800EE4C" w:rsidR="00606C35" w:rsidRPr="00DA0297" w:rsidRDefault="00606C35" w:rsidP="00606C35">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t>8.5</w:t>
            </w:r>
          </w:p>
        </w:tc>
        <w:tc>
          <w:tcPr>
            <w:tcW w:w="8818" w:type="dxa"/>
            <w:gridSpan w:val="3"/>
            <w:tcBorders>
              <w:top w:val="nil"/>
              <w:bottom w:val="nil"/>
              <w:right w:val="nil"/>
            </w:tcBorders>
          </w:tcPr>
          <w:p w14:paraId="66C2B22C" w14:textId="77777777" w:rsidR="00606C35" w:rsidRPr="00C26C07" w:rsidRDefault="00606C35" w:rsidP="00606C35">
            <w:pPr>
              <w:pStyle w:val="Textkrper"/>
              <w:rPr>
                <w:rFonts w:cs="Arial"/>
                <w:sz w:val="22"/>
                <w:szCs w:val="22"/>
              </w:rPr>
            </w:pPr>
            <w:r w:rsidRPr="00C26C07">
              <w:rPr>
                <w:rFonts w:cs="Arial"/>
                <w:sz w:val="22"/>
                <w:szCs w:val="22"/>
              </w:rPr>
              <w:t>Sollten eine oder mehrere Bestimmungen dieses Vertrages unwirksam sein oder werden, berührt dies die Wirksamkeit des Vertrages im Übrigen nicht. Für diesen Fall verpflichten sich die Parteien, eine inhaltlich möglichst ähnliche Regelung zu vereinbaren, die dem von den Parteien wirtschaftlich Gewollten am Nächsten kommt; soweit dies nicht möglich ist, gelten ersatzweise die Bestimmungen des BGB.</w:t>
            </w:r>
          </w:p>
          <w:p w14:paraId="6EDCBA30" w14:textId="77777777" w:rsidR="00606C35" w:rsidRPr="001D2417" w:rsidRDefault="00606C35" w:rsidP="00606C35">
            <w:pPr>
              <w:pStyle w:val="Textkrper"/>
              <w:rPr>
                <w:sz w:val="22"/>
                <w:lang w:val="de-DE"/>
              </w:rPr>
            </w:pPr>
          </w:p>
        </w:tc>
      </w:tr>
      <w:tr w:rsidR="00606C35" w:rsidRPr="007758E4" w14:paraId="15A77BF1" w14:textId="77777777" w:rsidTr="0039743F">
        <w:trPr>
          <w:gridBefore w:val="1"/>
          <w:gridAfter w:val="1"/>
          <w:wBefore w:w="38" w:type="dxa"/>
          <w:wAfter w:w="71" w:type="dxa"/>
        </w:trPr>
        <w:tc>
          <w:tcPr>
            <w:tcW w:w="850" w:type="dxa"/>
            <w:tcBorders>
              <w:top w:val="nil"/>
              <w:left w:val="nil"/>
              <w:bottom w:val="nil"/>
            </w:tcBorders>
          </w:tcPr>
          <w:p w14:paraId="19FCC4F5" w14:textId="7D0FBFA6" w:rsidR="00606C35" w:rsidRPr="00DA0297" w:rsidRDefault="002A2DAD" w:rsidP="00606C35">
            <w:pPr>
              <w:tabs>
                <w:tab w:val="left" w:pos="851"/>
                <w:tab w:val="left" w:pos="1418"/>
              </w:tabs>
              <w:spacing w:line="360" w:lineRule="auto"/>
              <w:jc w:val="both"/>
              <w:rPr>
                <w:rFonts w:ascii="Arial" w:hAnsi="Arial"/>
                <w:b/>
                <w:bCs/>
                <w:sz w:val="22"/>
                <w:szCs w:val="22"/>
              </w:rPr>
            </w:pPr>
            <w:r w:rsidRPr="00DA0297">
              <w:rPr>
                <w:rFonts w:ascii="Arial" w:hAnsi="Arial"/>
                <w:b/>
                <w:bCs/>
                <w:sz w:val="22"/>
                <w:szCs w:val="22"/>
              </w:rPr>
              <w:t xml:space="preserve"> </w:t>
            </w:r>
            <w:r w:rsidR="00606C35" w:rsidRPr="00DA0297">
              <w:rPr>
                <w:rFonts w:ascii="Arial" w:hAnsi="Arial"/>
                <w:b/>
                <w:bCs/>
                <w:sz w:val="22"/>
                <w:szCs w:val="22"/>
              </w:rPr>
              <w:t>8.6</w:t>
            </w:r>
          </w:p>
        </w:tc>
        <w:tc>
          <w:tcPr>
            <w:tcW w:w="8818" w:type="dxa"/>
            <w:gridSpan w:val="3"/>
            <w:tcBorders>
              <w:top w:val="nil"/>
              <w:bottom w:val="nil"/>
              <w:right w:val="nil"/>
            </w:tcBorders>
          </w:tcPr>
          <w:p w14:paraId="124F5107" w14:textId="77777777" w:rsidR="00606C35" w:rsidRPr="00C26C07" w:rsidRDefault="00606C35" w:rsidP="00606C35">
            <w:pPr>
              <w:pStyle w:val="Textkrper"/>
              <w:rPr>
                <w:rFonts w:cs="Arial"/>
                <w:sz w:val="22"/>
                <w:szCs w:val="22"/>
              </w:rPr>
            </w:pPr>
            <w:r w:rsidRPr="00C26C07">
              <w:rPr>
                <w:rFonts w:cs="Arial"/>
                <w:sz w:val="22"/>
                <w:szCs w:val="22"/>
              </w:rPr>
              <w:t>Das vorliegende Vertragswerk ist geistiges Eigentum der Stadt Hagen. Die Weitergabe als Ganzes oder in Auszügen an Dritte bedarf unserer Zustimmung. Andernfalls bestehen gem. BGB Vergütungsansprüche.</w:t>
            </w:r>
          </w:p>
          <w:p w14:paraId="111CB70F" w14:textId="214C9127" w:rsidR="00CF495F" w:rsidRPr="001D2417" w:rsidRDefault="00CF495F" w:rsidP="00606C35">
            <w:pPr>
              <w:pStyle w:val="Textkrper"/>
              <w:rPr>
                <w:sz w:val="22"/>
                <w:lang w:val="de-DE"/>
              </w:rPr>
            </w:pPr>
          </w:p>
        </w:tc>
      </w:tr>
      <w:tr w:rsidR="00B41830" w:rsidRPr="00CE7894" w14:paraId="7E8E2C2D" w14:textId="77777777" w:rsidTr="00B743F4">
        <w:tblPrEx>
          <w:tblCellMar>
            <w:left w:w="108" w:type="dxa"/>
            <w:right w:w="108" w:type="dxa"/>
          </w:tblCellMar>
          <w:tblLook w:val="01E0" w:firstRow="1" w:lastRow="1" w:firstColumn="1" w:lastColumn="1" w:noHBand="0" w:noVBand="0"/>
        </w:tblPrEx>
        <w:tc>
          <w:tcPr>
            <w:tcW w:w="3348" w:type="dxa"/>
            <w:gridSpan w:val="3"/>
            <w:tcBorders>
              <w:top w:val="nil"/>
              <w:left w:val="nil"/>
              <w:bottom w:val="nil"/>
            </w:tcBorders>
          </w:tcPr>
          <w:p w14:paraId="503E53CA" w14:textId="4FA10730" w:rsidR="00B41830" w:rsidRPr="001D2417" w:rsidRDefault="00B41830" w:rsidP="005F241C">
            <w:pPr>
              <w:pStyle w:val="Fuzeile"/>
              <w:tabs>
                <w:tab w:val="clear" w:pos="4536"/>
                <w:tab w:val="clear" w:pos="9072"/>
              </w:tabs>
              <w:rPr>
                <w:rFonts w:ascii="Arial" w:hAnsi="Arial"/>
                <w:sz w:val="22"/>
                <w:szCs w:val="22"/>
                <w:lang w:val="de-DE"/>
              </w:rPr>
            </w:pPr>
            <w:r w:rsidRPr="001D2417">
              <w:rPr>
                <w:rFonts w:ascii="Arial" w:hAnsi="Arial"/>
                <w:sz w:val="22"/>
                <w:szCs w:val="22"/>
                <w:lang w:val="de-DE"/>
              </w:rPr>
              <w:t xml:space="preserve">Hagen, </w:t>
            </w:r>
            <w:r w:rsidR="0037570B">
              <w:rPr>
                <w:rFonts w:ascii="Arial" w:hAnsi="Arial"/>
                <w:sz w:val="22"/>
                <w:szCs w:val="22"/>
                <w:lang w:val="de-DE"/>
              </w:rPr>
              <w:t>den</w:t>
            </w:r>
          </w:p>
        </w:tc>
        <w:tc>
          <w:tcPr>
            <w:tcW w:w="3133" w:type="dxa"/>
            <w:tcBorders>
              <w:top w:val="nil"/>
              <w:bottom w:val="nil"/>
            </w:tcBorders>
          </w:tcPr>
          <w:p w14:paraId="02214AA6" w14:textId="77777777" w:rsidR="00B41830" w:rsidRPr="001D2417" w:rsidRDefault="00B41830" w:rsidP="005F241C">
            <w:pPr>
              <w:pStyle w:val="Fuzeile"/>
              <w:tabs>
                <w:tab w:val="clear" w:pos="4536"/>
                <w:tab w:val="clear" w:pos="9072"/>
              </w:tabs>
              <w:rPr>
                <w:rFonts w:ascii="Arial" w:hAnsi="Arial"/>
                <w:sz w:val="22"/>
                <w:szCs w:val="22"/>
                <w:lang w:val="de-DE"/>
              </w:rPr>
            </w:pPr>
          </w:p>
        </w:tc>
        <w:tc>
          <w:tcPr>
            <w:tcW w:w="3296" w:type="dxa"/>
            <w:gridSpan w:val="2"/>
            <w:tcBorders>
              <w:top w:val="nil"/>
              <w:bottom w:val="nil"/>
              <w:right w:val="nil"/>
            </w:tcBorders>
          </w:tcPr>
          <w:p w14:paraId="523962BF" w14:textId="070F5433" w:rsidR="00B41830" w:rsidRPr="001D2417" w:rsidRDefault="000B0512" w:rsidP="005F241C">
            <w:pPr>
              <w:pStyle w:val="Fuzeile"/>
              <w:tabs>
                <w:tab w:val="clear" w:pos="4536"/>
                <w:tab w:val="clear" w:pos="9072"/>
              </w:tabs>
              <w:rPr>
                <w:rFonts w:ascii="Arial" w:hAnsi="Arial"/>
                <w:sz w:val="22"/>
                <w:szCs w:val="22"/>
                <w:lang w:val="de-DE"/>
              </w:rPr>
            </w:pPr>
            <w:r>
              <w:rPr>
                <w:rFonts w:ascii="Arial" w:hAnsi="Arial"/>
                <w:color w:val="000080"/>
                <w:sz w:val="22"/>
                <w:szCs w:val="22"/>
                <w:lang w:val="de-DE"/>
              </w:rPr>
              <w:t>………….</w:t>
            </w:r>
            <w:r w:rsidR="00B41830" w:rsidRPr="001D2417">
              <w:rPr>
                <w:rFonts w:ascii="Arial" w:hAnsi="Arial"/>
                <w:color w:val="000080"/>
                <w:sz w:val="22"/>
                <w:szCs w:val="22"/>
                <w:lang w:val="de-DE"/>
              </w:rPr>
              <w:t>,</w:t>
            </w:r>
            <w:r w:rsidR="00B41830">
              <w:rPr>
                <w:rFonts w:ascii="Arial" w:hAnsi="Arial"/>
                <w:sz w:val="22"/>
                <w:szCs w:val="22"/>
                <w:lang w:val="de-DE"/>
              </w:rPr>
              <w:t xml:space="preserve"> </w:t>
            </w:r>
            <w:r w:rsidR="00B41830" w:rsidRPr="001D2417">
              <w:rPr>
                <w:rFonts w:ascii="Arial" w:hAnsi="Arial"/>
                <w:sz w:val="22"/>
                <w:szCs w:val="22"/>
                <w:lang w:val="de-DE"/>
              </w:rPr>
              <w:t>den</w:t>
            </w:r>
          </w:p>
        </w:tc>
      </w:tr>
      <w:tr w:rsidR="00B41830" w:rsidRPr="00CE7894" w14:paraId="00977EF6" w14:textId="77777777" w:rsidTr="00B743F4">
        <w:tblPrEx>
          <w:tblCellMar>
            <w:left w:w="108" w:type="dxa"/>
            <w:right w:w="108" w:type="dxa"/>
          </w:tblCellMar>
          <w:tblLook w:val="01E0" w:firstRow="1" w:lastRow="1" w:firstColumn="1" w:lastColumn="1" w:noHBand="0" w:noVBand="0"/>
        </w:tblPrEx>
        <w:tc>
          <w:tcPr>
            <w:tcW w:w="3348" w:type="dxa"/>
            <w:gridSpan w:val="3"/>
            <w:tcBorders>
              <w:top w:val="nil"/>
              <w:left w:val="nil"/>
              <w:bottom w:val="nil"/>
            </w:tcBorders>
          </w:tcPr>
          <w:p w14:paraId="2F41B5AE" w14:textId="77777777" w:rsidR="00B41830" w:rsidRPr="001D2417" w:rsidRDefault="00B41830" w:rsidP="005F241C">
            <w:pPr>
              <w:pStyle w:val="Fuzeile"/>
              <w:tabs>
                <w:tab w:val="clear" w:pos="4536"/>
                <w:tab w:val="clear" w:pos="9072"/>
              </w:tabs>
              <w:rPr>
                <w:rFonts w:ascii="Arial" w:hAnsi="Arial"/>
                <w:sz w:val="22"/>
                <w:szCs w:val="22"/>
                <w:lang w:val="de-DE"/>
              </w:rPr>
            </w:pPr>
            <w:r w:rsidRPr="001D2417">
              <w:rPr>
                <w:rFonts w:ascii="Arial" w:hAnsi="Arial"/>
                <w:sz w:val="22"/>
                <w:szCs w:val="22"/>
                <w:lang w:val="de-DE"/>
              </w:rPr>
              <w:t>Auftraggeber:</w:t>
            </w:r>
            <w:r w:rsidRPr="001D2417">
              <w:rPr>
                <w:rFonts w:ascii="Arial" w:hAnsi="Arial"/>
                <w:sz w:val="22"/>
                <w:szCs w:val="22"/>
                <w:lang w:val="de-DE"/>
              </w:rPr>
              <w:tab/>
            </w:r>
          </w:p>
        </w:tc>
        <w:tc>
          <w:tcPr>
            <w:tcW w:w="3133" w:type="dxa"/>
            <w:tcBorders>
              <w:top w:val="nil"/>
              <w:bottom w:val="nil"/>
            </w:tcBorders>
          </w:tcPr>
          <w:p w14:paraId="06E3AD74" w14:textId="77777777" w:rsidR="00B41830" w:rsidRPr="001D2417" w:rsidRDefault="00B41830" w:rsidP="005F241C">
            <w:pPr>
              <w:pStyle w:val="Fuzeile"/>
              <w:tabs>
                <w:tab w:val="clear" w:pos="4536"/>
                <w:tab w:val="clear" w:pos="9072"/>
              </w:tabs>
              <w:rPr>
                <w:rFonts w:ascii="Arial" w:hAnsi="Arial"/>
                <w:sz w:val="22"/>
                <w:szCs w:val="22"/>
                <w:lang w:val="de-DE"/>
              </w:rPr>
            </w:pPr>
          </w:p>
        </w:tc>
        <w:tc>
          <w:tcPr>
            <w:tcW w:w="3296" w:type="dxa"/>
            <w:gridSpan w:val="2"/>
            <w:tcBorders>
              <w:top w:val="nil"/>
              <w:bottom w:val="nil"/>
              <w:right w:val="nil"/>
            </w:tcBorders>
          </w:tcPr>
          <w:p w14:paraId="6781FB6D" w14:textId="77777777" w:rsidR="00B41830" w:rsidRPr="001D2417" w:rsidRDefault="00B41830" w:rsidP="005F241C">
            <w:pPr>
              <w:pStyle w:val="Fuzeile"/>
              <w:tabs>
                <w:tab w:val="clear" w:pos="4536"/>
                <w:tab w:val="clear" w:pos="9072"/>
              </w:tabs>
              <w:rPr>
                <w:rFonts w:ascii="Arial" w:hAnsi="Arial"/>
                <w:sz w:val="22"/>
                <w:szCs w:val="22"/>
                <w:lang w:val="de-DE"/>
              </w:rPr>
            </w:pPr>
            <w:r w:rsidRPr="001D2417">
              <w:rPr>
                <w:rFonts w:ascii="Arial" w:hAnsi="Arial"/>
                <w:sz w:val="22"/>
                <w:szCs w:val="22"/>
                <w:lang w:val="de-DE"/>
              </w:rPr>
              <w:t>Auftragnehmer:</w:t>
            </w:r>
          </w:p>
        </w:tc>
      </w:tr>
      <w:tr w:rsidR="00B41830" w:rsidRPr="00CE7894" w14:paraId="474C627E" w14:textId="77777777" w:rsidTr="00B743F4">
        <w:tblPrEx>
          <w:tblCellMar>
            <w:left w:w="108" w:type="dxa"/>
            <w:right w:w="108" w:type="dxa"/>
          </w:tblCellMar>
          <w:tblLook w:val="01E0" w:firstRow="1" w:lastRow="1" w:firstColumn="1" w:lastColumn="1" w:noHBand="0" w:noVBand="0"/>
        </w:tblPrEx>
        <w:tc>
          <w:tcPr>
            <w:tcW w:w="3348" w:type="dxa"/>
            <w:gridSpan w:val="3"/>
            <w:tcBorders>
              <w:top w:val="nil"/>
              <w:left w:val="nil"/>
              <w:bottom w:val="nil"/>
            </w:tcBorders>
          </w:tcPr>
          <w:p w14:paraId="4EEE483B" w14:textId="2896514C" w:rsidR="00B41830" w:rsidRPr="001D2417" w:rsidRDefault="009052B6" w:rsidP="005F241C">
            <w:pPr>
              <w:pStyle w:val="Fuzeile"/>
              <w:tabs>
                <w:tab w:val="clear" w:pos="4536"/>
                <w:tab w:val="clear" w:pos="9072"/>
              </w:tabs>
              <w:rPr>
                <w:rFonts w:ascii="Arial" w:hAnsi="Arial"/>
                <w:sz w:val="22"/>
                <w:szCs w:val="22"/>
                <w:lang w:val="de-DE"/>
              </w:rPr>
            </w:pPr>
            <w:r>
              <w:rPr>
                <w:rFonts w:ascii="Arial" w:hAnsi="Arial"/>
                <w:sz w:val="22"/>
                <w:szCs w:val="22"/>
                <w:lang w:val="de-DE"/>
              </w:rPr>
              <w:t>Im Auftrag</w:t>
            </w:r>
          </w:p>
        </w:tc>
        <w:tc>
          <w:tcPr>
            <w:tcW w:w="3133" w:type="dxa"/>
            <w:tcBorders>
              <w:top w:val="nil"/>
              <w:bottom w:val="nil"/>
            </w:tcBorders>
          </w:tcPr>
          <w:p w14:paraId="2655E75D" w14:textId="77777777" w:rsidR="00B41830" w:rsidRPr="001D2417" w:rsidRDefault="00B41830" w:rsidP="005F241C">
            <w:pPr>
              <w:pStyle w:val="Fuzeile"/>
              <w:tabs>
                <w:tab w:val="clear" w:pos="4536"/>
                <w:tab w:val="clear" w:pos="9072"/>
              </w:tabs>
              <w:rPr>
                <w:rFonts w:ascii="Arial" w:hAnsi="Arial"/>
                <w:sz w:val="22"/>
                <w:szCs w:val="22"/>
                <w:lang w:val="de-DE"/>
              </w:rPr>
            </w:pPr>
          </w:p>
        </w:tc>
        <w:tc>
          <w:tcPr>
            <w:tcW w:w="3296" w:type="dxa"/>
            <w:gridSpan w:val="2"/>
            <w:tcBorders>
              <w:top w:val="nil"/>
              <w:bottom w:val="nil"/>
              <w:right w:val="nil"/>
            </w:tcBorders>
          </w:tcPr>
          <w:p w14:paraId="48999741" w14:textId="77777777" w:rsidR="00B41830" w:rsidRPr="001D2417" w:rsidRDefault="00B41830" w:rsidP="005F241C">
            <w:pPr>
              <w:pStyle w:val="Fuzeile"/>
              <w:tabs>
                <w:tab w:val="clear" w:pos="4536"/>
                <w:tab w:val="clear" w:pos="9072"/>
              </w:tabs>
              <w:rPr>
                <w:rFonts w:ascii="Arial" w:hAnsi="Arial"/>
                <w:sz w:val="22"/>
                <w:szCs w:val="22"/>
                <w:lang w:val="de-DE"/>
              </w:rPr>
            </w:pPr>
          </w:p>
        </w:tc>
      </w:tr>
      <w:tr w:rsidR="00B41830" w:rsidRPr="00CE7894" w14:paraId="0636B2C2" w14:textId="77777777" w:rsidTr="00B743F4">
        <w:tblPrEx>
          <w:tblCellMar>
            <w:left w:w="108" w:type="dxa"/>
            <w:right w:w="108" w:type="dxa"/>
          </w:tblCellMar>
          <w:tblLook w:val="01E0" w:firstRow="1" w:lastRow="1" w:firstColumn="1" w:lastColumn="1" w:noHBand="0" w:noVBand="0"/>
        </w:tblPrEx>
        <w:tc>
          <w:tcPr>
            <w:tcW w:w="3348" w:type="dxa"/>
            <w:gridSpan w:val="3"/>
            <w:tcBorders>
              <w:top w:val="nil"/>
              <w:left w:val="nil"/>
              <w:bottom w:val="nil"/>
            </w:tcBorders>
          </w:tcPr>
          <w:p w14:paraId="586B595C" w14:textId="77777777" w:rsidR="00B41830" w:rsidRPr="00CF23A0" w:rsidRDefault="00B41830" w:rsidP="005F241C">
            <w:pPr>
              <w:pStyle w:val="Fuzeile"/>
              <w:tabs>
                <w:tab w:val="clear" w:pos="4536"/>
                <w:tab w:val="clear" w:pos="9072"/>
              </w:tabs>
              <w:rPr>
                <w:rFonts w:ascii="Arial" w:hAnsi="Arial"/>
                <w:color w:val="000000" w:themeColor="text1"/>
                <w:sz w:val="22"/>
                <w:szCs w:val="22"/>
                <w:lang w:val="de-DE"/>
              </w:rPr>
            </w:pPr>
          </w:p>
          <w:p w14:paraId="294FF33E" w14:textId="77777777" w:rsidR="00B41830" w:rsidRPr="00CF23A0" w:rsidRDefault="00B41830" w:rsidP="005F241C">
            <w:pPr>
              <w:pStyle w:val="Fuzeile"/>
              <w:tabs>
                <w:tab w:val="clear" w:pos="4536"/>
                <w:tab w:val="clear" w:pos="9072"/>
              </w:tabs>
              <w:rPr>
                <w:rFonts w:ascii="Arial" w:hAnsi="Arial"/>
                <w:color w:val="000000" w:themeColor="text1"/>
                <w:sz w:val="22"/>
                <w:szCs w:val="22"/>
                <w:lang w:val="de-DE"/>
              </w:rPr>
            </w:pPr>
          </w:p>
          <w:p w14:paraId="7B335CAC" w14:textId="77777777" w:rsidR="00B41830" w:rsidRPr="00CF23A0" w:rsidRDefault="00B41830" w:rsidP="005F241C">
            <w:pPr>
              <w:pStyle w:val="Fuzeile"/>
              <w:tabs>
                <w:tab w:val="clear" w:pos="4536"/>
                <w:tab w:val="clear" w:pos="9072"/>
              </w:tabs>
              <w:rPr>
                <w:rFonts w:ascii="Arial" w:hAnsi="Arial"/>
                <w:color w:val="000000" w:themeColor="text1"/>
                <w:sz w:val="22"/>
                <w:szCs w:val="22"/>
                <w:lang w:val="de-DE"/>
              </w:rPr>
            </w:pPr>
          </w:p>
          <w:p w14:paraId="7C7739CD" w14:textId="77777777" w:rsidR="00B41830" w:rsidRPr="00CF23A0" w:rsidRDefault="00B41830" w:rsidP="005F241C">
            <w:pPr>
              <w:pStyle w:val="Fuzeile"/>
              <w:tabs>
                <w:tab w:val="clear" w:pos="4536"/>
                <w:tab w:val="clear" w:pos="9072"/>
              </w:tabs>
              <w:rPr>
                <w:rFonts w:ascii="Arial" w:hAnsi="Arial"/>
                <w:color w:val="000000" w:themeColor="text1"/>
                <w:sz w:val="22"/>
                <w:szCs w:val="22"/>
                <w:lang w:val="de-DE"/>
              </w:rPr>
            </w:pPr>
            <w:r w:rsidRPr="00CF23A0">
              <w:rPr>
                <w:rFonts w:ascii="Arial" w:hAnsi="Arial"/>
                <w:color w:val="000000" w:themeColor="text1"/>
                <w:sz w:val="22"/>
                <w:szCs w:val="22"/>
                <w:lang w:val="de-DE"/>
              </w:rPr>
              <w:t xml:space="preserve">………………………………….   </w:t>
            </w:r>
          </w:p>
        </w:tc>
        <w:tc>
          <w:tcPr>
            <w:tcW w:w="3133" w:type="dxa"/>
            <w:tcBorders>
              <w:top w:val="nil"/>
              <w:bottom w:val="nil"/>
            </w:tcBorders>
          </w:tcPr>
          <w:p w14:paraId="04F16F7A" w14:textId="77777777" w:rsidR="00B41830" w:rsidRPr="001D2417" w:rsidRDefault="00B41830" w:rsidP="005F241C">
            <w:pPr>
              <w:pStyle w:val="Fuzeile"/>
              <w:tabs>
                <w:tab w:val="clear" w:pos="4536"/>
                <w:tab w:val="clear" w:pos="9072"/>
              </w:tabs>
              <w:rPr>
                <w:rFonts w:ascii="Arial" w:hAnsi="Arial"/>
                <w:sz w:val="22"/>
                <w:szCs w:val="22"/>
                <w:lang w:val="de-DE"/>
              </w:rPr>
            </w:pPr>
          </w:p>
        </w:tc>
        <w:tc>
          <w:tcPr>
            <w:tcW w:w="3296" w:type="dxa"/>
            <w:gridSpan w:val="2"/>
            <w:tcBorders>
              <w:top w:val="nil"/>
              <w:bottom w:val="nil"/>
              <w:right w:val="nil"/>
            </w:tcBorders>
          </w:tcPr>
          <w:p w14:paraId="3D4E547E" w14:textId="77777777" w:rsidR="00B41830" w:rsidRDefault="00B41830" w:rsidP="005F241C">
            <w:pPr>
              <w:pStyle w:val="Fuzeile"/>
              <w:tabs>
                <w:tab w:val="clear" w:pos="4536"/>
                <w:tab w:val="clear" w:pos="9072"/>
              </w:tabs>
              <w:rPr>
                <w:rFonts w:ascii="Arial" w:hAnsi="Arial"/>
                <w:sz w:val="22"/>
                <w:szCs w:val="22"/>
                <w:lang w:val="de-DE"/>
              </w:rPr>
            </w:pPr>
          </w:p>
          <w:p w14:paraId="010C2FF5" w14:textId="77777777" w:rsidR="00B41830" w:rsidRPr="001D2417" w:rsidRDefault="00B41830" w:rsidP="005F241C">
            <w:pPr>
              <w:pStyle w:val="Fuzeile"/>
              <w:tabs>
                <w:tab w:val="clear" w:pos="4536"/>
                <w:tab w:val="clear" w:pos="9072"/>
              </w:tabs>
              <w:rPr>
                <w:rFonts w:ascii="Arial" w:hAnsi="Arial"/>
                <w:sz w:val="22"/>
                <w:szCs w:val="22"/>
                <w:lang w:val="de-DE"/>
              </w:rPr>
            </w:pPr>
          </w:p>
          <w:p w14:paraId="4B9876BC" w14:textId="77777777" w:rsidR="00B41830" w:rsidRPr="001D2417" w:rsidRDefault="00B41830" w:rsidP="005F241C">
            <w:pPr>
              <w:pStyle w:val="Fuzeile"/>
              <w:tabs>
                <w:tab w:val="clear" w:pos="4536"/>
                <w:tab w:val="clear" w:pos="9072"/>
              </w:tabs>
              <w:rPr>
                <w:rFonts w:ascii="Arial" w:hAnsi="Arial"/>
                <w:sz w:val="22"/>
                <w:szCs w:val="22"/>
                <w:lang w:val="de-DE"/>
              </w:rPr>
            </w:pPr>
          </w:p>
          <w:p w14:paraId="330FF4FF" w14:textId="77777777" w:rsidR="00B41830" w:rsidRPr="001D2417" w:rsidRDefault="00B41830" w:rsidP="005F241C">
            <w:pPr>
              <w:pStyle w:val="Fuzeile"/>
              <w:tabs>
                <w:tab w:val="clear" w:pos="4536"/>
                <w:tab w:val="clear" w:pos="9072"/>
              </w:tabs>
              <w:rPr>
                <w:rFonts w:ascii="Arial" w:hAnsi="Arial"/>
                <w:sz w:val="22"/>
                <w:szCs w:val="22"/>
                <w:lang w:val="de-DE"/>
              </w:rPr>
            </w:pPr>
            <w:r w:rsidRPr="001D2417">
              <w:rPr>
                <w:rFonts w:ascii="Arial" w:hAnsi="Arial"/>
                <w:sz w:val="22"/>
                <w:szCs w:val="22"/>
                <w:lang w:val="de-DE"/>
              </w:rPr>
              <w:t>……………………………………</w:t>
            </w:r>
          </w:p>
        </w:tc>
      </w:tr>
      <w:tr w:rsidR="00B41830" w:rsidRPr="00CE7894" w14:paraId="4AD372E2" w14:textId="77777777" w:rsidTr="00B743F4">
        <w:tblPrEx>
          <w:tblCellMar>
            <w:left w:w="108" w:type="dxa"/>
            <w:right w:w="108" w:type="dxa"/>
          </w:tblCellMar>
          <w:tblLook w:val="01E0" w:firstRow="1" w:lastRow="1" w:firstColumn="1" w:lastColumn="1" w:noHBand="0" w:noVBand="0"/>
        </w:tblPrEx>
        <w:tc>
          <w:tcPr>
            <w:tcW w:w="3348" w:type="dxa"/>
            <w:gridSpan w:val="3"/>
            <w:tcBorders>
              <w:top w:val="nil"/>
              <w:left w:val="nil"/>
              <w:bottom w:val="nil"/>
            </w:tcBorders>
          </w:tcPr>
          <w:p w14:paraId="3AB8CF2E" w14:textId="5B357FAA" w:rsidR="00B41830" w:rsidRPr="00CF23A0" w:rsidRDefault="0037570B" w:rsidP="0070313E">
            <w:pPr>
              <w:pStyle w:val="Fuzeile"/>
              <w:tabs>
                <w:tab w:val="clear" w:pos="4536"/>
                <w:tab w:val="clear" w:pos="9072"/>
              </w:tabs>
              <w:rPr>
                <w:rFonts w:ascii="Arial" w:hAnsi="Arial"/>
                <w:color w:val="000000" w:themeColor="text1"/>
                <w:sz w:val="22"/>
                <w:szCs w:val="22"/>
                <w:lang w:val="de-DE"/>
              </w:rPr>
            </w:pPr>
            <w:r>
              <w:rPr>
                <w:rFonts w:ascii="Arial" w:hAnsi="Arial" w:cs="Arial"/>
                <w:bCs/>
                <w:color w:val="000000" w:themeColor="text1"/>
                <w:sz w:val="16"/>
                <w:szCs w:val="16"/>
                <w:lang w:val="de-DE"/>
              </w:rPr>
              <w:t xml:space="preserve">Stadt Hagen </w:t>
            </w:r>
          </w:p>
        </w:tc>
        <w:tc>
          <w:tcPr>
            <w:tcW w:w="3133" w:type="dxa"/>
            <w:tcBorders>
              <w:top w:val="nil"/>
              <w:bottom w:val="nil"/>
            </w:tcBorders>
          </w:tcPr>
          <w:p w14:paraId="5EF0DD78" w14:textId="77777777" w:rsidR="00B41830" w:rsidRPr="001D2417" w:rsidRDefault="00B41830" w:rsidP="005F241C">
            <w:pPr>
              <w:pStyle w:val="Fuzeile"/>
              <w:tabs>
                <w:tab w:val="clear" w:pos="4536"/>
                <w:tab w:val="clear" w:pos="9072"/>
              </w:tabs>
              <w:rPr>
                <w:rFonts w:ascii="Arial" w:hAnsi="Arial"/>
                <w:sz w:val="22"/>
                <w:szCs w:val="22"/>
                <w:lang w:val="de-DE"/>
              </w:rPr>
            </w:pPr>
          </w:p>
        </w:tc>
        <w:tc>
          <w:tcPr>
            <w:tcW w:w="3296" w:type="dxa"/>
            <w:gridSpan w:val="2"/>
            <w:tcBorders>
              <w:top w:val="nil"/>
              <w:bottom w:val="nil"/>
              <w:right w:val="nil"/>
            </w:tcBorders>
          </w:tcPr>
          <w:p w14:paraId="596D228D" w14:textId="77777777" w:rsidR="00B41830" w:rsidRDefault="00B41830" w:rsidP="005F241C">
            <w:pPr>
              <w:pStyle w:val="Fuzeile"/>
              <w:tabs>
                <w:tab w:val="clear" w:pos="4536"/>
                <w:tab w:val="clear" w:pos="9072"/>
              </w:tabs>
              <w:rPr>
                <w:rFonts w:ascii="Arial" w:hAnsi="Arial"/>
                <w:sz w:val="22"/>
                <w:szCs w:val="22"/>
                <w:lang w:val="de-DE"/>
              </w:rPr>
            </w:pPr>
            <w:r>
              <w:rPr>
                <w:rFonts w:ascii="Arial" w:hAnsi="Arial" w:cs="Arial"/>
                <w:bCs/>
                <w:sz w:val="16"/>
                <w:szCs w:val="16"/>
                <w:lang w:val="de-DE"/>
              </w:rPr>
              <w:t>(</w:t>
            </w:r>
            <w:r w:rsidRPr="001D2417">
              <w:rPr>
                <w:rFonts w:ascii="Arial" w:hAnsi="Arial" w:cs="Arial"/>
                <w:bCs/>
                <w:sz w:val="16"/>
                <w:szCs w:val="16"/>
                <w:lang w:val="de-DE"/>
              </w:rPr>
              <w:t>Stempel + rechtsverbindliche Unterschrift)</w:t>
            </w:r>
          </w:p>
        </w:tc>
      </w:tr>
    </w:tbl>
    <w:p w14:paraId="53F7C6EB" w14:textId="77777777" w:rsidR="00CF23A0" w:rsidRDefault="00CF23A0" w:rsidP="00A54128"/>
    <w:sectPr w:rsidR="00CF23A0" w:rsidSect="006E1379">
      <w:footerReference w:type="even" r:id="rId8"/>
      <w:footerReference w:type="default" r:id="rId9"/>
      <w:pgSz w:w="11907" w:h="16840"/>
      <w:pgMar w:top="1134" w:right="907"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AA5C" w14:textId="77777777" w:rsidR="00585014" w:rsidRDefault="004A2185">
      <w:r>
        <w:separator/>
      </w:r>
    </w:p>
  </w:endnote>
  <w:endnote w:type="continuationSeparator" w:id="0">
    <w:p w14:paraId="1A92E87E" w14:textId="77777777" w:rsidR="00585014" w:rsidRDefault="004A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BD5D" w14:textId="77777777" w:rsidR="00CF23A0" w:rsidRDefault="002A09A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0D6B48BE" w14:textId="77777777" w:rsidR="00CF23A0" w:rsidRDefault="00CF23A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739F" w14:textId="77777777" w:rsidR="00CF23A0" w:rsidRDefault="002A09A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51105761" w14:textId="77777777" w:rsidR="00CF23A0" w:rsidRDefault="00CF23A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A7E4" w14:textId="77777777" w:rsidR="00585014" w:rsidRDefault="004A2185">
      <w:r>
        <w:separator/>
      </w:r>
    </w:p>
  </w:footnote>
  <w:footnote w:type="continuationSeparator" w:id="0">
    <w:p w14:paraId="1CD45273" w14:textId="77777777" w:rsidR="00585014" w:rsidRDefault="004A2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C17"/>
    <w:multiLevelType w:val="multilevel"/>
    <w:tmpl w:val="D090D60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de-DE" w:eastAsia="de-DE"/>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234F15"/>
    <w:multiLevelType w:val="hybridMultilevel"/>
    <w:tmpl w:val="36ACF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B1D3C4E"/>
    <w:multiLevelType w:val="hybridMultilevel"/>
    <w:tmpl w:val="97089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7C079B"/>
    <w:multiLevelType w:val="multilevel"/>
    <w:tmpl w:val="D090D60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de-DE" w:eastAsia="de-DE"/>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64126B"/>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56170373"/>
    <w:multiLevelType w:val="singleLevel"/>
    <w:tmpl w:val="A9FC9D20"/>
    <w:lvl w:ilvl="0">
      <w:start w:val="1"/>
      <w:numFmt w:val="bullet"/>
      <w:lvlText w:val=""/>
      <w:lvlJc w:val="left"/>
      <w:pPr>
        <w:tabs>
          <w:tab w:val="num" w:pos="720"/>
        </w:tabs>
        <w:ind w:left="720" w:hanging="360"/>
      </w:pPr>
      <w:rPr>
        <w:rFonts w:ascii="Symbol" w:hAnsi="Symbol" w:hint="default"/>
        <w:color w:val="auto"/>
      </w:rPr>
    </w:lvl>
  </w:abstractNum>
  <w:abstractNum w:abstractNumId="6" w15:restartNumberingAfterBreak="0">
    <w:nsid w:val="59AC56E0"/>
    <w:multiLevelType w:val="hybridMultilevel"/>
    <w:tmpl w:val="9AA661CE"/>
    <w:lvl w:ilvl="0" w:tplc="84CADB38">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CA72A02"/>
    <w:multiLevelType w:val="singleLevel"/>
    <w:tmpl w:val="F78089A2"/>
    <w:lvl w:ilvl="0">
      <w:start w:val="1"/>
      <w:numFmt w:val="bullet"/>
      <w:lvlText w:val=""/>
      <w:lvlJc w:val="left"/>
      <w:pPr>
        <w:tabs>
          <w:tab w:val="num" w:pos="360"/>
        </w:tabs>
        <w:ind w:left="360" w:hanging="360"/>
      </w:pPr>
      <w:rPr>
        <w:rFonts w:ascii="Symbol" w:hAnsi="Symbol" w:hint="default"/>
        <w:color w:val="auto"/>
      </w:rPr>
    </w:lvl>
  </w:abstractNum>
  <w:num w:numId="1" w16cid:durableId="785319676">
    <w:abstractNumId w:val="4"/>
  </w:num>
  <w:num w:numId="2" w16cid:durableId="795490771">
    <w:abstractNumId w:val="7"/>
  </w:num>
  <w:num w:numId="3" w16cid:durableId="635336548">
    <w:abstractNumId w:val="5"/>
  </w:num>
  <w:num w:numId="4" w16cid:durableId="182480970">
    <w:abstractNumId w:val="6"/>
  </w:num>
  <w:num w:numId="5" w16cid:durableId="52001718">
    <w:abstractNumId w:val="1"/>
  </w:num>
  <w:num w:numId="6" w16cid:durableId="1885169829">
    <w:abstractNumId w:val="3"/>
  </w:num>
  <w:num w:numId="7" w16cid:durableId="1677417866">
    <w:abstractNumId w:val="0"/>
  </w:num>
  <w:num w:numId="8" w16cid:durableId="1383825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30"/>
    <w:rsid w:val="0004011F"/>
    <w:rsid w:val="000421E7"/>
    <w:rsid w:val="000708D4"/>
    <w:rsid w:val="00072D3C"/>
    <w:rsid w:val="000778F3"/>
    <w:rsid w:val="00087C70"/>
    <w:rsid w:val="000B0512"/>
    <w:rsid w:val="000C34BE"/>
    <w:rsid w:val="000E3043"/>
    <w:rsid w:val="000E3538"/>
    <w:rsid w:val="000E3C3C"/>
    <w:rsid w:val="001318CF"/>
    <w:rsid w:val="0015659E"/>
    <w:rsid w:val="001760E3"/>
    <w:rsid w:val="00196769"/>
    <w:rsid w:val="001A4720"/>
    <w:rsid w:val="001B0374"/>
    <w:rsid w:val="001E6B98"/>
    <w:rsid w:val="001F2DC7"/>
    <w:rsid w:val="0020746E"/>
    <w:rsid w:val="0023153B"/>
    <w:rsid w:val="00231C04"/>
    <w:rsid w:val="002412CA"/>
    <w:rsid w:val="00262107"/>
    <w:rsid w:val="002828BB"/>
    <w:rsid w:val="002A09A2"/>
    <w:rsid w:val="002A2DAD"/>
    <w:rsid w:val="002B109D"/>
    <w:rsid w:val="002B4069"/>
    <w:rsid w:val="002B5C35"/>
    <w:rsid w:val="002C17D3"/>
    <w:rsid w:val="003009EE"/>
    <w:rsid w:val="00303AA9"/>
    <w:rsid w:val="00303F90"/>
    <w:rsid w:val="00344729"/>
    <w:rsid w:val="0037570B"/>
    <w:rsid w:val="0039743F"/>
    <w:rsid w:val="003A23A0"/>
    <w:rsid w:val="003C06FA"/>
    <w:rsid w:val="003C789F"/>
    <w:rsid w:val="00411AC7"/>
    <w:rsid w:val="00426FA3"/>
    <w:rsid w:val="0043202D"/>
    <w:rsid w:val="00436612"/>
    <w:rsid w:val="00444248"/>
    <w:rsid w:val="00451CC3"/>
    <w:rsid w:val="004A2185"/>
    <w:rsid w:val="004B7003"/>
    <w:rsid w:val="004C6D55"/>
    <w:rsid w:val="004D39EF"/>
    <w:rsid w:val="004F1231"/>
    <w:rsid w:val="004F4210"/>
    <w:rsid w:val="004F68FC"/>
    <w:rsid w:val="00505488"/>
    <w:rsid w:val="00523051"/>
    <w:rsid w:val="005323C9"/>
    <w:rsid w:val="00547813"/>
    <w:rsid w:val="00567B8E"/>
    <w:rsid w:val="00585014"/>
    <w:rsid w:val="00591119"/>
    <w:rsid w:val="005B6236"/>
    <w:rsid w:val="005E78A7"/>
    <w:rsid w:val="005F578E"/>
    <w:rsid w:val="00606C35"/>
    <w:rsid w:val="00627F51"/>
    <w:rsid w:val="006410AF"/>
    <w:rsid w:val="00687F2A"/>
    <w:rsid w:val="006A3A6E"/>
    <w:rsid w:val="006A75A2"/>
    <w:rsid w:val="006C67F4"/>
    <w:rsid w:val="006E37FB"/>
    <w:rsid w:val="0070313E"/>
    <w:rsid w:val="00721524"/>
    <w:rsid w:val="00725584"/>
    <w:rsid w:val="00746754"/>
    <w:rsid w:val="00771955"/>
    <w:rsid w:val="00797DB8"/>
    <w:rsid w:val="007A2802"/>
    <w:rsid w:val="007E7F16"/>
    <w:rsid w:val="0080143E"/>
    <w:rsid w:val="00802522"/>
    <w:rsid w:val="00852B05"/>
    <w:rsid w:val="00863178"/>
    <w:rsid w:val="008777DC"/>
    <w:rsid w:val="00883CC9"/>
    <w:rsid w:val="008913FE"/>
    <w:rsid w:val="0089269E"/>
    <w:rsid w:val="0089730D"/>
    <w:rsid w:val="008D2A85"/>
    <w:rsid w:val="008F129C"/>
    <w:rsid w:val="009052B6"/>
    <w:rsid w:val="00933D75"/>
    <w:rsid w:val="009647E3"/>
    <w:rsid w:val="00970896"/>
    <w:rsid w:val="009719B3"/>
    <w:rsid w:val="0099028A"/>
    <w:rsid w:val="009962AF"/>
    <w:rsid w:val="009A4E15"/>
    <w:rsid w:val="009B6C5E"/>
    <w:rsid w:val="00A05C21"/>
    <w:rsid w:val="00A54128"/>
    <w:rsid w:val="00A638F4"/>
    <w:rsid w:val="00A73E03"/>
    <w:rsid w:val="00AB751A"/>
    <w:rsid w:val="00AF1667"/>
    <w:rsid w:val="00B22FAD"/>
    <w:rsid w:val="00B41830"/>
    <w:rsid w:val="00B458D9"/>
    <w:rsid w:val="00B4701F"/>
    <w:rsid w:val="00B51854"/>
    <w:rsid w:val="00B53CC4"/>
    <w:rsid w:val="00B54143"/>
    <w:rsid w:val="00B7379F"/>
    <w:rsid w:val="00B7409D"/>
    <w:rsid w:val="00B743F4"/>
    <w:rsid w:val="00BB7CCD"/>
    <w:rsid w:val="00BE6963"/>
    <w:rsid w:val="00C001ED"/>
    <w:rsid w:val="00C04D21"/>
    <w:rsid w:val="00C052B4"/>
    <w:rsid w:val="00C20335"/>
    <w:rsid w:val="00C66411"/>
    <w:rsid w:val="00CA6C90"/>
    <w:rsid w:val="00CD0DB8"/>
    <w:rsid w:val="00CD0EAF"/>
    <w:rsid w:val="00CF2180"/>
    <w:rsid w:val="00CF23A0"/>
    <w:rsid w:val="00CF495F"/>
    <w:rsid w:val="00CF7B62"/>
    <w:rsid w:val="00D07FFA"/>
    <w:rsid w:val="00D2227C"/>
    <w:rsid w:val="00D41D3D"/>
    <w:rsid w:val="00D42884"/>
    <w:rsid w:val="00D44AA4"/>
    <w:rsid w:val="00D44EAF"/>
    <w:rsid w:val="00DA0297"/>
    <w:rsid w:val="00DC47DA"/>
    <w:rsid w:val="00DC517D"/>
    <w:rsid w:val="00DC5580"/>
    <w:rsid w:val="00DC5C19"/>
    <w:rsid w:val="00E01486"/>
    <w:rsid w:val="00E26F16"/>
    <w:rsid w:val="00E411F5"/>
    <w:rsid w:val="00E50857"/>
    <w:rsid w:val="00E845B5"/>
    <w:rsid w:val="00E902BA"/>
    <w:rsid w:val="00EB2F25"/>
    <w:rsid w:val="00EC0BBA"/>
    <w:rsid w:val="00EC1813"/>
    <w:rsid w:val="00EE0262"/>
    <w:rsid w:val="00EE30A7"/>
    <w:rsid w:val="00F12B4F"/>
    <w:rsid w:val="00F255FB"/>
    <w:rsid w:val="00F26166"/>
    <w:rsid w:val="00FC316A"/>
    <w:rsid w:val="00FD7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3C64"/>
  <w15:chartTrackingRefBased/>
  <w15:docId w15:val="{0F98DDC2-319F-48A4-B226-3402E628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830"/>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B41830"/>
    <w:pPr>
      <w:keepNext/>
      <w:tabs>
        <w:tab w:val="left" w:pos="1418"/>
      </w:tabs>
      <w:spacing w:line="360" w:lineRule="auto"/>
      <w:outlineLvl w:val="1"/>
    </w:pPr>
    <w:rPr>
      <w:rFonts w:ascii="Arial" w:hAnsi="Arial"/>
      <w:sz w:val="24"/>
      <w:lang w:val="x-none"/>
    </w:rPr>
  </w:style>
  <w:style w:type="paragraph" w:styleId="berschrift7">
    <w:name w:val="heading 7"/>
    <w:basedOn w:val="Standard"/>
    <w:next w:val="Standard"/>
    <w:link w:val="berschrift7Zchn"/>
    <w:qFormat/>
    <w:rsid w:val="00B41830"/>
    <w:pPr>
      <w:keepNext/>
      <w:spacing w:line="360" w:lineRule="auto"/>
      <w:ind w:left="2829" w:firstLine="709"/>
      <w:jc w:val="both"/>
      <w:outlineLvl w:val="6"/>
    </w:pPr>
    <w:rPr>
      <w:rFonts w:ascii="Arial" w:hAnsi="Arial"/>
      <w:b/>
      <w:sz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B41830"/>
    <w:rPr>
      <w:rFonts w:ascii="Arial" w:eastAsia="Times New Roman" w:hAnsi="Arial" w:cs="Times New Roman"/>
      <w:sz w:val="24"/>
      <w:szCs w:val="20"/>
      <w:lang w:val="x-none" w:eastAsia="de-DE"/>
    </w:rPr>
  </w:style>
  <w:style w:type="character" w:customStyle="1" w:styleId="berschrift7Zchn">
    <w:name w:val="Überschrift 7 Zchn"/>
    <w:basedOn w:val="Absatz-Standardschriftart"/>
    <w:link w:val="berschrift7"/>
    <w:rsid w:val="00B41830"/>
    <w:rPr>
      <w:rFonts w:ascii="Arial" w:eastAsia="Times New Roman" w:hAnsi="Arial" w:cs="Times New Roman"/>
      <w:b/>
      <w:sz w:val="28"/>
      <w:szCs w:val="20"/>
      <w:lang w:val="x-none" w:eastAsia="de-DE"/>
    </w:rPr>
  </w:style>
  <w:style w:type="paragraph" w:styleId="Textkrper">
    <w:name w:val="Body Text"/>
    <w:basedOn w:val="Standard"/>
    <w:link w:val="TextkrperZchn"/>
    <w:rsid w:val="00B41830"/>
    <w:pPr>
      <w:tabs>
        <w:tab w:val="left" w:pos="851"/>
        <w:tab w:val="left" w:pos="1418"/>
      </w:tabs>
      <w:spacing w:line="360" w:lineRule="auto"/>
      <w:jc w:val="both"/>
    </w:pPr>
    <w:rPr>
      <w:rFonts w:ascii="Arial" w:hAnsi="Arial"/>
      <w:sz w:val="24"/>
      <w:lang w:val="x-none"/>
    </w:rPr>
  </w:style>
  <w:style w:type="character" w:customStyle="1" w:styleId="TextkrperZchn">
    <w:name w:val="Textkörper Zchn"/>
    <w:basedOn w:val="Absatz-Standardschriftart"/>
    <w:link w:val="Textkrper"/>
    <w:rsid w:val="00B41830"/>
    <w:rPr>
      <w:rFonts w:ascii="Arial" w:eastAsia="Times New Roman" w:hAnsi="Arial" w:cs="Times New Roman"/>
      <w:sz w:val="24"/>
      <w:szCs w:val="20"/>
      <w:lang w:val="x-none" w:eastAsia="de-DE"/>
    </w:rPr>
  </w:style>
  <w:style w:type="paragraph" w:styleId="Textkrper3">
    <w:name w:val="Body Text 3"/>
    <w:basedOn w:val="Standard"/>
    <w:link w:val="Textkrper3Zchn"/>
    <w:rsid w:val="00B41830"/>
    <w:pPr>
      <w:spacing w:line="360" w:lineRule="auto"/>
    </w:pPr>
    <w:rPr>
      <w:rFonts w:ascii="Arial" w:hAnsi="Arial"/>
      <w:b/>
      <w:sz w:val="24"/>
      <w:lang w:val="x-none"/>
    </w:rPr>
  </w:style>
  <w:style w:type="character" w:customStyle="1" w:styleId="Textkrper3Zchn">
    <w:name w:val="Textkörper 3 Zchn"/>
    <w:basedOn w:val="Absatz-Standardschriftart"/>
    <w:link w:val="Textkrper3"/>
    <w:rsid w:val="00B41830"/>
    <w:rPr>
      <w:rFonts w:ascii="Arial" w:eastAsia="Times New Roman" w:hAnsi="Arial" w:cs="Times New Roman"/>
      <w:b/>
      <w:sz w:val="24"/>
      <w:szCs w:val="20"/>
      <w:lang w:val="x-none" w:eastAsia="de-DE"/>
    </w:rPr>
  </w:style>
  <w:style w:type="character" w:styleId="Seitenzahl">
    <w:name w:val="page number"/>
    <w:rsid w:val="00B41830"/>
  </w:style>
  <w:style w:type="paragraph" w:styleId="Fuzeile">
    <w:name w:val="footer"/>
    <w:basedOn w:val="Standard"/>
    <w:link w:val="FuzeileZchn"/>
    <w:rsid w:val="00B41830"/>
    <w:pPr>
      <w:tabs>
        <w:tab w:val="center" w:pos="4536"/>
        <w:tab w:val="right" w:pos="9072"/>
      </w:tabs>
    </w:pPr>
    <w:rPr>
      <w:lang w:val="x-none"/>
    </w:rPr>
  </w:style>
  <w:style w:type="character" w:customStyle="1" w:styleId="FuzeileZchn">
    <w:name w:val="Fußzeile Zchn"/>
    <w:basedOn w:val="Absatz-Standardschriftart"/>
    <w:link w:val="Fuzeile"/>
    <w:rsid w:val="00B41830"/>
    <w:rPr>
      <w:rFonts w:ascii="Times New Roman" w:eastAsia="Times New Roman" w:hAnsi="Times New Roman" w:cs="Times New Roman"/>
      <w:sz w:val="20"/>
      <w:szCs w:val="20"/>
      <w:lang w:val="x-none" w:eastAsia="de-DE"/>
    </w:rPr>
  </w:style>
  <w:style w:type="paragraph" w:styleId="KeinLeerraum">
    <w:name w:val="No Spacing"/>
    <w:uiPriority w:val="1"/>
    <w:qFormat/>
    <w:rsid w:val="00B41830"/>
    <w:pPr>
      <w:spacing w:after="0" w:line="240" w:lineRule="auto"/>
    </w:pPr>
    <w:rPr>
      <w:rFonts w:ascii="Arial" w:hAnsi="Arial" w:cs="Arial"/>
    </w:rPr>
  </w:style>
  <w:style w:type="character" w:styleId="Hyperlink">
    <w:name w:val="Hyperlink"/>
    <w:basedOn w:val="Absatz-Standardschriftart"/>
    <w:uiPriority w:val="99"/>
    <w:unhideWhenUsed/>
    <w:rsid w:val="00B41830"/>
    <w:rPr>
      <w:color w:val="0000FF" w:themeColor="hyperlink"/>
      <w:u w:val="single"/>
    </w:rPr>
  </w:style>
  <w:style w:type="paragraph" w:styleId="Sprechblasentext">
    <w:name w:val="Balloon Text"/>
    <w:basedOn w:val="Standard"/>
    <w:link w:val="SprechblasentextZchn"/>
    <w:uiPriority w:val="99"/>
    <w:semiHidden/>
    <w:unhideWhenUsed/>
    <w:rsid w:val="00B541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4143"/>
    <w:rPr>
      <w:rFonts w:ascii="Segoe UI" w:eastAsia="Times New Roman" w:hAnsi="Segoe UI" w:cs="Segoe UI"/>
      <w:sz w:val="18"/>
      <w:szCs w:val="18"/>
      <w:lang w:eastAsia="de-DE"/>
    </w:rPr>
  </w:style>
  <w:style w:type="paragraph" w:styleId="Listenabsatz">
    <w:name w:val="List Paragraph"/>
    <w:basedOn w:val="Standard"/>
    <w:uiPriority w:val="1"/>
    <w:qFormat/>
    <w:rsid w:val="000778F3"/>
    <w:pPr>
      <w:pBdr>
        <w:top w:val="nil"/>
        <w:left w:val="nil"/>
        <w:bottom w:val="nil"/>
        <w:right w:val="nil"/>
        <w:between w:val="nil"/>
        <w:bar w:val="nil"/>
      </w:pBdr>
      <w:ind w:left="720"/>
      <w:contextualSpacing/>
    </w:pPr>
    <w:rPr>
      <w:rFonts w:eastAsia="Arial Unicode MS" w:hAnsi="Arial Unicode MS" w:cs="Arial Unicode MS"/>
      <w:color w:val="000000"/>
      <w:sz w:val="24"/>
      <w:szCs w:val="24"/>
      <w:u w:color="000000"/>
      <w:bdr w:val="nil"/>
      <w:lang w:eastAsia="en-US"/>
    </w:rPr>
  </w:style>
  <w:style w:type="paragraph" w:styleId="Kommentartext">
    <w:name w:val="annotation text"/>
    <w:basedOn w:val="Standard"/>
    <w:link w:val="KommentartextZchn"/>
    <w:uiPriority w:val="99"/>
    <w:semiHidden/>
    <w:unhideWhenUsed/>
    <w:rsid w:val="00606C35"/>
  </w:style>
  <w:style w:type="character" w:customStyle="1" w:styleId="KommentartextZchn">
    <w:name w:val="Kommentartext Zchn"/>
    <w:basedOn w:val="Absatz-Standardschriftart"/>
    <w:link w:val="Kommentartext"/>
    <w:uiPriority w:val="99"/>
    <w:semiHidden/>
    <w:rsid w:val="00606C35"/>
    <w:rPr>
      <w:rFonts w:ascii="Times New Roman" w:eastAsia="Times New Roman" w:hAnsi="Times New Roman" w:cs="Times New Roman"/>
      <w:sz w:val="20"/>
      <w:szCs w:val="20"/>
      <w:lang w:eastAsia="de-DE"/>
    </w:rPr>
  </w:style>
  <w:style w:type="paragraph" w:styleId="Textkrper2">
    <w:name w:val="Body Text 2"/>
    <w:basedOn w:val="Standard"/>
    <w:link w:val="Textkrper2Zchn"/>
    <w:uiPriority w:val="99"/>
    <w:unhideWhenUsed/>
    <w:rsid w:val="000708D4"/>
    <w:pPr>
      <w:spacing w:after="120" w:line="480" w:lineRule="auto"/>
    </w:pPr>
  </w:style>
  <w:style w:type="character" w:customStyle="1" w:styleId="Textkrper2Zchn">
    <w:name w:val="Textkörper 2 Zchn"/>
    <w:basedOn w:val="Absatz-Standardschriftart"/>
    <w:link w:val="Textkrper2"/>
    <w:uiPriority w:val="99"/>
    <w:rsid w:val="000708D4"/>
    <w:rPr>
      <w:rFonts w:ascii="Times New Roman" w:eastAsia="Times New Roman" w:hAnsi="Times New Roman" w:cs="Times New Roman"/>
      <w:sz w:val="20"/>
      <w:szCs w:val="20"/>
      <w:lang w:eastAsia="de-DE"/>
    </w:rPr>
  </w:style>
  <w:style w:type="character" w:customStyle="1" w:styleId="Flietext">
    <w:name w:val="Fließtext_"/>
    <w:basedOn w:val="Absatz-Standardschriftart"/>
    <w:link w:val="Flietext0"/>
    <w:rsid w:val="00D41D3D"/>
    <w:rPr>
      <w:rFonts w:ascii="Arial" w:eastAsia="Arial" w:hAnsi="Arial" w:cs="Arial"/>
      <w:b/>
      <w:bCs/>
    </w:rPr>
  </w:style>
  <w:style w:type="paragraph" w:customStyle="1" w:styleId="Flietext0">
    <w:name w:val="Fließtext"/>
    <w:basedOn w:val="Standard"/>
    <w:link w:val="Flietext"/>
    <w:rsid w:val="00D41D3D"/>
    <w:pPr>
      <w:widowControl w:val="0"/>
      <w:spacing w:after="40" w:line="302" w:lineRule="auto"/>
      <w:ind w:firstLine="400"/>
    </w:pPr>
    <w:rPr>
      <w:rFonts w:ascii="Arial" w:eastAsia="Arial" w:hAnsi="Arial" w:cs="Arial"/>
      <w:b/>
      <w:bCs/>
      <w:sz w:val="22"/>
      <w:szCs w:val="22"/>
      <w:lang w:eastAsia="en-US"/>
    </w:rPr>
  </w:style>
  <w:style w:type="character" w:styleId="BesuchterLink">
    <w:name w:val="FollowedHyperlink"/>
    <w:basedOn w:val="Absatz-Standardschriftart"/>
    <w:uiPriority w:val="99"/>
    <w:semiHidden/>
    <w:unhideWhenUsed/>
    <w:rsid w:val="00196769"/>
    <w:rPr>
      <w:color w:val="800080" w:themeColor="followedHyperlink"/>
      <w:u w:val="single"/>
    </w:rPr>
  </w:style>
  <w:style w:type="character" w:styleId="NichtaufgelsteErwhnung">
    <w:name w:val="Unresolved Mention"/>
    <w:basedOn w:val="Absatz-Standardschriftart"/>
    <w:uiPriority w:val="99"/>
    <w:semiHidden/>
    <w:unhideWhenUsed/>
    <w:rsid w:val="00196769"/>
    <w:rPr>
      <w:color w:val="605E5C"/>
      <w:shd w:val="clear" w:color="auto" w:fill="E1DFDD"/>
    </w:rPr>
  </w:style>
  <w:style w:type="table" w:styleId="Tabellenraster">
    <w:name w:val="Table Grid"/>
    <w:basedOn w:val="NormaleTabelle"/>
    <w:uiPriority w:val="59"/>
    <w:rsid w:val="0096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73BA-108F-4C41-A064-EAE33C7A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2283</Words>
  <Characters>14384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Kirmse, Kerstin</dc:creator>
  <cp:keywords/>
  <dc:description/>
  <cp:lastModifiedBy>König, Sofia</cp:lastModifiedBy>
  <cp:revision>4</cp:revision>
  <cp:lastPrinted>2023-06-19T12:13:00Z</cp:lastPrinted>
  <dcterms:created xsi:type="dcterms:W3CDTF">2025-11-27T09:17:00Z</dcterms:created>
  <dcterms:modified xsi:type="dcterms:W3CDTF">2025-11-27T13:17:00Z</dcterms:modified>
</cp:coreProperties>
</file>