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BA19" w14:textId="77777777" w:rsidR="0006547A" w:rsidRPr="00512AAA" w:rsidRDefault="0006547A" w:rsidP="0006547A">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C5E5A0D" w14:textId="77777777" w:rsidR="0006547A" w:rsidRPr="00512AAA" w:rsidRDefault="00257226" w:rsidP="0006547A">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AB1800F" w14:textId="77777777" w:rsidR="0006547A" w:rsidRPr="00512AAA" w:rsidRDefault="00257226" w:rsidP="0006547A">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68AA965" w14:textId="77777777" w:rsidR="0006547A" w:rsidRPr="00512AAA" w:rsidRDefault="00257226" w:rsidP="0006547A">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09181BF" w14:textId="77777777" w:rsidR="0006547A" w:rsidRPr="00512AAA" w:rsidRDefault="0006547A" w:rsidP="0006547A">
      <w:pPr>
        <w:pStyle w:val="Kopfzeile"/>
        <w:tabs>
          <w:tab w:val="clear" w:pos="4536"/>
          <w:tab w:val="clear" w:pos="9072"/>
        </w:tabs>
        <w:rPr>
          <w:rFonts w:ascii="Arial" w:hAnsi="Arial" w:cs="Arial"/>
        </w:rPr>
      </w:pPr>
    </w:p>
    <w:p w14:paraId="192B7878" w14:textId="77777777" w:rsidR="0006547A" w:rsidRPr="00512AAA" w:rsidRDefault="0006547A" w:rsidP="0006547A">
      <w:pPr>
        <w:pStyle w:val="Kopfzeile"/>
        <w:tabs>
          <w:tab w:val="clear" w:pos="4536"/>
          <w:tab w:val="clear" w:pos="9072"/>
        </w:tabs>
        <w:rPr>
          <w:rFonts w:ascii="Arial" w:hAnsi="Arial" w:cs="Arial"/>
        </w:rPr>
      </w:pPr>
    </w:p>
    <w:p w14:paraId="33B965A4" w14:textId="77777777" w:rsidR="005713E9" w:rsidRDefault="005713E9" w:rsidP="005713E9">
      <w:pPr>
        <w:pStyle w:val="Kopfzeile"/>
        <w:tabs>
          <w:tab w:val="clear" w:pos="4536"/>
          <w:tab w:val="clear" w:pos="9072"/>
        </w:tabs>
        <w:rPr>
          <w:rFonts w:ascii="Arial" w:hAnsi="Arial" w:cs="Arial"/>
        </w:rPr>
      </w:pPr>
      <w:r>
        <w:rPr>
          <w:rFonts w:ascii="Arial" w:hAnsi="Arial" w:cs="Arial"/>
        </w:rPr>
        <w:t>Kommunalbetrieb Krefeld AöR</w:t>
      </w:r>
    </w:p>
    <w:p w14:paraId="6A7D1A72" w14:textId="77777777" w:rsidR="005713E9" w:rsidRDefault="005713E9" w:rsidP="005713E9">
      <w:pPr>
        <w:pStyle w:val="Kopfzeile"/>
        <w:tabs>
          <w:tab w:val="clear" w:pos="4536"/>
          <w:tab w:val="clear" w:pos="9072"/>
        </w:tabs>
        <w:rPr>
          <w:rFonts w:ascii="Arial" w:hAnsi="Arial" w:cs="Arial"/>
        </w:rPr>
      </w:pPr>
      <w:r>
        <w:rPr>
          <w:rFonts w:ascii="Arial" w:hAnsi="Arial" w:cs="Arial"/>
        </w:rPr>
        <w:t>Ostwall 175</w:t>
      </w:r>
    </w:p>
    <w:p w14:paraId="5C6C6765" w14:textId="77777777" w:rsidR="005713E9" w:rsidRPr="00D95691" w:rsidRDefault="005713E9" w:rsidP="005713E9">
      <w:pPr>
        <w:pStyle w:val="Kopfzeile"/>
        <w:tabs>
          <w:tab w:val="clear" w:pos="4536"/>
          <w:tab w:val="clear" w:pos="9072"/>
        </w:tabs>
        <w:rPr>
          <w:rFonts w:ascii="Arial" w:hAnsi="Arial" w:cs="Arial"/>
        </w:rPr>
      </w:pPr>
      <w:r>
        <w:rPr>
          <w:rFonts w:ascii="Arial" w:hAnsi="Arial" w:cs="Arial"/>
        </w:rPr>
        <w:t>47798 Krefeld</w:t>
      </w:r>
    </w:p>
    <w:p w14:paraId="45C781AE" w14:textId="77777777" w:rsidR="0006547A" w:rsidRPr="00512AAA" w:rsidRDefault="0006547A" w:rsidP="0006547A">
      <w:pPr>
        <w:pStyle w:val="Kopfzeile"/>
        <w:tabs>
          <w:tab w:val="clear" w:pos="4536"/>
          <w:tab w:val="clear" w:pos="9072"/>
        </w:tabs>
        <w:rPr>
          <w:rFonts w:ascii="Arial" w:hAnsi="Arial" w:cs="Arial"/>
        </w:rPr>
      </w:pPr>
    </w:p>
    <w:p w14:paraId="11C6D0F2" w14:textId="77777777" w:rsidR="0006547A" w:rsidRPr="00512AAA" w:rsidRDefault="0006547A" w:rsidP="0006547A">
      <w:pPr>
        <w:pStyle w:val="Kopfzeile"/>
        <w:tabs>
          <w:tab w:val="clear" w:pos="4536"/>
          <w:tab w:val="clear" w:pos="9072"/>
        </w:tabs>
        <w:rPr>
          <w:rFonts w:ascii="Arial" w:hAnsi="Arial" w:cs="Arial"/>
        </w:rPr>
      </w:pPr>
    </w:p>
    <w:p w14:paraId="134A9A80" w14:textId="77777777" w:rsidR="0006547A" w:rsidRPr="00512AAA" w:rsidRDefault="0006547A" w:rsidP="0006547A">
      <w:pPr>
        <w:tabs>
          <w:tab w:val="left" w:pos="3544"/>
          <w:tab w:val="left" w:pos="3969"/>
          <w:tab w:val="left" w:pos="5103"/>
          <w:tab w:val="left" w:pos="5529"/>
        </w:tabs>
        <w:rPr>
          <w:rFonts w:ascii="Arial" w:hAnsi="Arial" w:cs="Arial"/>
          <w:b/>
          <w:sz w:val="22"/>
        </w:rPr>
      </w:pPr>
      <w:r w:rsidRPr="00512AAA">
        <w:rPr>
          <w:rFonts w:ascii="Arial" w:hAnsi="Arial" w:cs="Arial"/>
          <w:b/>
          <w:sz w:val="22"/>
        </w:rPr>
        <w:t>ANGEBOT</w:t>
      </w:r>
      <w:r w:rsidRPr="00512AAA">
        <w:rPr>
          <w:rFonts w:ascii="Arial" w:hAnsi="Arial" w:cs="Arial"/>
          <w:b/>
          <w:sz w:val="22"/>
        </w:rPr>
        <w:tab/>
        <w:t>VgV</w:t>
      </w:r>
    </w:p>
    <w:p w14:paraId="3015D806" w14:textId="77777777" w:rsidR="0006547A" w:rsidRPr="00512AAA" w:rsidRDefault="0006547A" w:rsidP="0006547A">
      <w:pPr>
        <w:rPr>
          <w:rFonts w:ascii="Arial" w:hAnsi="Arial" w:cs="Arial"/>
          <w:sz w:val="20"/>
        </w:rPr>
      </w:pPr>
    </w:p>
    <w:p w14:paraId="510D2882" w14:textId="77777777" w:rsidR="0006547A" w:rsidRPr="00512AAA" w:rsidRDefault="0006547A" w:rsidP="0006547A">
      <w:pPr>
        <w:framePr w:w="9072" w:h="853" w:hSpace="142" w:wrap="notBeside" w:vAnchor="text" w:hAnchor="page" w:x="1504" w:y="4"/>
        <w:pBdr>
          <w:top w:val="single" w:sz="6" w:space="1" w:color="auto"/>
          <w:left w:val="single" w:sz="6" w:space="1" w:color="auto"/>
          <w:bottom w:val="single" w:sz="6" w:space="1" w:color="auto"/>
          <w:right w:val="single" w:sz="6" w:space="1" w:color="auto"/>
        </w:pBdr>
        <w:tabs>
          <w:tab w:val="left" w:pos="1134"/>
        </w:tabs>
        <w:ind w:left="567" w:hanging="567"/>
        <w:rPr>
          <w:rFonts w:ascii="Arial" w:hAnsi="Arial" w:cs="Arial"/>
          <w:sz w:val="10"/>
        </w:rPr>
      </w:pPr>
    </w:p>
    <w:p w14:paraId="00D7E443" w14:textId="12A97DCE" w:rsidR="0006547A" w:rsidRPr="00512AAA" w:rsidRDefault="0006547A" w:rsidP="0006547A">
      <w:pPr>
        <w:framePr w:w="9072" w:h="853" w:hSpace="142" w:wrap="notBeside" w:vAnchor="text" w:hAnchor="page" w:x="1504" w:y="4"/>
        <w:pBdr>
          <w:top w:val="single" w:sz="6" w:space="1" w:color="auto"/>
          <w:left w:val="single" w:sz="6" w:space="1" w:color="auto"/>
          <w:bottom w:val="single" w:sz="6" w:space="1" w:color="auto"/>
          <w:right w:val="single" w:sz="6" w:space="1" w:color="auto"/>
        </w:pBdr>
        <w:tabs>
          <w:tab w:val="left" w:pos="1134"/>
        </w:tabs>
        <w:spacing w:line="360" w:lineRule="auto"/>
        <w:ind w:left="567" w:hanging="567"/>
        <w:rPr>
          <w:rFonts w:ascii="Arial" w:hAnsi="Arial" w:cs="Arial"/>
          <w:b/>
          <w:sz w:val="20"/>
        </w:rPr>
      </w:pPr>
      <w:r w:rsidRPr="00512AAA">
        <w:rPr>
          <w:rFonts w:ascii="Arial" w:hAnsi="Arial" w:cs="Arial"/>
          <w:sz w:val="20"/>
        </w:rPr>
        <w:t>Vergabeart:</w:t>
      </w:r>
      <w:r w:rsidRPr="00512AAA">
        <w:rPr>
          <w:rFonts w:ascii="Arial" w:hAnsi="Arial" w:cs="Arial"/>
          <w:b/>
          <w:sz w:val="20"/>
        </w:rPr>
        <w:t xml:space="preserve"> </w:t>
      </w:r>
      <w:r w:rsidR="00D66D1B" w:rsidRPr="00D66D1B">
        <w:rPr>
          <w:rFonts w:ascii="Arial" w:hAnsi="Arial" w:cs="Arial"/>
          <w:b/>
          <w:sz w:val="20"/>
        </w:rPr>
        <w:t>Offenes Verfahren</w:t>
      </w:r>
      <w:r w:rsidR="00D66D1B">
        <w:rPr>
          <w:rFonts w:ascii="Arial" w:hAnsi="Arial" w:cs="Arial"/>
          <w:sz w:val="20"/>
        </w:rPr>
        <w:tab/>
      </w:r>
      <w:r w:rsidR="00D66D1B">
        <w:rPr>
          <w:rFonts w:ascii="Arial" w:hAnsi="Arial" w:cs="Arial"/>
          <w:sz w:val="20"/>
        </w:rPr>
        <w:tab/>
      </w:r>
      <w:r w:rsidRPr="00512AAA">
        <w:rPr>
          <w:rFonts w:ascii="Arial" w:hAnsi="Arial" w:cs="Arial"/>
          <w:sz w:val="20"/>
        </w:rPr>
        <w:t xml:space="preserve">Vergabeverfahren - Nr.: </w:t>
      </w:r>
      <w:r w:rsidR="00D66D1B" w:rsidRPr="00D66D1B">
        <w:rPr>
          <w:rFonts w:ascii="Arial" w:hAnsi="Arial" w:cs="Arial"/>
          <w:b/>
          <w:sz w:val="20"/>
        </w:rPr>
        <w:t>2025-KBK-B2-</w:t>
      </w:r>
      <w:r w:rsidR="00280DE7">
        <w:rPr>
          <w:rFonts w:ascii="Arial" w:hAnsi="Arial" w:cs="Arial"/>
          <w:b/>
          <w:sz w:val="20"/>
        </w:rPr>
        <w:t>10</w:t>
      </w:r>
      <w:r w:rsidR="00D66D1B" w:rsidRPr="00D66D1B">
        <w:rPr>
          <w:rFonts w:ascii="Arial" w:hAnsi="Arial" w:cs="Arial"/>
          <w:b/>
          <w:sz w:val="20"/>
        </w:rPr>
        <w:t>-</w:t>
      </w:r>
      <w:r w:rsidR="00280DE7">
        <w:rPr>
          <w:rFonts w:ascii="Arial" w:hAnsi="Arial" w:cs="Arial"/>
          <w:b/>
          <w:sz w:val="20"/>
        </w:rPr>
        <w:t>SoeE-03</w:t>
      </w:r>
    </w:p>
    <w:p w14:paraId="755C9A6E" w14:textId="32586599" w:rsidR="0006547A" w:rsidRPr="00512AAA" w:rsidRDefault="0006547A" w:rsidP="0006547A">
      <w:pPr>
        <w:framePr w:w="9072" w:h="853" w:hSpace="142" w:wrap="notBeside" w:vAnchor="text" w:hAnchor="page" w:x="1504" w:y="4"/>
        <w:pBdr>
          <w:top w:val="single" w:sz="6" w:space="1" w:color="auto"/>
          <w:left w:val="single" w:sz="6" w:space="1" w:color="auto"/>
          <w:bottom w:val="single" w:sz="6" w:space="1" w:color="auto"/>
          <w:right w:val="single" w:sz="6" w:space="1" w:color="auto"/>
        </w:pBdr>
        <w:tabs>
          <w:tab w:val="left" w:pos="4820"/>
        </w:tabs>
        <w:spacing w:line="360" w:lineRule="auto"/>
        <w:ind w:left="567" w:hanging="567"/>
        <w:rPr>
          <w:rFonts w:ascii="Arial" w:hAnsi="Arial" w:cs="Arial"/>
          <w:b/>
          <w:sz w:val="20"/>
        </w:rPr>
      </w:pPr>
      <w:r w:rsidRPr="00512AAA">
        <w:rPr>
          <w:rFonts w:ascii="Arial" w:hAnsi="Arial" w:cs="Arial"/>
          <w:sz w:val="20"/>
        </w:rPr>
        <w:t xml:space="preserve">Ablauf der Angebotsfrist:  </w:t>
      </w:r>
      <w:r w:rsidR="00280DE7">
        <w:rPr>
          <w:rFonts w:ascii="Arial" w:hAnsi="Arial" w:cs="Arial"/>
          <w:b/>
          <w:sz w:val="20"/>
        </w:rPr>
        <w:t>23.01.2026,</w:t>
      </w:r>
      <w:r w:rsidR="00D66D1B" w:rsidRPr="00D66D1B">
        <w:rPr>
          <w:rFonts w:ascii="Arial" w:hAnsi="Arial" w:cs="Arial"/>
          <w:b/>
          <w:sz w:val="20"/>
        </w:rPr>
        <w:t xml:space="preserve"> 10:00 Uhr</w:t>
      </w:r>
      <w:r w:rsidRPr="00512AAA">
        <w:rPr>
          <w:rFonts w:ascii="Arial" w:hAnsi="Arial" w:cs="Arial"/>
          <w:b/>
          <w:sz w:val="20"/>
        </w:rPr>
        <w:tab/>
      </w:r>
      <w:r w:rsidRPr="00512AAA">
        <w:rPr>
          <w:rFonts w:ascii="Arial" w:hAnsi="Arial" w:cs="Arial"/>
          <w:b/>
          <w:sz w:val="20"/>
        </w:rPr>
        <w:tab/>
      </w:r>
      <w:r w:rsidRPr="00512AAA">
        <w:rPr>
          <w:rFonts w:ascii="Arial" w:hAnsi="Arial" w:cs="Arial"/>
          <w:sz w:val="20"/>
        </w:rPr>
        <w:t xml:space="preserve">Ende der Bindefrist:  </w:t>
      </w:r>
      <w:r w:rsidR="00D66D1B" w:rsidRPr="00D66D1B">
        <w:rPr>
          <w:rFonts w:ascii="Arial" w:hAnsi="Arial" w:cs="Arial"/>
          <w:b/>
          <w:sz w:val="20"/>
        </w:rPr>
        <w:t>24.</w:t>
      </w:r>
      <w:r w:rsidR="00280DE7">
        <w:rPr>
          <w:rFonts w:ascii="Arial" w:hAnsi="Arial" w:cs="Arial"/>
          <w:b/>
          <w:sz w:val="20"/>
        </w:rPr>
        <w:t>02.2026</w:t>
      </w:r>
    </w:p>
    <w:p w14:paraId="7C9D61B9" w14:textId="77777777" w:rsidR="0006547A" w:rsidRPr="00512AAA" w:rsidRDefault="0006547A" w:rsidP="0006547A">
      <w:pPr>
        <w:rPr>
          <w:rFonts w:ascii="Arial" w:hAnsi="Arial" w:cs="Arial"/>
          <w:sz w:val="20"/>
        </w:rPr>
      </w:pPr>
    </w:p>
    <w:p w14:paraId="3CBAF403" w14:textId="77777777" w:rsidR="0006547A" w:rsidRPr="00512AAA" w:rsidRDefault="0006547A" w:rsidP="0006547A">
      <w:pPr>
        <w:tabs>
          <w:tab w:val="left" w:pos="-3119"/>
          <w:tab w:val="left" w:pos="-1560"/>
          <w:tab w:val="left" w:pos="1276"/>
        </w:tabs>
        <w:spacing w:line="360" w:lineRule="auto"/>
        <w:ind w:right="-1"/>
        <w:outlineLvl w:val="0"/>
        <w:rPr>
          <w:rFonts w:ascii="Arial" w:hAnsi="Arial" w:cs="Arial"/>
          <w:sz w:val="20"/>
        </w:rPr>
      </w:pPr>
      <w:r w:rsidRPr="00512AAA">
        <w:rPr>
          <w:rFonts w:ascii="Arial" w:hAnsi="Arial" w:cs="Arial"/>
          <w:sz w:val="20"/>
        </w:rPr>
        <w:t>Maßnahme</w:t>
      </w:r>
    </w:p>
    <w:p w14:paraId="6B2FF007" w14:textId="3B9B1BA9" w:rsidR="0006547A" w:rsidRPr="00512AAA" w:rsidRDefault="00280DE7" w:rsidP="0006547A">
      <w:pPr>
        <w:tabs>
          <w:tab w:val="left" w:pos="-3119"/>
          <w:tab w:val="left" w:pos="-1560"/>
          <w:tab w:val="left" w:pos="1276"/>
        </w:tabs>
        <w:rPr>
          <w:rFonts w:ascii="Arial" w:hAnsi="Arial" w:cs="Arial"/>
          <w:b/>
          <w:sz w:val="20"/>
        </w:rPr>
      </w:pPr>
      <w:r w:rsidRPr="00280DE7">
        <w:rPr>
          <w:rFonts w:ascii="Arial" w:hAnsi="Arial" w:cs="Arial"/>
          <w:b/>
          <w:sz w:val="20"/>
        </w:rPr>
        <w:t>Beschaffung von 5 E-Transporter (Pritschen)</w:t>
      </w:r>
    </w:p>
    <w:p w14:paraId="29182DB0" w14:textId="77777777" w:rsidR="0006547A" w:rsidRPr="00512AAA" w:rsidRDefault="0006547A" w:rsidP="0006547A">
      <w:pPr>
        <w:tabs>
          <w:tab w:val="left" w:pos="-3119"/>
          <w:tab w:val="left" w:pos="-1560"/>
          <w:tab w:val="left" w:pos="1276"/>
        </w:tabs>
        <w:spacing w:before="120" w:after="120"/>
        <w:outlineLvl w:val="0"/>
        <w:rPr>
          <w:rFonts w:ascii="Arial" w:hAnsi="Arial" w:cs="Arial"/>
          <w:sz w:val="20"/>
        </w:rPr>
      </w:pPr>
      <w:r w:rsidRPr="00512AAA">
        <w:rPr>
          <w:rFonts w:ascii="Arial" w:hAnsi="Arial" w:cs="Arial"/>
          <w:sz w:val="20"/>
        </w:rPr>
        <w:t>Angebot für</w:t>
      </w:r>
    </w:p>
    <w:p w14:paraId="1F9D7735" w14:textId="1EC5E008" w:rsidR="0006547A" w:rsidRPr="00512AAA" w:rsidRDefault="00280DE7" w:rsidP="0006547A">
      <w:pPr>
        <w:tabs>
          <w:tab w:val="left" w:pos="-3119"/>
          <w:tab w:val="left" w:pos="-1560"/>
          <w:tab w:val="left" w:pos="1276"/>
        </w:tabs>
        <w:rPr>
          <w:rFonts w:ascii="Arial" w:hAnsi="Arial" w:cs="Arial"/>
          <w:b/>
          <w:sz w:val="20"/>
        </w:rPr>
      </w:pPr>
      <w:r w:rsidRPr="00280DE7">
        <w:rPr>
          <w:rFonts w:ascii="Arial" w:hAnsi="Arial" w:cs="Arial"/>
          <w:b/>
          <w:sz w:val="20"/>
        </w:rPr>
        <w:t>Lieferung von 5 E-Transporter mit Doppelkabine und Pritschenaufbau</w:t>
      </w:r>
    </w:p>
    <w:p w14:paraId="76F2DD8E" w14:textId="77777777" w:rsidR="0006547A" w:rsidRPr="00512AAA" w:rsidRDefault="0006547A" w:rsidP="0006547A">
      <w:pPr>
        <w:spacing w:before="120"/>
        <w:rPr>
          <w:rFonts w:ascii="Arial" w:hAnsi="Arial" w:cs="Arial"/>
          <w:sz w:val="20"/>
        </w:rPr>
      </w:pPr>
      <w:r w:rsidRPr="00512AAA">
        <w:rPr>
          <w:rFonts w:ascii="Arial" w:hAnsi="Arial" w:cs="Arial"/>
          <w:sz w:val="20"/>
        </w:rPr>
        <w:t>Anlagen:</w:t>
      </w:r>
    </w:p>
    <w:p w14:paraId="5E2A7E5B" w14:textId="77777777" w:rsidR="0006547A" w:rsidRPr="00512AAA" w:rsidRDefault="00D66D1B" w:rsidP="0006547A">
      <w:pPr>
        <w:tabs>
          <w:tab w:val="left" w:pos="284"/>
        </w:tabs>
        <w:ind w:left="284" w:hanging="284"/>
        <w:rPr>
          <w:rFonts w:ascii="Arial" w:hAnsi="Arial" w:cs="Arial"/>
          <w:sz w:val="20"/>
        </w:rPr>
      </w:pPr>
      <w:r>
        <w:rPr>
          <w:rFonts w:ascii="Arial" w:hAnsi="Arial" w:cs="Arial"/>
          <w:sz w:val="20"/>
        </w:rPr>
        <w:t>X</w:t>
      </w:r>
      <w:r w:rsidR="0006547A" w:rsidRPr="00512AAA">
        <w:rPr>
          <w:rFonts w:ascii="Arial" w:hAnsi="Arial" w:cs="Arial"/>
          <w:sz w:val="20"/>
        </w:rPr>
        <w:tab/>
        <w:t xml:space="preserve">Leistungsbeschreibung </w:t>
      </w:r>
      <w:r w:rsidRPr="00D66D1B">
        <w:rPr>
          <w:rFonts w:ascii="Arial" w:hAnsi="Arial" w:cs="Arial"/>
          <w:sz w:val="20"/>
        </w:rPr>
        <w:t>mit Preisangaben</w:t>
      </w:r>
    </w:p>
    <w:p w14:paraId="1F3E46F2" w14:textId="77777777" w:rsidR="0006547A" w:rsidRPr="00512AAA" w:rsidRDefault="0006547A" w:rsidP="0006547A">
      <w:pPr>
        <w:tabs>
          <w:tab w:val="left" w:pos="284"/>
        </w:tabs>
        <w:ind w:left="284" w:hanging="284"/>
        <w:rPr>
          <w:rFonts w:ascii="Arial" w:hAnsi="Arial" w:cs="Arial"/>
          <w:sz w:val="20"/>
        </w:rPr>
      </w:pPr>
      <w:r w:rsidRPr="00512AAA">
        <w:rPr>
          <w:rFonts w:ascii="Arial" w:hAnsi="Arial" w:cs="Arial"/>
          <w:sz w:val="20"/>
        </w:rPr>
        <w:fldChar w:fldCharType="begin">
          <w:ffData>
            <w:name w:val="Kontrollkästchen12"/>
            <w:enabled/>
            <w:calcOnExit w:val="0"/>
            <w:checkBox>
              <w:sizeAuto/>
              <w:default w:val="0"/>
            </w:checkBox>
          </w:ffData>
        </w:fldChar>
      </w:r>
      <w:bookmarkStart w:id="0" w:name="Kontrollkästchen12"/>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bookmarkEnd w:id="0"/>
      <w:r w:rsidRPr="00512AAA">
        <w:rPr>
          <w:rFonts w:ascii="Arial" w:hAnsi="Arial" w:cs="Arial"/>
          <w:sz w:val="20"/>
        </w:rPr>
        <w:tab/>
        <w:t>Verzeichnis und Erklärung einer Bietergemeinschaft</w:t>
      </w:r>
    </w:p>
    <w:p w14:paraId="33347C3E" w14:textId="77777777" w:rsidR="0006547A" w:rsidRPr="00512AAA" w:rsidRDefault="0006547A" w:rsidP="0006547A">
      <w:pPr>
        <w:tabs>
          <w:tab w:val="left" w:pos="-2977"/>
          <w:tab w:val="left" w:pos="284"/>
        </w:tabs>
        <w:ind w:left="284" w:hanging="284"/>
        <w:rPr>
          <w:rFonts w:ascii="Arial" w:hAnsi="Arial" w:cs="Arial"/>
          <w:sz w:val="20"/>
        </w:rPr>
      </w:pPr>
      <w:r w:rsidRPr="00512AAA">
        <w:rPr>
          <w:rFonts w:ascii="Arial" w:hAnsi="Arial" w:cs="Arial"/>
          <w:sz w:val="20"/>
        </w:rPr>
        <w:fldChar w:fldCharType="begin">
          <w:ffData>
            <w:name w:val="Kontrollkästchen13"/>
            <w:enabled/>
            <w:calcOnExit w:val="0"/>
            <w:checkBox>
              <w:sizeAuto/>
              <w:default w:val="0"/>
            </w:checkBox>
          </w:ffData>
        </w:fldChar>
      </w:r>
      <w:bookmarkStart w:id="1" w:name="Kontrollkästchen13"/>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bookmarkEnd w:id="1"/>
      <w:r w:rsidRPr="00512AAA">
        <w:rPr>
          <w:rFonts w:ascii="Arial" w:hAnsi="Arial" w:cs="Arial"/>
          <w:sz w:val="20"/>
        </w:rPr>
        <w:tab/>
        <w:t>Verzeichnis über Art und Umfang der von Unterauftragnehmern auszuführenden Leistungen</w:t>
      </w:r>
    </w:p>
    <w:p w14:paraId="7F8F378D" w14:textId="77777777" w:rsidR="0006547A" w:rsidRPr="00512AAA" w:rsidRDefault="00D66D1B" w:rsidP="0006547A">
      <w:pPr>
        <w:tabs>
          <w:tab w:val="left" w:pos="142"/>
          <w:tab w:val="left" w:pos="284"/>
        </w:tabs>
        <w:ind w:left="284" w:hanging="284"/>
        <w:rPr>
          <w:rFonts w:ascii="Arial" w:hAnsi="Arial" w:cs="Arial"/>
          <w:sz w:val="20"/>
        </w:rPr>
      </w:pPr>
      <w:r>
        <w:rPr>
          <w:rFonts w:ascii="Arial" w:hAnsi="Arial" w:cs="Arial"/>
          <w:sz w:val="20"/>
        </w:rPr>
        <w:t>X</w:t>
      </w:r>
      <w:r>
        <w:rPr>
          <w:rFonts w:ascii="Arial" w:hAnsi="Arial" w:cs="Arial"/>
          <w:sz w:val="20"/>
        </w:rPr>
        <w:tab/>
      </w:r>
      <w:r w:rsidR="0006547A" w:rsidRPr="00512AAA">
        <w:rPr>
          <w:rFonts w:ascii="Arial" w:hAnsi="Arial" w:cs="Arial"/>
          <w:sz w:val="20"/>
        </w:rPr>
        <w:tab/>
        <w:t xml:space="preserve">Unterlagen nach Ziffer 3 des Aufforderungsschreibens (vgl. auch Ziffer 7 BwB): </w:t>
      </w:r>
      <w:r w:rsidR="0006547A" w:rsidRPr="00512AAA">
        <w:rPr>
          <w:rFonts w:ascii="Arial" w:hAnsi="Arial" w:cs="Arial"/>
          <w:sz w:val="20"/>
        </w:rPr>
        <w:fldChar w:fldCharType="begin">
          <w:ffData>
            <w:name w:val="Text21"/>
            <w:enabled/>
            <w:calcOnExit w:val="0"/>
            <w:textInput/>
          </w:ffData>
        </w:fldChar>
      </w:r>
      <w:bookmarkStart w:id="2" w:name="Text21"/>
      <w:r w:rsidR="0006547A" w:rsidRPr="00512AAA">
        <w:rPr>
          <w:rFonts w:ascii="Arial" w:hAnsi="Arial" w:cs="Arial"/>
          <w:sz w:val="20"/>
        </w:rPr>
        <w:instrText xml:space="preserve"> FORMTEXT </w:instrText>
      </w:r>
      <w:r w:rsidR="0006547A" w:rsidRPr="00512AAA">
        <w:rPr>
          <w:rFonts w:ascii="Arial" w:hAnsi="Arial" w:cs="Arial"/>
          <w:sz w:val="20"/>
        </w:rPr>
      </w:r>
      <w:r w:rsidR="0006547A" w:rsidRPr="00512AAA">
        <w:rPr>
          <w:rFonts w:ascii="Arial" w:hAnsi="Arial" w:cs="Arial"/>
          <w:sz w:val="20"/>
        </w:rPr>
        <w:fldChar w:fldCharType="separate"/>
      </w:r>
      <w:r w:rsidR="0006547A" w:rsidRPr="00512AAA">
        <w:rPr>
          <w:rFonts w:ascii="Arial" w:hAnsi="Arial" w:cs="Arial"/>
          <w:noProof/>
          <w:sz w:val="20"/>
        </w:rPr>
        <w:t> </w:t>
      </w:r>
      <w:r w:rsidR="0006547A" w:rsidRPr="00512AAA">
        <w:rPr>
          <w:rFonts w:ascii="Arial" w:hAnsi="Arial" w:cs="Arial"/>
          <w:noProof/>
          <w:sz w:val="20"/>
        </w:rPr>
        <w:t> </w:t>
      </w:r>
      <w:r w:rsidR="0006547A" w:rsidRPr="00512AAA">
        <w:rPr>
          <w:rFonts w:ascii="Arial" w:hAnsi="Arial" w:cs="Arial"/>
          <w:noProof/>
          <w:sz w:val="20"/>
        </w:rPr>
        <w:t> </w:t>
      </w:r>
      <w:r w:rsidR="0006547A" w:rsidRPr="00512AAA">
        <w:rPr>
          <w:rFonts w:ascii="Arial" w:hAnsi="Arial" w:cs="Arial"/>
          <w:noProof/>
          <w:sz w:val="20"/>
        </w:rPr>
        <w:t> </w:t>
      </w:r>
      <w:r w:rsidR="0006547A" w:rsidRPr="00512AAA">
        <w:rPr>
          <w:rFonts w:ascii="Arial" w:hAnsi="Arial" w:cs="Arial"/>
          <w:noProof/>
          <w:sz w:val="20"/>
        </w:rPr>
        <w:t> </w:t>
      </w:r>
      <w:r w:rsidR="0006547A" w:rsidRPr="00512AAA">
        <w:rPr>
          <w:rFonts w:ascii="Arial" w:hAnsi="Arial" w:cs="Arial"/>
          <w:sz w:val="20"/>
        </w:rPr>
        <w:fldChar w:fldCharType="end"/>
      </w:r>
      <w:bookmarkEnd w:id="2"/>
    </w:p>
    <w:p w14:paraId="3453250B" w14:textId="77777777" w:rsidR="0006547A" w:rsidRPr="00512AAA" w:rsidRDefault="0006547A" w:rsidP="0006547A">
      <w:pPr>
        <w:tabs>
          <w:tab w:val="left" w:pos="142"/>
          <w:tab w:val="left" w:pos="284"/>
        </w:tabs>
        <w:ind w:left="284" w:hanging="284"/>
        <w:rPr>
          <w:rFonts w:ascii="Arial" w:hAnsi="Arial" w:cs="Arial"/>
          <w:sz w:val="20"/>
        </w:rPr>
      </w:pPr>
      <w:r w:rsidRPr="00512AAA">
        <w:rPr>
          <w:rFonts w:ascii="Arial" w:hAnsi="Arial" w:cs="Arial"/>
          <w:sz w:val="20"/>
        </w:rPr>
        <w:fldChar w:fldCharType="begin">
          <w:ffData>
            <w:name w:val="Kontrollkästchen41"/>
            <w:enabled/>
            <w:calcOnExit w:val="0"/>
            <w:checkBox>
              <w:sizeAuto/>
              <w:default w:val="0"/>
            </w:checkBox>
          </w:ffData>
        </w:fldChar>
      </w:r>
      <w:bookmarkStart w:id="3" w:name="Kontrollkästchen41"/>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bookmarkEnd w:id="3"/>
      <w:r w:rsidRPr="00512AAA">
        <w:rPr>
          <w:rFonts w:ascii="Arial" w:hAnsi="Arial" w:cs="Arial"/>
          <w:sz w:val="20"/>
        </w:rPr>
        <w:tab/>
        <w:t xml:space="preserve">Pläne/Zeichnungen Nr.: </w:t>
      </w:r>
      <w:r w:rsidRPr="00512AAA">
        <w:rPr>
          <w:rFonts w:ascii="Arial" w:hAnsi="Arial" w:cs="Arial"/>
          <w:sz w:val="20"/>
        </w:rPr>
        <w:fldChar w:fldCharType="begin">
          <w:ffData>
            <w:name w:val="Text22"/>
            <w:enabled/>
            <w:calcOnExit w:val="0"/>
            <w:textInput/>
          </w:ffData>
        </w:fldChar>
      </w:r>
      <w:bookmarkStart w:id="4" w:name="Text22"/>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bookmarkEnd w:id="4"/>
    </w:p>
    <w:p w14:paraId="74C0E48B" w14:textId="77777777" w:rsidR="0006547A" w:rsidRDefault="00D66D1B" w:rsidP="0006547A">
      <w:pPr>
        <w:tabs>
          <w:tab w:val="left" w:pos="142"/>
          <w:tab w:val="left" w:pos="284"/>
        </w:tabs>
        <w:ind w:left="284" w:hanging="284"/>
        <w:rPr>
          <w:rFonts w:ascii="Arial" w:hAnsi="Arial" w:cs="Arial"/>
          <w:sz w:val="20"/>
        </w:rPr>
      </w:pPr>
      <w:r>
        <w:rPr>
          <w:rFonts w:ascii="Arial" w:hAnsi="Arial" w:cs="Arial"/>
          <w:sz w:val="20"/>
        </w:rPr>
        <w:t>X</w:t>
      </w:r>
      <w:r>
        <w:rPr>
          <w:rFonts w:ascii="Arial" w:hAnsi="Arial" w:cs="Arial"/>
          <w:sz w:val="20"/>
        </w:rPr>
        <w:tab/>
      </w:r>
      <w:r w:rsidR="0006547A" w:rsidRPr="00512AAA">
        <w:rPr>
          <w:rFonts w:ascii="Arial" w:hAnsi="Arial" w:cs="Arial"/>
          <w:sz w:val="20"/>
        </w:rPr>
        <w:tab/>
        <w:t>Eigenerklärung Ausschlussgründe</w:t>
      </w:r>
    </w:p>
    <w:p w14:paraId="270CA8A0" w14:textId="77777777" w:rsidR="00257226" w:rsidRPr="00B266C4" w:rsidRDefault="00D66D1B" w:rsidP="00257226">
      <w:pPr>
        <w:ind w:left="284" w:hanging="284"/>
        <w:rPr>
          <w:rFonts w:ascii="Arial" w:hAnsi="Arial" w:cs="Arial"/>
          <w:b/>
          <w:sz w:val="20"/>
        </w:rPr>
      </w:pPr>
      <w:r>
        <w:rPr>
          <w:rFonts w:ascii="Arial" w:hAnsi="Arial" w:cs="Arial"/>
          <w:sz w:val="20"/>
        </w:rPr>
        <w:t>X</w:t>
      </w:r>
      <w:r w:rsidR="00257226" w:rsidRPr="00B266C4">
        <w:rPr>
          <w:rFonts w:ascii="Arial" w:hAnsi="Arial" w:cs="Arial"/>
          <w:sz w:val="20"/>
        </w:rPr>
        <w:tab/>
        <w:t>Eigenerklärung nach § 19 Abs. 3 Mindestlohngesetz (MiLoG)</w:t>
      </w:r>
    </w:p>
    <w:p w14:paraId="2BADCCFB" w14:textId="77777777" w:rsidR="00257226" w:rsidRDefault="00D66D1B" w:rsidP="00257226">
      <w:pPr>
        <w:tabs>
          <w:tab w:val="left" w:pos="142"/>
          <w:tab w:val="left" w:pos="284"/>
        </w:tabs>
        <w:ind w:left="284" w:hanging="284"/>
        <w:rPr>
          <w:rFonts w:ascii="Arial" w:hAnsi="Arial" w:cs="Arial"/>
          <w:sz w:val="20"/>
        </w:rPr>
      </w:pPr>
      <w:r>
        <w:rPr>
          <w:rFonts w:ascii="Arial" w:hAnsi="Arial" w:cs="Arial"/>
          <w:sz w:val="20"/>
        </w:rPr>
        <w:t>X</w:t>
      </w:r>
      <w:r>
        <w:rPr>
          <w:rFonts w:ascii="Arial" w:hAnsi="Arial" w:cs="Arial"/>
          <w:sz w:val="20"/>
        </w:rPr>
        <w:tab/>
      </w:r>
      <w:r w:rsidR="00257226" w:rsidRPr="00512AAA">
        <w:rPr>
          <w:rFonts w:ascii="Arial" w:hAnsi="Arial" w:cs="Arial"/>
          <w:sz w:val="20"/>
        </w:rPr>
        <w:tab/>
        <w:t xml:space="preserve">Eigenerklärung </w:t>
      </w:r>
      <w:r w:rsidR="00257226">
        <w:rPr>
          <w:rFonts w:ascii="Arial" w:hAnsi="Arial" w:cs="Arial"/>
          <w:sz w:val="20"/>
        </w:rPr>
        <w:t>Sanktionen EU</w:t>
      </w:r>
    </w:p>
    <w:p w14:paraId="459D7E44" w14:textId="77777777" w:rsidR="0006547A" w:rsidRPr="00512AAA" w:rsidRDefault="0006547A" w:rsidP="0006547A">
      <w:pPr>
        <w:tabs>
          <w:tab w:val="left" w:pos="-3119"/>
          <w:tab w:val="left" w:pos="-2835"/>
        </w:tabs>
        <w:ind w:left="284" w:hanging="284"/>
        <w:rPr>
          <w:rFonts w:ascii="Arial" w:hAnsi="Arial" w:cs="Arial"/>
          <w:b/>
          <w:sz w:val="20"/>
        </w:rPr>
      </w:pPr>
      <w:r w:rsidRPr="00512AAA">
        <w:rPr>
          <w:rFonts w:ascii="Arial" w:hAnsi="Arial" w:cs="Arial"/>
          <w:sz w:val="20"/>
        </w:rPr>
        <w:fldChar w:fldCharType="begin">
          <w:ffData>
            <w:name w:val="Kontrollkästchen15"/>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ab/>
      </w:r>
      <w:r w:rsidRPr="00512AAA">
        <w:rPr>
          <w:rFonts w:ascii="Arial" w:hAnsi="Arial" w:cs="Arial"/>
          <w:b/>
          <w:sz w:val="20"/>
        </w:rPr>
        <w:fldChar w:fldCharType="begin">
          <w:ffData>
            <w:name w:val="Text19"/>
            <w:enabled/>
            <w:calcOnExit w:val="0"/>
            <w:textInput>
              <w:maxLength w:val="80"/>
            </w:textInput>
          </w:ffData>
        </w:fldChar>
      </w:r>
      <w:bookmarkStart w:id="5" w:name="Text19"/>
      <w:r w:rsidRPr="00512AAA">
        <w:rPr>
          <w:rFonts w:ascii="Arial" w:hAnsi="Arial" w:cs="Arial"/>
          <w:b/>
          <w:sz w:val="20"/>
        </w:rPr>
        <w:instrText xml:space="preserve"> FORMTEXT </w:instrText>
      </w:r>
      <w:r w:rsidRPr="00512AAA">
        <w:rPr>
          <w:rFonts w:ascii="Arial" w:hAnsi="Arial" w:cs="Arial"/>
          <w:b/>
          <w:sz w:val="20"/>
        </w:rPr>
      </w:r>
      <w:r w:rsidRPr="00512AAA">
        <w:rPr>
          <w:rFonts w:ascii="Arial" w:hAnsi="Arial" w:cs="Arial"/>
          <w:b/>
          <w:sz w:val="20"/>
        </w:rPr>
        <w:fldChar w:fldCharType="separate"/>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sz w:val="20"/>
        </w:rPr>
        <w:fldChar w:fldCharType="end"/>
      </w:r>
      <w:bookmarkEnd w:id="5"/>
    </w:p>
    <w:p w14:paraId="4601E2AD" w14:textId="77777777" w:rsidR="0006547A" w:rsidRPr="00512AAA" w:rsidRDefault="0006547A" w:rsidP="0006547A">
      <w:pPr>
        <w:spacing w:before="120" w:after="120"/>
        <w:ind w:left="567" w:hanging="567"/>
        <w:outlineLvl w:val="0"/>
        <w:rPr>
          <w:rFonts w:ascii="Arial" w:hAnsi="Arial" w:cs="Arial"/>
          <w:sz w:val="20"/>
        </w:rPr>
      </w:pPr>
      <w:r w:rsidRPr="00512AAA">
        <w:rPr>
          <w:rFonts w:ascii="Arial" w:hAnsi="Arial" w:cs="Arial"/>
          <w:b/>
          <w:sz w:val="20"/>
        </w:rPr>
        <w:t>1</w:t>
      </w:r>
      <w:r w:rsidRPr="00512AAA">
        <w:rPr>
          <w:rFonts w:ascii="Arial" w:hAnsi="Arial" w:cs="Arial"/>
          <w:sz w:val="20"/>
        </w:rPr>
        <w:tab/>
        <w:t>Diesem Angebot liegen folgende Bedingungen zugrunde:</w:t>
      </w:r>
    </w:p>
    <w:p w14:paraId="5161D6DF" w14:textId="77777777" w:rsidR="0006547A" w:rsidRPr="00512AAA" w:rsidRDefault="0006547A" w:rsidP="0006547A">
      <w:pPr>
        <w:tabs>
          <w:tab w:val="left" w:pos="851"/>
        </w:tabs>
        <w:ind w:left="567" w:hanging="567"/>
        <w:rPr>
          <w:rFonts w:ascii="Arial" w:hAnsi="Arial" w:cs="Arial"/>
          <w:sz w:val="20"/>
        </w:rPr>
      </w:pPr>
      <w:r w:rsidRPr="00512AAA">
        <w:rPr>
          <w:rFonts w:ascii="Arial" w:hAnsi="Arial" w:cs="Arial"/>
          <w:sz w:val="20"/>
        </w:rPr>
        <w:t>1.1</w:t>
      </w:r>
      <w:r w:rsidRPr="00512AAA">
        <w:rPr>
          <w:rFonts w:ascii="Arial" w:hAnsi="Arial" w:cs="Arial"/>
          <w:sz w:val="20"/>
        </w:rPr>
        <w:tab/>
      </w:r>
      <w:r w:rsidR="00D66D1B">
        <w:rPr>
          <w:rFonts w:ascii="Arial" w:hAnsi="Arial" w:cs="Arial"/>
          <w:sz w:val="20"/>
        </w:rPr>
        <w:t>X</w:t>
      </w:r>
      <w:r w:rsidRPr="00512AAA">
        <w:rPr>
          <w:rFonts w:ascii="Arial" w:hAnsi="Arial" w:cs="Arial"/>
          <w:sz w:val="20"/>
        </w:rPr>
        <w:tab/>
        <w:t>die Allgemeinen Vertragsbedingungen für die Ausführung von Leistungen (VOL/B)</w:t>
      </w:r>
    </w:p>
    <w:p w14:paraId="317D028D" w14:textId="77777777" w:rsidR="0006547A" w:rsidRPr="00512AAA" w:rsidRDefault="0006547A" w:rsidP="0006547A">
      <w:pPr>
        <w:tabs>
          <w:tab w:val="left" w:pos="567"/>
          <w:tab w:val="left" w:pos="851"/>
        </w:tabs>
        <w:ind w:left="567" w:hanging="567"/>
        <w:rPr>
          <w:rFonts w:ascii="Arial" w:hAnsi="Arial" w:cs="Arial"/>
          <w:sz w:val="20"/>
        </w:rPr>
      </w:pPr>
      <w:r w:rsidRPr="00512AAA">
        <w:rPr>
          <w:rFonts w:ascii="Arial" w:hAnsi="Arial" w:cs="Arial"/>
          <w:sz w:val="20"/>
        </w:rPr>
        <w:t>1.2</w:t>
      </w:r>
      <w:r w:rsidRPr="00512AAA">
        <w:rPr>
          <w:rFonts w:ascii="Arial" w:hAnsi="Arial" w:cs="Arial"/>
          <w:sz w:val="20"/>
        </w:rPr>
        <w:tab/>
      </w:r>
      <w:r w:rsidR="00D66D1B">
        <w:rPr>
          <w:rFonts w:ascii="Arial" w:hAnsi="Arial" w:cs="Arial"/>
          <w:sz w:val="20"/>
        </w:rPr>
        <w:t>X</w:t>
      </w:r>
      <w:r w:rsidRPr="00512AAA">
        <w:rPr>
          <w:rFonts w:ascii="Arial" w:hAnsi="Arial" w:cs="Arial"/>
          <w:sz w:val="20"/>
        </w:rPr>
        <w:tab/>
        <w:t>die Besonderen und die Zusätzlichen Vertragsbedingungen de</w:t>
      </w:r>
      <w:r w:rsidR="00A1162E">
        <w:rPr>
          <w:rFonts w:ascii="Arial" w:hAnsi="Arial" w:cs="Arial"/>
          <w:sz w:val="20"/>
        </w:rPr>
        <w:t xml:space="preserve">s Kommunalbetriebes </w:t>
      </w:r>
      <w:r w:rsidRPr="00512AAA">
        <w:rPr>
          <w:rFonts w:ascii="Arial" w:hAnsi="Arial" w:cs="Arial"/>
          <w:sz w:val="20"/>
        </w:rPr>
        <w:t xml:space="preserve">Krefeld </w:t>
      </w:r>
      <w:r w:rsidR="00A1162E">
        <w:rPr>
          <w:rFonts w:ascii="Arial" w:hAnsi="Arial" w:cs="Arial"/>
          <w:sz w:val="20"/>
        </w:rPr>
        <w:t>AöR</w:t>
      </w:r>
    </w:p>
    <w:p w14:paraId="23D7B763" w14:textId="77777777" w:rsidR="0006547A" w:rsidRPr="00512AAA" w:rsidRDefault="0006547A" w:rsidP="0006547A">
      <w:pPr>
        <w:tabs>
          <w:tab w:val="left" w:pos="567"/>
          <w:tab w:val="left" w:pos="851"/>
        </w:tabs>
        <w:ind w:left="567" w:hanging="567"/>
        <w:rPr>
          <w:rFonts w:ascii="Arial" w:hAnsi="Arial" w:cs="Arial"/>
          <w:sz w:val="20"/>
        </w:rPr>
      </w:pPr>
      <w:r w:rsidRPr="00512AAA">
        <w:rPr>
          <w:rFonts w:ascii="Arial" w:hAnsi="Arial" w:cs="Arial"/>
          <w:sz w:val="20"/>
        </w:rPr>
        <w:t>1.3</w:t>
      </w:r>
      <w:r w:rsidRPr="00512AAA">
        <w:rPr>
          <w:rFonts w:ascii="Arial" w:hAnsi="Arial" w:cs="Arial"/>
          <w:sz w:val="20"/>
        </w:rPr>
        <w:tab/>
      </w:r>
      <w:r w:rsidR="00D66D1B">
        <w:rPr>
          <w:rFonts w:ascii="Arial" w:hAnsi="Arial" w:cs="Arial"/>
          <w:sz w:val="20"/>
        </w:rPr>
        <w:t>X</w:t>
      </w:r>
      <w:r w:rsidR="00D66D1B">
        <w:rPr>
          <w:rFonts w:ascii="Arial" w:hAnsi="Arial" w:cs="Arial"/>
          <w:sz w:val="20"/>
        </w:rPr>
        <w:tab/>
      </w:r>
      <w:r w:rsidRPr="00512AAA">
        <w:rPr>
          <w:rFonts w:ascii="Arial" w:hAnsi="Arial" w:cs="Arial"/>
          <w:sz w:val="20"/>
        </w:rPr>
        <w:t xml:space="preserve">die </w:t>
      </w:r>
      <w:r w:rsidRPr="00D553CB">
        <w:rPr>
          <w:rFonts w:ascii="Arial" w:hAnsi="Arial" w:cs="Arial"/>
          <w:sz w:val="20"/>
        </w:rPr>
        <w:t>Besondere Vertragsbedingungen de</w:t>
      </w:r>
      <w:r w:rsidR="00A1162E">
        <w:rPr>
          <w:rFonts w:ascii="Arial" w:hAnsi="Arial" w:cs="Arial"/>
          <w:sz w:val="20"/>
        </w:rPr>
        <w:t>s Kommunalbetriebes</w:t>
      </w:r>
      <w:r w:rsidRPr="00D553CB">
        <w:rPr>
          <w:rFonts w:ascii="Arial" w:hAnsi="Arial" w:cs="Arial"/>
          <w:sz w:val="20"/>
        </w:rPr>
        <w:t xml:space="preserve"> Krefeld </w:t>
      </w:r>
      <w:r w:rsidR="00A1162E">
        <w:rPr>
          <w:rFonts w:ascii="Arial" w:hAnsi="Arial" w:cs="Arial"/>
          <w:sz w:val="20"/>
        </w:rPr>
        <w:t xml:space="preserve">AöR </w:t>
      </w:r>
      <w:r w:rsidRPr="00D553CB">
        <w:rPr>
          <w:rFonts w:ascii="Arial" w:hAnsi="Arial" w:cs="Arial"/>
          <w:sz w:val="20"/>
        </w:rPr>
        <w:t>zur Einhaltung des Tariftreue- und Vergabegesetzes Nordrhein-Westfalen (BVB Tariftreue- und Vergabegesetz Nordrhein-Westfalen)</w:t>
      </w:r>
    </w:p>
    <w:p w14:paraId="25A3147A" w14:textId="77777777" w:rsidR="0006547A" w:rsidRPr="00512AAA" w:rsidRDefault="0006547A" w:rsidP="0006547A">
      <w:pPr>
        <w:tabs>
          <w:tab w:val="left" w:pos="-3119"/>
          <w:tab w:val="left" w:pos="-2835"/>
          <w:tab w:val="left" w:pos="851"/>
        </w:tabs>
        <w:ind w:left="567" w:hanging="567"/>
        <w:rPr>
          <w:rFonts w:ascii="Arial" w:hAnsi="Arial" w:cs="Arial"/>
          <w:b/>
          <w:sz w:val="20"/>
        </w:rPr>
      </w:pPr>
      <w:r w:rsidRPr="00512AAA">
        <w:rPr>
          <w:rFonts w:ascii="Arial" w:hAnsi="Arial" w:cs="Arial"/>
          <w:sz w:val="20"/>
        </w:rPr>
        <w:t>1.</w:t>
      </w:r>
      <w:r>
        <w:rPr>
          <w:rFonts w:ascii="Arial" w:hAnsi="Arial" w:cs="Arial"/>
          <w:sz w:val="20"/>
        </w:rPr>
        <w:t>4</w:t>
      </w:r>
      <w:r w:rsidRPr="00512AAA">
        <w:rPr>
          <w:rFonts w:ascii="Arial" w:hAnsi="Arial" w:cs="Arial"/>
          <w:sz w:val="20"/>
        </w:rPr>
        <w:tab/>
      </w:r>
      <w:r w:rsidRPr="00512AAA">
        <w:rPr>
          <w:rFonts w:ascii="Arial" w:hAnsi="Arial" w:cs="Arial"/>
          <w:sz w:val="20"/>
        </w:rPr>
        <w:fldChar w:fldCharType="begin">
          <w:ffData>
            <w:name w:val="Kontrollkästchen15"/>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ab/>
      </w:r>
      <w:r w:rsidRPr="00512AAA">
        <w:rPr>
          <w:rFonts w:ascii="Arial" w:hAnsi="Arial" w:cs="Arial"/>
          <w:b/>
          <w:sz w:val="20"/>
        </w:rPr>
        <w:fldChar w:fldCharType="begin">
          <w:ffData>
            <w:name w:val=""/>
            <w:enabled/>
            <w:calcOnExit w:val="0"/>
            <w:textInput>
              <w:maxLength w:val="200"/>
            </w:textInput>
          </w:ffData>
        </w:fldChar>
      </w:r>
      <w:r w:rsidRPr="00512AAA">
        <w:rPr>
          <w:rFonts w:ascii="Arial" w:hAnsi="Arial" w:cs="Arial"/>
          <w:b/>
          <w:sz w:val="20"/>
        </w:rPr>
        <w:instrText xml:space="preserve"> FORMTEXT </w:instrText>
      </w:r>
      <w:r w:rsidRPr="00512AAA">
        <w:rPr>
          <w:rFonts w:ascii="Arial" w:hAnsi="Arial" w:cs="Arial"/>
          <w:b/>
          <w:sz w:val="20"/>
        </w:rPr>
      </w:r>
      <w:r w:rsidRPr="00512AAA">
        <w:rPr>
          <w:rFonts w:ascii="Arial" w:hAnsi="Arial" w:cs="Arial"/>
          <w:b/>
          <w:sz w:val="20"/>
        </w:rPr>
        <w:fldChar w:fldCharType="separate"/>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sz w:val="20"/>
        </w:rPr>
        <w:fldChar w:fldCharType="end"/>
      </w:r>
    </w:p>
    <w:p w14:paraId="7C55590B" w14:textId="77777777" w:rsidR="0006547A" w:rsidRPr="00512AAA" w:rsidRDefault="0006547A" w:rsidP="0006547A">
      <w:pPr>
        <w:keepNext/>
        <w:keepLines/>
        <w:tabs>
          <w:tab w:val="left" w:pos="851"/>
        </w:tabs>
        <w:spacing w:before="120"/>
        <w:ind w:left="573" w:hanging="573"/>
        <w:outlineLvl w:val="0"/>
        <w:rPr>
          <w:rFonts w:ascii="Arial" w:hAnsi="Arial" w:cs="Arial"/>
          <w:b/>
          <w:sz w:val="20"/>
        </w:rPr>
      </w:pPr>
      <w:r w:rsidRPr="00512AAA">
        <w:rPr>
          <w:rFonts w:ascii="Arial" w:hAnsi="Arial" w:cs="Arial"/>
          <w:b/>
          <w:sz w:val="20"/>
        </w:rPr>
        <w:t>2</w:t>
      </w:r>
      <w:r w:rsidRPr="00512AAA">
        <w:rPr>
          <w:rFonts w:ascii="Arial" w:hAnsi="Arial" w:cs="Arial"/>
          <w:b/>
          <w:sz w:val="20"/>
        </w:rPr>
        <w:tab/>
      </w:r>
    </w:p>
    <w:p w14:paraId="7145FB32" w14:textId="77777777" w:rsidR="0006547A" w:rsidRPr="00512AAA" w:rsidRDefault="0006547A" w:rsidP="0006547A">
      <w:pPr>
        <w:keepNext/>
        <w:keepLines/>
        <w:widowControl/>
        <w:numPr>
          <w:ilvl w:val="1"/>
          <w:numId w:val="5"/>
        </w:numPr>
        <w:tabs>
          <w:tab w:val="left" w:pos="851"/>
        </w:tabs>
        <w:spacing w:before="120" w:after="120"/>
        <w:ind w:left="567" w:hanging="567"/>
        <w:outlineLvl w:val="0"/>
        <w:rPr>
          <w:rFonts w:ascii="Arial" w:hAnsi="Arial" w:cs="Arial"/>
          <w:sz w:val="16"/>
        </w:rPr>
      </w:pPr>
      <w:r w:rsidRPr="00512AAA">
        <w:rPr>
          <w:rFonts w:ascii="Arial" w:hAnsi="Arial" w:cs="Arial"/>
          <w:sz w:val="20"/>
        </w:rPr>
        <w:t>Der Bieter ist Mitglied folgender Berufsgenossenschaft:</w:t>
      </w:r>
      <w:r w:rsidRPr="00512AAA">
        <w:rPr>
          <w:rFonts w:ascii="Arial" w:hAnsi="Arial" w:cs="Arial"/>
          <w:sz w:val="16"/>
        </w:rPr>
        <w:tab/>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3"/>
      </w:tblGrid>
      <w:tr w:rsidR="0006547A" w:rsidRPr="00512AAA" w14:paraId="161D455C" w14:textId="77777777" w:rsidTr="00742630">
        <w:tc>
          <w:tcPr>
            <w:tcW w:w="4219" w:type="dxa"/>
          </w:tcPr>
          <w:p w14:paraId="24C2A547" w14:textId="77777777" w:rsidR="0006547A" w:rsidRPr="00512AAA" w:rsidRDefault="0006547A" w:rsidP="00742630">
            <w:pPr>
              <w:widowControl/>
              <w:tabs>
                <w:tab w:val="left" w:pos="4820"/>
              </w:tabs>
              <w:spacing w:after="120"/>
              <w:rPr>
                <w:rFonts w:ascii="Arial" w:hAnsi="Arial" w:cs="Arial"/>
                <w:sz w:val="16"/>
              </w:rPr>
            </w:pPr>
            <w:r w:rsidRPr="00512AAA">
              <w:rPr>
                <w:rFonts w:ascii="Arial" w:hAnsi="Arial" w:cs="Arial"/>
                <w:sz w:val="16"/>
              </w:rPr>
              <w:t>Bezeichnung</w:t>
            </w:r>
          </w:p>
        </w:tc>
        <w:tc>
          <w:tcPr>
            <w:tcW w:w="4533" w:type="dxa"/>
          </w:tcPr>
          <w:p w14:paraId="5A4B4EDC" w14:textId="77777777" w:rsidR="0006547A" w:rsidRPr="00512AAA" w:rsidRDefault="0006547A" w:rsidP="00742630">
            <w:pPr>
              <w:widowControl/>
              <w:tabs>
                <w:tab w:val="left" w:pos="4820"/>
              </w:tabs>
              <w:spacing w:after="120"/>
              <w:rPr>
                <w:rFonts w:ascii="Arial" w:hAnsi="Arial" w:cs="Arial"/>
                <w:sz w:val="16"/>
              </w:rPr>
            </w:pPr>
            <w:r w:rsidRPr="00512AAA">
              <w:rPr>
                <w:rFonts w:ascii="Arial" w:hAnsi="Arial" w:cs="Arial"/>
                <w:sz w:val="16"/>
              </w:rPr>
              <w:t>Mitgliedsnummer</w:t>
            </w:r>
          </w:p>
        </w:tc>
      </w:tr>
      <w:tr w:rsidR="0006547A" w:rsidRPr="00512AAA" w14:paraId="0C481A81" w14:textId="77777777" w:rsidTr="00742630">
        <w:tc>
          <w:tcPr>
            <w:tcW w:w="4219" w:type="dxa"/>
            <w:vAlign w:val="center"/>
          </w:tcPr>
          <w:p w14:paraId="7BFAA26D" w14:textId="77777777" w:rsidR="0006547A" w:rsidRPr="00512AAA" w:rsidRDefault="0006547A" w:rsidP="00742630">
            <w:pPr>
              <w:widowControl/>
              <w:tabs>
                <w:tab w:val="left" w:pos="4820"/>
              </w:tabs>
              <w:spacing w:after="120"/>
              <w:rPr>
                <w:rFonts w:ascii="Arial" w:hAnsi="Arial" w:cs="Arial"/>
                <w:sz w:val="20"/>
              </w:rPr>
            </w:pPr>
            <w:r w:rsidRPr="00512AAA">
              <w:rPr>
                <w:rFonts w:ascii="Arial" w:hAnsi="Arial" w:cs="Arial"/>
                <w:sz w:val="20"/>
              </w:rPr>
              <w:fldChar w:fldCharType="begin">
                <w:ffData>
                  <w:name w:val="Text24"/>
                  <w:enabled/>
                  <w:calcOnExit w:val="0"/>
                  <w:textInput>
                    <w:default w:val="...................................................................."/>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w:t>
            </w:r>
            <w:r w:rsidRPr="00512AAA">
              <w:rPr>
                <w:rFonts w:ascii="Arial" w:hAnsi="Arial" w:cs="Arial"/>
                <w:sz w:val="20"/>
              </w:rPr>
              <w:fldChar w:fldCharType="end"/>
            </w:r>
          </w:p>
        </w:tc>
        <w:tc>
          <w:tcPr>
            <w:tcW w:w="4533" w:type="dxa"/>
            <w:vAlign w:val="center"/>
          </w:tcPr>
          <w:p w14:paraId="59361ECA" w14:textId="77777777" w:rsidR="0006547A" w:rsidRPr="00512AAA" w:rsidRDefault="0006547A" w:rsidP="00742630">
            <w:pPr>
              <w:widowControl/>
              <w:tabs>
                <w:tab w:val="left" w:pos="4820"/>
              </w:tabs>
              <w:spacing w:after="120"/>
              <w:rPr>
                <w:rFonts w:ascii="Arial" w:hAnsi="Arial" w:cs="Arial"/>
                <w:sz w:val="20"/>
              </w:rPr>
            </w:pPr>
            <w:r w:rsidRPr="00512AAA">
              <w:rPr>
                <w:rFonts w:ascii="Arial" w:hAnsi="Arial" w:cs="Arial"/>
                <w:sz w:val="20"/>
              </w:rPr>
              <w:fldChar w:fldCharType="begin">
                <w:ffData>
                  <w:name w:val="Text24"/>
                  <w:enabled/>
                  <w:calcOnExit w:val="0"/>
                  <w:textInput>
                    <w:default w:val="...................................................................."/>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w:t>
            </w:r>
            <w:r w:rsidRPr="00512AAA">
              <w:rPr>
                <w:rFonts w:ascii="Arial" w:hAnsi="Arial" w:cs="Arial"/>
                <w:sz w:val="20"/>
              </w:rPr>
              <w:fldChar w:fldCharType="end"/>
            </w:r>
          </w:p>
        </w:tc>
      </w:tr>
    </w:tbl>
    <w:p w14:paraId="452D88A6" w14:textId="77777777" w:rsidR="0006547A" w:rsidRPr="00512AAA" w:rsidRDefault="0006547A" w:rsidP="0006547A">
      <w:pPr>
        <w:widowControl/>
        <w:spacing w:after="120"/>
        <w:ind w:left="567" w:hanging="567"/>
        <w:rPr>
          <w:rFonts w:ascii="Arial" w:hAnsi="Arial" w:cs="Arial"/>
          <w:sz w:val="22"/>
          <w:vertAlign w:val="subscript"/>
        </w:rPr>
      </w:pPr>
      <w:r w:rsidRPr="00512AAA">
        <w:rPr>
          <w:rFonts w:ascii="Arial" w:hAnsi="Arial" w:cs="Arial"/>
          <w:b/>
          <w:sz w:val="20"/>
        </w:rPr>
        <w:tab/>
      </w:r>
      <w:r w:rsidRPr="00512AAA">
        <w:rPr>
          <w:rFonts w:ascii="Arial" w:hAnsi="Arial" w:cs="Arial"/>
          <w:sz w:val="20"/>
        </w:rPr>
        <w:t>Bieter, die ihren Sitz nicht in der Bundesrepublik Deutschland haben, geben den für sie zuständigen Versicherungsträger an.</w:t>
      </w:r>
    </w:p>
    <w:p w14:paraId="7EE03493" w14:textId="77777777" w:rsidR="0006547A" w:rsidRPr="00512AAA" w:rsidRDefault="0006547A" w:rsidP="0006547A">
      <w:pPr>
        <w:widowControl/>
        <w:tabs>
          <w:tab w:val="left" w:pos="4820"/>
        </w:tabs>
        <w:spacing w:after="120"/>
        <w:ind w:left="567" w:hanging="567"/>
        <w:rPr>
          <w:rFonts w:ascii="Arial" w:hAnsi="Arial" w:cs="Arial"/>
          <w:sz w:val="16"/>
        </w:rPr>
      </w:pPr>
      <w:r w:rsidRPr="00512AAA">
        <w:rPr>
          <w:rFonts w:ascii="Arial" w:hAnsi="Arial" w:cs="Arial"/>
          <w:sz w:val="20"/>
        </w:rPr>
        <w:t>2.2</w:t>
      </w:r>
      <w:r w:rsidRPr="00512AAA">
        <w:rPr>
          <w:rFonts w:ascii="Arial" w:hAnsi="Arial" w:cs="Arial"/>
          <w:sz w:val="20"/>
        </w:rPr>
        <w:tab/>
        <w:t xml:space="preserve">Eine Haftpflichtversicherung für Personenschäden besteht </w:t>
      </w:r>
      <w:proofErr w:type="gramStart"/>
      <w:r w:rsidRPr="00512AAA">
        <w:rPr>
          <w:rFonts w:ascii="Arial" w:hAnsi="Arial" w:cs="Arial"/>
          <w:sz w:val="20"/>
        </w:rPr>
        <w:t>bei folgendem</w:t>
      </w:r>
      <w:proofErr w:type="gramEnd"/>
      <w:r w:rsidRPr="00512AAA">
        <w:rPr>
          <w:rFonts w:ascii="Arial" w:hAnsi="Arial" w:cs="Arial"/>
          <w:sz w:val="20"/>
        </w:rPr>
        <w:t xml:space="preserve"> Versicherungsunternehmen:</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3"/>
      </w:tblGrid>
      <w:tr w:rsidR="0006547A" w:rsidRPr="00512AAA" w14:paraId="770EE046" w14:textId="77777777" w:rsidTr="00742630">
        <w:tc>
          <w:tcPr>
            <w:tcW w:w="4219" w:type="dxa"/>
          </w:tcPr>
          <w:p w14:paraId="7A4DD74C" w14:textId="77777777" w:rsidR="0006547A" w:rsidRPr="00512AAA" w:rsidRDefault="0006547A" w:rsidP="00742630">
            <w:pPr>
              <w:widowControl/>
              <w:tabs>
                <w:tab w:val="left" w:pos="4820"/>
              </w:tabs>
              <w:spacing w:after="120"/>
              <w:rPr>
                <w:rFonts w:ascii="Arial" w:hAnsi="Arial" w:cs="Arial"/>
                <w:sz w:val="16"/>
              </w:rPr>
            </w:pPr>
            <w:r w:rsidRPr="00512AAA">
              <w:rPr>
                <w:rFonts w:ascii="Arial" w:hAnsi="Arial" w:cs="Arial"/>
                <w:sz w:val="16"/>
              </w:rPr>
              <w:t>Bezeichnung</w:t>
            </w:r>
          </w:p>
        </w:tc>
        <w:tc>
          <w:tcPr>
            <w:tcW w:w="4533" w:type="dxa"/>
          </w:tcPr>
          <w:p w14:paraId="17496E08" w14:textId="77777777" w:rsidR="0006547A" w:rsidRPr="00512AAA" w:rsidRDefault="0006547A" w:rsidP="00742630">
            <w:pPr>
              <w:widowControl/>
              <w:tabs>
                <w:tab w:val="left" w:pos="4820"/>
              </w:tabs>
              <w:spacing w:after="120"/>
              <w:rPr>
                <w:rFonts w:ascii="Arial" w:hAnsi="Arial" w:cs="Arial"/>
                <w:sz w:val="16"/>
              </w:rPr>
            </w:pPr>
            <w:r w:rsidRPr="00512AAA">
              <w:rPr>
                <w:rFonts w:ascii="Arial" w:hAnsi="Arial" w:cs="Arial"/>
                <w:sz w:val="16"/>
              </w:rPr>
              <w:t>Deckungssumme</w:t>
            </w:r>
          </w:p>
        </w:tc>
      </w:tr>
      <w:tr w:rsidR="0006547A" w:rsidRPr="00512AAA" w14:paraId="2DF023CD" w14:textId="77777777" w:rsidTr="00742630">
        <w:tc>
          <w:tcPr>
            <w:tcW w:w="4219" w:type="dxa"/>
            <w:vAlign w:val="center"/>
          </w:tcPr>
          <w:p w14:paraId="10BEE68D" w14:textId="77777777" w:rsidR="0006547A" w:rsidRPr="00512AAA" w:rsidRDefault="0006547A" w:rsidP="00742630">
            <w:pPr>
              <w:widowControl/>
              <w:tabs>
                <w:tab w:val="left" w:pos="4820"/>
              </w:tabs>
              <w:spacing w:after="120"/>
              <w:rPr>
                <w:rFonts w:ascii="Arial" w:hAnsi="Arial" w:cs="Arial"/>
                <w:sz w:val="20"/>
              </w:rPr>
            </w:pPr>
            <w:r w:rsidRPr="00512AAA">
              <w:rPr>
                <w:rFonts w:ascii="Arial" w:hAnsi="Arial" w:cs="Arial"/>
                <w:sz w:val="20"/>
              </w:rPr>
              <w:fldChar w:fldCharType="begin">
                <w:ffData>
                  <w:name w:val="Text24"/>
                  <w:enabled/>
                  <w:calcOnExit w:val="0"/>
                  <w:textInput>
                    <w:default w:val="...................................................................."/>
                  </w:textInput>
                </w:ffData>
              </w:fldChar>
            </w:r>
            <w:bookmarkStart w:id="6" w:name="Text24"/>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w:t>
            </w:r>
            <w:r w:rsidRPr="00512AAA">
              <w:rPr>
                <w:rFonts w:ascii="Arial" w:hAnsi="Arial" w:cs="Arial"/>
                <w:sz w:val="20"/>
              </w:rPr>
              <w:fldChar w:fldCharType="end"/>
            </w:r>
            <w:bookmarkEnd w:id="6"/>
          </w:p>
        </w:tc>
        <w:tc>
          <w:tcPr>
            <w:tcW w:w="4533" w:type="dxa"/>
            <w:vAlign w:val="center"/>
          </w:tcPr>
          <w:p w14:paraId="069F724A" w14:textId="77777777" w:rsidR="0006547A" w:rsidRPr="00512AAA" w:rsidRDefault="0006547A" w:rsidP="00742630">
            <w:pPr>
              <w:widowControl/>
              <w:tabs>
                <w:tab w:val="left" w:pos="4820"/>
              </w:tabs>
              <w:spacing w:after="120"/>
              <w:rPr>
                <w:rFonts w:ascii="Arial" w:hAnsi="Arial" w:cs="Arial"/>
                <w:sz w:val="20"/>
              </w:rPr>
            </w:pPr>
            <w:r w:rsidRPr="00512AAA">
              <w:rPr>
                <w:rFonts w:ascii="Arial" w:hAnsi="Arial" w:cs="Arial"/>
                <w:sz w:val="20"/>
              </w:rPr>
              <w:fldChar w:fldCharType="begin">
                <w:ffData>
                  <w:name w:val="Text24"/>
                  <w:enabled/>
                  <w:calcOnExit w:val="0"/>
                  <w:textInput>
                    <w:default w:val="...................................................................."/>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w:t>
            </w:r>
            <w:r w:rsidRPr="00512AAA">
              <w:rPr>
                <w:rFonts w:ascii="Arial" w:hAnsi="Arial" w:cs="Arial"/>
                <w:sz w:val="20"/>
              </w:rPr>
              <w:fldChar w:fldCharType="end"/>
            </w:r>
          </w:p>
        </w:tc>
      </w:tr>
    </w:tbl>
    <w:p w14:paraId="709A3BAC" w14:textId="77777777" w:rsidR="0006547A" w:rsidRDefault="0006547A" w:rsidP="0006547A">
      <w:pPr>
        <w:widowControl/>
        <w:tabs>
          <w:tab w:val="left" w:pos="4820"/>
        </w:tabs>
        <w:spacing w:after="120"/>
        <w:ind w:left="567" w:hanging="567"/>
        <w:rPr>
          <w:rFonts w:ascii="Arial" w:hAnsi="Arial" w:cs="Arial"/>
          <w:sz w:val="20"/>
        </w:rPr>
      </w:pPr>
    </w:p>
    <w:p w14:paraId="67F02B45" w14:textId="77777777" w:rsidR="0006547A" w:rsidRPr="00512AAA" w:rsidRDefault="0006547A" w:rsidP="0006547A">
      <w:pPr>
        <w:keepNext/>
        <w:keepLines/>
        <w:widowControl/>
        <w:tabs>
          <w:tab w:val="left" w:pos="4820"/>
        </w:tabs>
        <w:spacing w:after="120"/>
        <w:ind w:left="567" w:hanging="567"/>
        <w:rPr>
          <w:rFonts w:ascii="Arial" w:hAnsi="Arial" w:cs="Arial"/>
          <w:sz w:val="16"/>
        </w:rPr>
      </w:pPr>
      <w:r w:rsidRPr="00512AAA">
        <w:rPr>
          <w:rFonts w:ascii="Arial" w:hAnsi="Arial" w:cs="Arial"/>
          <w:sz w:val="20"/>
        </w:rPr>
        <w:lastRenderedPageBreak/>
        <w:t>2.3</w:t>
      </w:r>
      <w:r w:rsidRPr="00512AAA">
        <w:rPr>
          <w:rFonts w:ascii="Arial" w:hAnsi="Arial" w:cs="Arial"/>
          <w:sz w:val="20"/>
        </w:rPr>
        <w:tab/>
        <w:t xml:space="preserve">Eine Haftpflichtversicherung für Sachschäden besteht </w:t>
      </w:r>
      <w:proofErr w:type="gramStart"/>
      <w:r w:rsidRPr="00512AAA">
        <w:rPr>
          <w:rFonts w:ascii="Arial" w:hAnsi="Arial" w:cs="Arial"/>
          <w:sz w:val="20"/>
        </w:rPr>
        <w:t>bei folgendem</w:t>
      </w:r>
      <w:proofErr w:type="gramEnd"/>
      <w:r w:rsidRPr="00512AAA">
        <w:rPr>
          <w:rFonts w:ascii="Arial" w:hAnsi="Arial" w:cs="Arial"/>
          <w:sz w:val="20"/>
        </w:rPr>
        <w:t xml:space="preserve"> Versicherungsunternehmen:</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3"/>
      </w:tblGrid>
      <w:tr w:rsidR="0006547A" w:rsidRPr="00512AAA" w14:paraId="3D703BDB" w14:textId="77777777" w:rsidTr="00742630">
        <w:tc>
          <w:tcPr>
            <w:tcW w:w="4219" w:type="dxa"/>
          </w:tcPr>
          <w:p w14:paraId="03B8E497" w14:textId="77777777" w:rsidR="0006547A" w:rsidRPr="00512AAA" w:rsidRDefault="0006547A" w:rsidP="00742630">
            <w:pPr>
              <w:keepNext/>
              <w:keepLines/>
              <w:widowControl/>
              <w:tabs>
                <w:tab w:val="left" w:pos="4820"/>
              </w:tabs>
              <w:spacing w:after="120"/>
              <w:rPr>
                <w:rFonts w:ascii="Arial" w:hAnsi="Arial" w:cs="Arial"/>
                <w:sz w:val="16"/>
              </w:rPr>
            </w:pPr>
            <w:r w:rsidRPr="00512AAA">
              <w:rPr>
                <w:rFonts w:ascii="Arial" w:hAnsi="Arial" w:cs="Arial"/>
                <w:sz w:val="16"/>
              </w:rPr>
              <w:t>Bezeichnung</w:t>
            </w:r>
          </w:p>
        </w:tc>
        <w:tc>
          <w:tcPr>
            <w:tcW w:w="4533" w:type="dxa"/>
          </w:tcPr>
          <w:p w14:paraId="67262542" w14:textId="77777777" w:rsidR="0006547A" w:rsidRPr="00512AAA" w:rsidRDefault="0006547A" w:rsidP="00742630">
            <w:pPr>
              <w:keepNext/>
              <w:keepLines/>
              <w:widowControl/>
              <w:tabs>
                <w:tab w:val="left" w:pos="4820"/>
              </w:tabs>
              <w:spacing w:after="120"/>
              <w:rPr>
                <w:rFonts w:ascii="Arial" w:hAnsi="Arial" w:cs="Arial"/>
                <w:sz w:val="16"/>
              </w:rPr>
            </w:pPr>
            <w:r w:rsidRPr="00512AAA">
              <w:rPr>
                <w:rFonts w:ascii="Arial" w:hAnsi="Arial" w:cs="Arial"/>
                <w:sz w:val="16"/>
              </w:rPr>
              <w:t>Deckungssumme</w:t>
            </w:r>
          </w:p>
        </w:tc>
      </w:tr>
      <w:tr w:rsidR="0006547A" w:rsidRPr="00512AAA" w14:paraId="4E12F0F7" w14:textId="77777777" w:rsidTr="00742630">
        <w:tc>
          <w:tcPr>
            <w:tcW w:w="4219" w:type="dxa"/>
            <w:vAlign w:val="center"/>
          </w:tcPr>
          <w:p w14:paraId="15B50319" w14:textId="77777777" w:rsidR="0006547A" w:rsidRPr="00512AAA" w:rsidRDefault="0006547A" w:rsidP="00742630">
            <w:pPr>
              <w:widowControl/>
              <w:tabs>
                <w:tab w:val="left" w:pos="4820"/>
              </w:tabs>
              <w:spacing w:after="120"/>
              <w:rPr>
                <w:rFonts w:ascii="Arial" w:hAnsi="Arial" w:cs="Arial"/>
                <w:sz w:val="20"/>
              </w:rPr>
            </w:pPr>
            <w:r w:rsidRPr="00512AAA">
              <w:rPr>
                <w:rFonts w:ascii="Arial" w:hAnsi="Arial" w:cs="Arial"/>
                <w:sz w:val="20"/>
              </w:rPr>
              <w:fldChar w:fldCharType="begin">
                <w:ffData>
                  <w:name w:val="Text24"/>
                  <w:enabled/>
                  <w:calcOnExit w:val="0"/>
                  <w:textInput>
                    <w:default w:val="...................................................................."/>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w:t>
            </w:r>
            <w:r w:rsidRPr="00512AAA">
              <w:rPr>
                <w:rFonts w:ascii="Arial" w:hAnsi="Arial" w:cs="Arial"/>
                <w:sz w:val="20"/>
              </w:rPr>
              <w:fldChar w:fldCharType="end"/>
            </w:r>
          </w:p>
        </w:tc>
        <w:tc>
          <w:tcPr>
            <w:tcW w:w="4533" w:type="dxa"/>
            <w:vAlign w:val="center"/>
          </w:tcPr>
          <w:p w14:paraId="5C4494F2" w14:textId="77777777" w:rsidR="0006547A" w:rsidRPr="00512AAA" w:rsidRDefault="0006547A" w:rsidP="00742630">
            <w:pPr>
              <w:widowControl/>
              <w:tabs>
                <w:tab w:val="left" w:pos="4820"/>
              </w:tabs>
              <w:spacing w:after="120"/>
              <w:rPr>
                <w:rFonts w:ascii="Arial" w:hAnsi="Arial" w:cs="Arial"/>
                <w:sz w:val="20"/>
              </w:rPr>
            </w:pPr>
            <w:r w:rsidRPr="00512AAA">
              <w:rPr>
                <w:rFonts w:ascii="Arial" w:hAnsi="Arial" w:cs="Arial"/>
                <w:sz w:val="20"/>
              </w:rPr>
              <w:fldChar w:fldCharType="begin">
                <w:ffData>
                  <w:name w:val="Text24"/>
                  <w:enabled/>
                  <w:calcOnExit w:val="0"/>
                  <w:textInput>
                    <w:default w:val="...................................................................."/>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w:t>
            </w:r>
            <w:r w:rsidRPr="00512AAA">
              <w:rPr>
                <w:rFonts w:ascii="Arial" w:hAnsi="Arial" w:cs="Arial"/>
                <w:sz w:val="20"/>
              </w:rPr>
              <w:fldChar w:fldCharType="end"/>
            </w:r>
          </w:p>
        </w:tc>
      </w:tr>
    </w:tbl>
    <w:p w14:paraId="47B30088" w14:textId="77777777" w:rsidR="0006547A" w:rsidRPr="00512AAA" w:rsidRDefault="0006547A" w:rsidP="0006547A">
      <w:pPr>
        <w:widowControl/>
        <w:tabs>
          <w:tab w:val="left" w:pos="4820"/>
        </w:tabs>
        <w:spacing w:after="120"/>
        <w:ind w:left="567" w:hanging="567"/>
        <w:rPr>
          <w:rFonts w:ascii="Arial" w:hAnsi="Arial" w:cs="Arial"/>
          <w:sz w:val="20"/>
          <w:vertAlign w:val="subscript"/>
        </w:rPr>
      </w:pPr>
    </w:p>
    <w:p w14:paraId="39284237" w14:textId="77777777" w:rsidR="0006547A" w:rsidRPr="00512AAA" w:rsidRDefault="0006547A" w:rsidP="0006547A">
      <w:pPr>
        <w:tabs>
          <w:tab w:val="left" w:pos="4820"/>
        </w:tabs>
        <w:spacing w:after="120"/>
        <w:ind w:left="567" w:hanging="567"/>
        <w:rPr>
          <w:rFonts w:ascii="Arial" w:hAnsi="Arial" w:cs="Arial"/>
          <w:sz w:val="20"/>
          <w:vertAlign w:val="subscript"/>
        </w:rPr>
      </w:pPr>
      <w:r w:rsidRPr="00512AAA">
        <w:rPr>
          <w:rFonts w:ascii="Arial" w:hAnsi="Arial" w:cs="Arial"/>
          <w:sz w:val="20"/>
        </w:rPr>
        <w:t>2.4</w:t>
      </w:r>
      <w:r w:rsidRPr="00512AAA">
        <w:rPr>
          <w:rFonts w:ascii="Arial" w:hAnsi="Arial" w:cs="Arial"/>
          <w:sz w:val="20"/>
        </w:rPr>
        <w:tab/>
        <w:t xml:space="preserve">Umsatzsteueridentifikationsnummer: </w:t>
      </w:r>
      <w:r w:rsidRPr="00512AAA">
        <w:rPr>
          <w:rFonts w:ascii="Arial" w:hAnsi="Arial" w:cs="Arial"/>
          <w:sz w:val="20"/>
        </w:rPr>
        <w:fldChar w:fldCharType="begin">
          <w:ffData>
            <w:name w:val=""/>
            <w:enabled/>
            <w:calcOnExit w:val="0"/>
            <w:textInput>
              <w:default w:val="...................................................................."/>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w:t>
      </w:r>
      <w:r w:rsidRPr="00512AAA">
        <w:rPr>
          <w:rFonts w:ascii="Arial" w:hAnsi="Arial" w:cs="Arial"/>
          <w:sz w:val="20"/>
        </w:rPr>
        <w:fldChar w:fldCharType="end"/>
      </w:r>
    </w:p>
    <w:p w14:paraId="58810588" w14:textId="77777777" w:rsidR="007828D9" w:rsidRDefault="007828D9" w:rsidP="007828D9">
      <w:pPr>
        <w:widowControl/>
        <w:ind w:left="567" w:hanging="567"/>
        <w:outlineLvl w:val="0"/>
        <w:rPr>
          <w:rFonts w:ascii="Arial" w:hAnsi="Arial" w:cs="Arial"/>
          <w:sz w:val="20"/>
        </w:rPr>
      </w:pPr>
      <w:r w:rsidRPr="00A64A5B">
        <w:rPr>
          <w:rFonts w:ascii="Arial" w:hAnsi="Arial" w:cs="Arial"/>
          <w:sz w:val="20"/>
        </w:rPr>
        <w:t>2.5</w:t>
      </w:r>
      <w:r>
        <w:rPr>
          <w:rFonts w:ascii="Arial" w:hAnsi="Arial" w:cs="Arial"/>
          <w:sz w:val="20"/>
        </w:rPr>
        <w:tab/>
      </w:r>
      <w:r w:rsidRPr="00A64A5B">
        <w:rPr>
          <w:rFonts w:ascii="Arial" w:hAnsi="Arial" w:cs="Arial"/>
          <w:sz w:val="20"/>
        </w:rPr>
        <w:t>Statistische Erhebung im Rahmen der Vergabestatistikverordnung (VergStatVO)</w:t>
      </w:r>
      <w:r w:rsidRPr="00A64A5B">
        <w:rPr>
          <w:rFonts w:ascii="Arial" w:hAnsi="Arial" w:cs="Arial"/>
          <w:sz w:val="20"/>
        </w:rPr>
        <w:br/>
      </w:r>
      <w:r w:rsidRPr="00A64A5B">
        <w:rPr>
          <w:rFonts w:ascii="Arial" w:hAnsi="Arial" w:cs="Arial"/>
          <w:sz w:val="20"/>
        </w:rPr>
        <w:fldChar w:fldCharType="begin">
          <w:ffData>
            <w:name w:val="Kontrollkästchen69"/>
            <w:enabled/>
            <w:calcOnExit w:val="0"/>
            <w:checkBox>
              <w:sizeAuto/>
              <w:default w:val="0"/>
            </w:checkBox>
          </w:ffData>
        </w:fldChar>
      </w:r>
      <w:bookmarkStart w:id="7" w:name="Kontrollkästchen69"/>
      <w:r w:rsidRPr="00A64A5B">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A64A5B">
        <w:rPr>
          <w:rFonts w:ascii="Arial" w:hAnsi="Arial" w:cs="Arial"/>
          <w:sz w:val="20"/>
        </w:rPr>
        <w:fldChar w:fldCharType="end"/>
      </w:r>
      <w:bookmarkEnd w:id="7"/>
      <w:r w:rsidRPr="00A64A5B">
        <w:rPr>
          <w:rFonts w:ascii="Arial" w:hAnsi="Arial" w:cs="Arial"/>
          <w:sz w:val="20"/>
        </w:rPr>
        <w:tab/>
        <w:t xml:space="preserve">Es handelt sich bei meinem Unternehmen um ein KMU </w:t>
      </w:r>
      <w:r w:rsidRPr="00A64A5B">
        <w:rPr>
          <w:rFonts w:ascii="Arial" w:hAnsi="Arial" w:cs="Arial"/>
          <w:sz w:val="20"/>
        </w:rPr>
        <w:br/>
      </w:r>
      <w:r w:rsidRPr="00A64A5B">
        <w:rPr>
          <w:rFonts w:ascii="Arial" w:hAnsi="Arial" w:cs="Arial"/>
          <w:sz w:val="20"/>
        </w:rPr>
        <w:tab/>
      </w:r>
      <w:r>
        <w:rPr>
          <w:rFonts w:ascii="Arial" w:hAnsi="Arial" w:cs="Arial"/>
          <w:sz w:val="20"/>
        </w:rPr>
        <w:tab/>
      </w:r>
      <w:r w:rsidRPr="00A64A5B">
        <w:rPr>
          <w:rFonts w:ascii="Arial" w:hAnsi="Arial" w:cs="Arial"/>
          <w:sz w:val="20"/>
        </w:rPr>
        <w:t>(Kleinstunternehmen, ein kleines oder mittleres Unternehmen)</w:t>
      </w:r>
      <w:r w:rsidRPr="00A64A5B">
        <w:rPr>
          <w:rFonts w:ascii="Arial" w:hAnsi="Arial" w:cs="Arial"/>
          <w:sz w:val="20"/>
          <w:vertAlign w:val="superscript"/>
        </w:rPr>
        <w:footnoteReference w:id="1"/>
      </w:r>
    </w:p>
    <w:p w14:paraId="68BE0C2B" w14:textId="77777777" w:rsidR="0006547A" w:rsidRPr="00512AAA" w:rsidRDefault="0006547A" w:rsidP="0006547A">
      <w:pPr>
        <w:widowControl/>
        <w:outlineLvl w:val="0"/>
        <w:rPr>
          <w:rFonts w:ascii="Arial" w:hAnsi="Arial" w:cs="Arial"/>
          <w:sz w:val="12"/>
          <w:szCs w:val="12"/>
        </w:rPr>
      </w:pPr>
    </w:p>
    <w:p w14:paraId="5DE5BEB0" w14:textId="77777777" w:rsidR="0006547A" w:rsidRPr="00512AAA" w:rsidRDefault="0006547A" w:rsidP="0006547A">
      <w:pPr>
        <w:widowControl/>
        <w:ind w:left="567" w:hanging="567"/>
        <w:outlineLvl w:val="0"/>
        <w:rPr>
          <w:rFonts w:ascii="Arial" w:hAnsi="Arial" w:cs="Arial"/>
          <w:sz w:val="20"/>
        </w:rPr>
      </w:pPr>
      <w:r w:rsidRPr="00512AAA">
        <w:rPr>
          <w:rFonts w:ascii="Arial" w:hAnsi="Arial" w:cs="Arial"/>
          <w:b/>
          <w:sz w:val="20"/>
        </w:rPr>
        <w:t>3</w:t>
      </w:r>
      <w:r w:rsidRPr="00512AAA">
        <w:rPr>
          <w:rFonts w:ascii="Arial" w:hAnsi="Arial" w:cs="Arial"/>
          <w:sz w:val="20"/>
        </w:rPr>
        <w:tab/>
      </w:r>
      <w:r w:rsidRPr="00512AAA">
        <w:rPr>
          <w:rFonts w:ascii="Arial" w:hAnsi="Arial" w:cs="Arial"/>
          <w:b/>
          <w:sz w:val="20"/>
        </w:rPr>
        <w:t>Ich/Wir erkläre(n), dass ich/wir</w:t>
      </w:r>
    </w:p>
    <w:p w14:paraId="51D14372" w14:textId="77777777" w:rsidR="0006547A" w:rsidRDefault="0006547A" w:rsidP="0006547A">
      <w:pPr>
        <w:widowControl/>
        <w:tabs>
          <w:tab w:val="left" w:pos="567"/>
        </w:tabs>
        <w:rPr>
          <w:rFonts w:ascii="Arial" w:hAnsi="Arial" w:cs="Arial"/>
          <w:sz w:val="20"/>
        </w:rPr>
      </w:pPr>
      <w:r w:rsidRPr="00512AAA">
        <w:rPr>
          <w:rFonts w:ascii="Arial" w:hAnsi="Arial" w:cs="Arial"/>
          <w:sz w:val="20"/>
        </w:rPr>
        <w:t>3.1</w:t>
      </w:r>
      <w:r w:rsidRPr="00512AAA">
        <w:rPr>
          <w:rFonts w:ascii="Arial" w:hAnsi="Arial" w:cs="Arial"/>
          <w:sz w:val="20"/>
        </w:rPr>
        <w:tab/>
        <w:t xml:space="preserve">wegen illegaler Beschäftigung von Arbeitskräften in den letzten 2 Jahren nicht mit einer </w:t>
      </w:r>
    </w:p>
    <w:p w14:paraId="641560A0" w14:textId="77777777" w:rsidR="0006547A" w:rsidRDefault="0006547A" w:rsidP="0006547A">
      <w:pPr>
        <w:widowControl/>
        <w:tabs>
          <w:tab w:val="left" w:pos="567"/>
        </w:tabs>
        <w:rPr>
          <w:rFonts w:ascii="Arial" w:hAnsi="Arial" w:cs="Arial"/>
          <w:sz w:val="20"/>
        </w:rPr>
      </w:pPr>
      <w:r>
        <w:rPr>
          <w:rFonts w:ascii="Arial" w:hAnsi="Arial" w:cs="Arial"/>
          <w:sz w:val="20"/>
        </w:rPr>
        <w:tab/>
      </w:r>
      <w:r w:rsidRPr="00512AAA">
        <w:rPr>
          <w:rFonts w:ascii="Arial" w:hAnsi="Arial" w:cs="Arial"/>
          <w:sz w:val="20"/>
        </w:rPr>
        <w:t>Freiheitsstrafe von mehr als 3 Monaten oder einer Geldstrafe von mehr als 90 Tagessätzen</w:t>
      </w:r>
    </w:p>
    <w:p w14:paraId="2328CFC4" w14:textId="77777777" w:rsidR="0006547A" w:rsidRPr="00512AAA" w:rsidRDefault="0006547A" w:rsidP="0006547A">
      <w:pPr>
        <w:widowControl/>
        <w:tabs>
          <w:tab w:val="left" w:pos="567"/>
        </w:tabs>
        <w:rPr>
          <w:rFonts w:ascii="Arial" w:hAnsi="Arial" w:cs="Arial"/>
          <w:sz w:val="20"/>
        </w:rPr>
      </w:pPr>
      <w:r>
        <w:rPr>
          <w:rFonts w:ascii="Arial" w:hAnsi="Arial" w:cs="Arial"/>
          <w:sz w:val="20"/>
        </w:rPr>
        <w:tab/>
      </w:r>
      <w:r w:rsidRPr="00512AAA">
        <w:rPr>
          <w:rFonts w:ascii="Arial" w:hAnsi="Arial" w:cs="Arial"/>
          <w:sz w:val="20"/>
        </w:rPr>
        <w:t>oder einer</w:t>
      </w:r>
      <w:r>
        <w:rPr>
          <w:rFonts w:ascii="Arial" w:hAnsi="Arial" w:cs="Arial"/>
          <w:sz w:val="20"/>
        </w:rPr>
        <w:t xml:space="preserve"> Geldbuße </w:t>
      </w:r>
      <w:r w:rsidRPr="00512AAA">
        <w:rPr>
          <w:rFonts w:ascii="Arial" w:hAnsi="Arial" w:cs="Arial"/>
          <w:sz w:val="20"/>
        </w:rPr>
        <w:t>von mehr als 2.500 EUR belegt worden bin/sind,</w:t>
      </w:r>
    </w:p>
    <w:p w14:paraId="6FB74C6B" w14:textId="77777777" w:rsidR="0006547A" w:rsidRPr="00512AAA" w:rsidRDefault="0006547A" w:rsidP="0006547A">
      <w:pPr>
        <w:tabs>
          <w:tab w:val="left" w:pos="567"/>
        </w:tabs>
        <w:rPr>
          <w:rFonts w:ascii="Arial" w:hAnsi="Arial" w:cs="Arial"/>
          <w:sz w:val="20"/>
        </w:rPr>
      </w:pPr>
      <w:r w:rsidRPr="00512AAA">
        <w:rPr>
          <w:rFonts w:ascii="Arial" w:hAnsi="Arial" w:cs="Arial"/>
          <w:sz w:val="20"/>
        </w:rPr>
        <w:t>3.2</w:t>
      </w:r>
      <w:r>
        <w:rPr>
          <w:rFonts w:ascii="Arial" w:hAnsi="Arial" w:cs="Arial"/>
          <w:sz w:val="20"/>
        </w:rPr>
        <w:tab/>
      </w:r>
      <w:r w:rsidRPr="00512AAA">
        <w:rPr>
          <w:rFonts w:ascii="Arial" w:hAnsi="Arial" w:cs="Arial"/>
          <w:sz w:val="20"/>
        </w:rPr>
        <w:t>die gewerberechtlichen Voraussetzungen für die Ausführung der angebotenen Leistung erfülle(n),</w:t>
      </w:r>
    </w:p>
    <w:p w14:paraId="65FBAA3E" w14:textId="77777777" w:rsidR="0006547A" w:rsidRPr="00512AAA" w:rsidRDefault="0006547A" w:rsidP="0006547A">
      <w:pPr>
        <w:tabs>
          <w:tab w:val="left" w:pos="567"/>
        </w:tabs>
        <w:rPr>
          <w:rFonts w:ascii="Arial" w:hAnsi="Arial" w:cs="Arial"/>
          <w:sz w:val="20"/>
        </w:rPr>
      </w:pPr>
      <w:r w:rsidRPr="00512AAA">
        <w:rPr>
          <w:rFonts w:ascii="Arial" w:hAnsi="Arial" w:cs="Arial"/>
          <w:sz w:val="20"/>
        </w:rPr>
        <w:t>3.3</w:t>
      </w:r>
      <w:r w:rsidRPr="00512AAA">
        <w:rPr>
          <w:rFonts w:ascii="Arial" w:hAnsi="Arial" w:cs="Arial"/>
          <w:sz w:val="20"/>
        </w:rPr>
        <w:tab/>
        <w:t>ich/wir die Vorgaben des Arbeitnehmerentsendegesetzes einhalte(n).</w:t>
      </w:r>
    </w:p>
    <w:p w14:paraId="02BEF2A8" w14:textId="77777777" w:rsidR="0006547A" w:rsidRPr="00512AAA" w:rsidRDefault="0006547A" w:rsidP="0006547A">
      <w:pPr>
        <w:tabs>
          <w:tab w:val="left" w:pos="567"/>
        </w:tabs>
        <w:spacing w:before="120"/>
        <w:ind w:left="567" w:hanging="567"/>
        <w:outlineLvl w:val="0"/>
        <w:rPr>
          <w:rFonts w:ascii="Arial" w:hAnsi="Arial" w:cs="Arial"/>
          <w:sz w:val="20"/>
        </w:rPr>
      </w:pPr>
      <w:r w:rsidRPr="00512AAA">
        <w:rPr>
          <w:rFonts w:ascii="Arial" w:hAnsi="Arial" w:cs="Arial"/>
          <w:b/>
          <w:sz w:val="20"/>
        </w:rPr>
        <w:t>4</w:t>
      </w:r>
      <w:r>
        <w:rPr>
          <w:rFonts w:ascii="Arial" w:hAnsi="Arial" w:cs="Arial"/>
          <w:b/>
          <w:sz w:val="20"/>
        </w:rPr>
        <w:tab/>
      </w:r>
      <w:r w:rsidRPr="00512AAA">
        <w:rPr>
          <w:rFonts w:ascii="Arial" w:hAnsi="Arial" w:cs="Arial"/>
          <w:b/>
          <w:sz w:val="20"/>
        </w:rPr>
        <w:t>Statusangaben</w:t>
      </w:r>
      <w:r w:rsidRPr="00512AAA">
        <w:rPr>
          <w:rFonts w:ascii="Arial" w:hAnsi="Arial" w:cs="Arial"/>
          <w:sz w:val="20"/>
        </w:rPr>
        <w:tab/>
      </w:r>
    </w:p>
    <w:p w14:paraId="726FBA3F" w14:textId="77777777" w:rsidR="0006547A" w:rsidRPr="00512AAA" w:rsidRDefault="0006547A" w:rsidP="0006547A">
      <w:pPr>
        <w:tabs>
          <w:tab w:val="left" w:pos="2127"/>
          <w:tab w:val="left" w:pos="3686"/>
          <w:tab w:val="left" w:pos="5103"/>
          <w:tab w:val="left" w:pos="7938"/>
        </w:tabs>
        <w:spacing w:after="120"/>
        <w:ind w:left="567" w:hanging="567"/>
        <w:rPr>
          <w:rFonts w:ascii="Arial" w:hAnsi="Arial" w:cs="Arial"/>
          <w:sz w:val="20"/>
        </w:rPr>
      </w:pPr>
      <w:r w:rsidRPr="00512AAA">
        <w:rPr>
          <w:rFonts w:ascii="Arial" w:hAnsi="Arial" w:cs="Arial"/>
          <w:sz w:val="20"/>
        </w:rPr>
        <w:t>4.1</w:t>
      </w:r>
      <w:r w:rsidRPr="00512AAA">
        <w:rPr>
          <w:rFonts w:ascii="Arial" w:hAnsi="Arial" w:cs="Arial"/>
          <w:sz w:val="20"/>
        </w:rPr>
        <w:tab/>
      </w:r>
      <w:r w:rsidRPr="00512AAA">
        <w:rPr>
          <w:rFonts w:ascii="Arial" w:hAnsi="Arial" w:cs="Arial"/>
          <w:b/>
          <w:sz w:val="20"/>
        </w:rPr>
        <w:t>Ich/Wir gehöre(n) zu</w:t>
      </w:r>
      <w:r w:rsidRPr="00512AAA">
        <w:rPr>
          <w:rFonts w:ascii="Arial" w:hAnsi="Arial" w:cs="Arial"/>
          <w:sz w:val="20"/>
        </w:rPr>
        <w:t xml:space="preserve"> </w:t>
      </w:r>
      <w:r w:rsidRPr="00512AAA">
        <w:rPr>
          <w:rFonts w:ascii="Arial" w:hAnsi="Arial" w:cs="Arial"/>
          <w:sz w:val="20"/>
        </w:rPr>
        <w:br/>
      </w:r>
      <w:r w:rsidRPr="00512AAA">
        <w:rPr>
          <w:rFonts w:ascii="Arial" w:hAnsi="Arial" w:cs="Arial"/>
          <w:sz w:val="20"/>
        </w:rPr>
        <w:fldChar w:fldCharType="begin">
          <w:ffData>
            <w:name w:val="Kontrollkästchen24"/>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 xml:space="preserve">  Handwerk</w:t>
      </w:r>
      <w:r w:rsidRPr="00512AAA">
        <w:rPr>
          <w:rFonts w:ascii="Arial" w:hAnsi="Arial" w:cs="Arial"/>
          <w:sz w:val="20"/>
        </w:rPr>
        <w:tab/>
      </w:r>
      <w:r w:rsidRPr="00512AAA">
        <w:rPr>
          <w:rFonts w:ascii="Arial" w:hAnsi="Arial" w:cs="Arial"/>
          <w:sz w:val="20"/>
        </w:rPr>
        <w:fldChar w:fldCharType="begin">
          <w:ffData>
            <w:name w:val="Kontrollkästchen25"/>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 xml:space="preserve">  Industrie</w:t>
      </w:r>
      <w:r w:rsidRPr="00512AAA">
        <w:rPr>
          <w:rFonts w:ascii="Arial" w:hAnsi="Arial" w:cs="Arial"/>
          <w:sz w:val="20"/>
        </w:rPr>
        <w:tab/>
      </w:r>
      <w:r w:rsidRPr="00512AAA">
        <w:rPr>
          <w:rFonts w:ascii="Arial" w:hAnsi="Arial" w:cs="Arial"/>
          <w:sz w:val="20"/>
        </w:rPr>
        <w:fldChar w:fldCharType="begin">
          <w:ffData>
            <w:name w:val="Kontrollkästchen26"/>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 xml:space="preserve">  Handel</w:t>
      </w:r>
      <w:r w:rsidRPr="00512AAA">
        <w:rPr>
          <w:rFonts w:ascii="Arial" w:hAnsi="Arial" w:cs="Arial"/>
          <w:sz w:val="20"/>
        </w:rPr>
        <w:tab/>
      </w:r>
      <w:r w:rsidRPr="00512AAA">
        <w:rPr>
          <w:rFonts w:ascii="Arial" w:hAnsi="Arial" w:cs="Arial"/>
          <w:sz w:val="20"/>
        </w:rPr>
        <w:fldChar w:fldCharType="begin">
          <w:ffData>
            <w:name w:val="Kontrollkästchen27"/>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 xml:space="preserve">  Versorgungsunternehmen</w:t>
      </w:r>
      <w:r w:rsidRPr="00512AAA">
        <w:rPr>
          <w:rFonts w:ascii="Arial" w:hAnsi="Arial" w:cs="Arial"/>
          <w:sz w:val="20"/>
        </w:rPr>
        <w:tab/>
      </w:r>
      <w:r w:rsidRPr="00512AAA">
        <w:rPr>
          <w:rFonts w:ascii="Arial" w:hAnsi="Arial" w:cs="Arial"/>
          <w:sz w:val="20"/>
        </w:rPr>
        <w:fldChar w:fldCharType="begin">
          <w:ffData>
            <w:name w:val="Kontrollkästchen28"/>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 xml:space="preserve">  Sonstige</w:t>
      </w:r>
    </w:p>
    <w:p w14:paraId="4348EAF7" w14:textId="77777777" w:rsidR="0006547A" w:rsidRPr="00512AAA" w:rsidRDefault="0006547A" w:rsidP="0006547A">
      <w:pPr>
        <w:numPr>
          <w:ilvl w:val="1"/>
          <w:numId w:val="2"/>
        </w:numPr>
        <w:tabs>
          <w:tab w:val="left" w:pos="3544"/>
          <w:tab w:val="left" w:pos="5245"/>
          <w:tab w:val="left" w:pos="7088"/>
        </w:tabs>
        <w:spacing w:after="120"/>
        <w:rPr>
          <w:rFonts w:ascii="Arial" w:hAnsi="Arial" w:cs="Arial"/>
          <w:sz w:val="20"/>
        </w:rPr>
      </w:pPr>
      <w:r w:rsidRPr="00512AAA">
        <w:rPr>
          <w:rFonts w:ascii="Arial" w:hAnsi="Arial" w:cs="Arial"/>
          <w:sz w:val="20"/>
        </w:rPr>
        <w:fldChar w:fldCharType="begin">
          <w:ffData>
            <w:name w:val="Kontrollkästchen29"/>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 xml:space="preserve">  </w:t>
      </w:r>
      <w:r w:rsidRPr="00512AAA">
        <w:rPr>
          <w:rFonts w:ascii="Arial" w:hAnsi="Arial" w:cs="Arial"/>
          <w:b/>
          <w:sz w:val="20"/>
        </w:rPr>
        <w:t>Ich bin/Wir sind bevorzugter Bewerber</w:t>
      </w:r>
      <w:r w:rsidRPr="00512AAA">
        <w:rPr>
          <w:rFonts w:ascii="Arial" w:hAnsi="Arial" w:cs="Arial"/>
          <w:sz w:val="20"/>
        </w:rPr>
        <w:t xml:space="preserve"> laut beigefügtem Nachweis.</w:t>
      </w:r>
    </w:p>
    <w:p w14:paraId="5F6ADBAC" w14:textId="77777777" w:rsidR="0006547A" w:rsidRPr="00512AAA" w:rsidRDefault="0006547A" w:rsidP="0006547A">
      <w:pPr>
        <w:tabs>
          <w:tab w:val="left" w:pos="567"/>
          <w:tab w:val="left" w:pos="851"/>
          <w:tab w:val="left" w:pos="2127"/>
          <w:tab w:val="left" w:pos="2410"/>
          <w:tab w:val="left" w:pos="3828"/>
          <w:tab w:val="left" w:pos="4111"/>
          <w:tab w:val="left" w:pos="5529"/>
          <w:tab w:val="left" w:pos="5812"/>
          <w:tab w:val="left" w:pos="7371"/>
          <w:tab w:val="left" w:pos="7655"/>
        </w:tabs>
        <w:spacing w:after="120"/>
        <w:ind w:left="567" w:hanging="567"/>
        <w:rPr>
          <w:rFonts w:ascii="Arial" w:hAnsi="Arial" w:cs="Arial"/>
          <w:sz w:val="20"/>
          <w:vertAlign w:val="subscript"/>
        </w:rPr>
      </w:pPr>
      <w:r w:rsidRPr="00512AAA">
        <w:rPr>
          <w:rFonts w:ascii="Arial" w:hAnsi="Arial" w:cs="Arial"/>
          <w:sz w:val="20"/>
        </w:rPr>
        <w:t>4.3</w:t>
      </w:r>
      <w:r w:rsidRPr="00512AAA">
        <w:rPr>
          <w:rFonts w:ascii="Arial" w:hAnsi="Arial" w:cs="Arial"/>
          <w:sz w:val="20"/>
        </w:rPr>
        <w:tab/>
      </w:r>
      <w:r w:rsidRPr="00512AAA">
        <w:rPr>
          <w:rFonts w:ascii="Arial" w:hAnsi="Arial" w:cs="Arial"/>
          <w:b/>
          <w:sz w:val="20"/>
        </w:rPr>
        <w:t>Ich bin/Wir sind ein ausländisches Unternehmen</w:t>
      </w:r>
      <w:r w:rsidRPr="00512AAA">
        <w:rPr>
          <w:rFonts w:ascii="Arial" w:hAnsi="Arial" w:cs="Arial"/>
          <w:sz w:val="20"/>
        </w:rPr>
        <w:t xml:space="preserve"> aus einem</w:t>
      </w:r>
      <w:r w:rsidRPr="00512AAA">
        <w:rPr>
          <w:rFonts w:ascii="Arial" w:hAnsi="Arial" w:cs="Arial"/>
          <w:sz w:val="20"/>
        </w:rPr>
        <w:br/>
      </w:r>
      <w:r w:rsidRPr="00512AAA">
        <w:rPr>
          <w:rFonts w:ascii="Arial" w:hAnsi="Arial" w:cs="Arial"/>
          <w:sz w:val="20"/>
        </w:rPr>
        <w:fldChar w:fldCharType="begin">
          <w:ffData>
            <w:name w:val="Kontrollkästchen33"/>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ab/>
        <w:t>EWR-Staat bzw. Staat des WTO-Abkommens</w:t>
      </w:r>
      <w:r w:rsidRPr="00512AAA">
        <w:rPr>
          <w:rFonts w:ascii="Arial" w:hAnsi="Arial" w:cs="Arial"/>
          <w:sz w:val="20"/>
        </w:rPr>
        <w:br/>
      </w:r>
      <w:r w:rsidRPr="00512AAA">
        <w:rPr>
          <w:rFonts w:ascii="Arial" w:hAnsi="Arial" w:cs="Arial"/>
          <w:sz w:val="20"/>
        </w:rPr>
        <w:fldChar w:fldCharType="begin">
          <w:ffData>
            <w:name w:val="Kontrollkästchen34"/>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ab/>
        <w:t xml:space="preserve">anderen Staat, Nationalität: </w:t>
      </w:r>
      <w:r w:rsidRPr="00512AAA">
        <w:rPr>
          <w:rFonts w:ascii="Arial" w:hAnsi="Arial" w:cs="Arial"/>
          <w:sz w:val="20"/>
        </w:rPr>
        <w:fldChar w:fldCharType="begin">
          <w:ffData>
            <w:name w:val=""/>
            <w:enabled/>
            <w:calcOnExit w:val="0"/>
            <w:textInput>
              <w:default w:val="...................................................................."/>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w:t>
      </w:r>
      <w:r w:rsidRPr="00512AAA">
        <w:rPr>
          <w:rFonts w:ascii="Arial" w:hAnsi="Arial" w:cs="Arial"/>
          <w:sz w:val="20"/>
        </w:rPr>
        <w:fldChar w:fldCharType="end"/>
      </w:r>
      <w:r w:rsidRPr="00512AAA">
        <w:rPr>
          <w:rFonts w:ascii="Arial" w:hAnsi="Arial" w:cs="Arial"/>
          <w:sz w:val="20"/>
          <w:vertAlign w:val="subscript"/>
        </w:rPr>
        <w:t xml:space="preserve"> </w:t>
      </w:r>
    </w:p>
    <w:p w14:paraId="217A3C70" w14:textId="77777777" w:rsidR="0006547A" w:rsidRPr="00512AAA" w:rsidRDefault="0006547A" w:rsidP="0006547A">
      <w:pPr>
        <w:widowControl/>
        <w:tabs>
          <w:tab w:val="left" w:pos="567"/>
        </w:tabs>
        <w:spacing w:after="120"/>
        <w:rPr>
          <w:rFonts w:ascii="Arial" w:hAnsi="Arial" w:cs="Arial"/>
          <w:sz w:val="20"/>
        </w:rPr>
      </w:pPr>
      <w:r w:rsidRPr="00512AAA">
        <w:rPr>
          <w:rFonts w:ascii="Arial" w:hAnsi="Arial" w:cs="Arial"/>
          <w:b/>
          <w:sz w:val="20"/>
        </w:rPr>
        <w:t>5</w:t>
      </w:r>
      <w:r w:rsidRPr="00512AAA">
        <w:rPr>
          <w:rFonts w:ascii="Arial" w:hAnsi="Arial" w:cs="Arial"/>
          <w:sz w:val="20"/>
        </w:rPr>
        <w:tab/>
      </w:r>
      <w:r w:rsidRPr="00512AAA">
        <w:rPr>
          <w:rFonts w:ascii="Arial" w:hAnsi="Arial" w:cs="Arial"/>
          <w:b/>
          <w:sz w:val="20"/>
        </w:rPr>
        <w:t xml:space="preserve">Ich/Wir </w:t>
      </w:r>
    </w:p>
    <w:p w14:paraId="696D5E31" w14:textId="77777777" w:rsidR="0006547A" w:rsidRPr="00512AAA" w:rsidRDefault="0006547A" w:rsidP="0006547A">
      <w:pPr>
        <w:widowControl/>
        <w:spacing w:after="120"/>
        <w:ind w:left="993" w:hanging="426"/>
        <w:rPr>
          <w:rFonts w:ascii="Arial" w:hAnsi="Arial" w:cs="Arial"/>
          <w:sz w:val="20"/>
        </w:rPr>
      </w:pPr>
      <w:r w:rsidRPr="00512AAA">
        <w:rPr>
          <w:rFonts w:ascii="Arial" w:hAnsi="Arial" w:cs="Arial"/>
          <w:sz w:val="20"/>
        </w:rPr>
        <w:fldChar w:fldCharType="begin">
          <w:ffData>
            <w:name w:val="Kontrollkästchen42"/>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ab/>
      </w:r>
      <w:proofErr w:type="gramStart"/>
      <w:r w:rsidRPr="00512AAA">
        <w:rPr>
          <w:rFonts w:ascii="Arial" w:hAnsi="Arial" w:cs="Arial"/>
          <w:sz w:val="20"/>
        </w:rPr>
        <w:t>werde</w:t>
      </w:r>
      <w:proofErr w:type="gramEnd"/>
      <w:r w:rsidRPr="00512AAA">
        <w:rPr>
          <w:rFonts w:ascii="Arial" w:hAnsi="Arial" w:cs="Arial"/>
          <w:sz w:val="20"/>
        </w:rPr>
        <w:t>(n) die Leistung selbst erbringen.</w:t>
      </w:r>
    </w:p>
    <w:p w14:paraId="23C35EE9" w14:textId="77777777" w:rsidR="0006547A" w:rsidRPr="00512AAA" w:rsidRDefault="0006547A" w:rsidP="0006547A">
      <w:pPr>
        <w:widowControl/>
        <w:spacing w:after="120"/>
        <w:ind w:left="993" w:hanging="426"/>
        <w:rPr>
          <w:rFonts w:ascii="Arial" w:hAnsi="Arial" w:cs="Arial"/>
          <w:sz w:val="20"/>
        </w:rPr>
      </w:pPr>
      <w:r w:rsidRPr="00512AAA">
        <w:rPr>
          <w:rFonts w:ascii="Arial" w:hAnsi="Arial" w:cs="Arial"/>
          <w:sz w:val="20"/>
        </w:rPr>
        <w:fldChar w:fldCharType="begin">
          <w:ffData>
            <w:name w:val="Kontrollkästchen43"/>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ab/>
        <w:t xml:space="preserve">beabsichtige(n), für Teile der Leistung Nachunternehmeraufträge (Unteraufträge gem. § 36 VgV) zu erteilen. Eine ausführliche Übersicht ist beigefügt. </w:t>
      </w:r>
      <w:r w:rsidRPr="00512AAA">
        <w:rPr>
          <w:rFonts w:ascii="Arial" w:hAnsi="Arial" w:cs="Arial"/>
          <w:sz w:val="20"/>
        </w:rPr>
        <w:br/>
        <w:t>Die Voraussetzungen nach § 36 Abs. 4 VgV in Verbindung mit § 128 GWB werden erfüllt.</w:t>
      </w:r>
    </w:p>
    <w:p w14:paraId="191CD3B5" w14:textId="77777777" w:rsidR="0006547A" w:rsidRPr="00512AAA" w:rsidRDefault="0006547A" w:rsidP="0006547A">
      <w:pPr>
        <w:widowControl/>
        <w:spacing w:after="120"/>
        <w:ind w:left="567"/>
        <w:rPr>
          <w:rFonts w:ascii="Arial" w:hAnsi="Arial" w:cs="Arial"/>
          <w:sz w:val="20"/>
        </w:rPr>
      </w:pPr>
      <w:r w:rsidRPr="00512AAA">
        <w:rPr>
          <w:rFonts w:ascii="Arial" w:hAnsi="Arial" w:cs="Arial"/>
          <w:b/>
          <w:sz w:val="20"/>
        </w:rPr>
        <w:t>Mir/Uns ist bekannt</w:t>
      </w:r>
      <w:r w:rsidRPr="00512AAA">
        <w:rPr>
          <w:rFonts w:ascii="Arial" w:hAnsi="Arial" w:cs="Arial"/>
          <w:sz w:val="20"/>
        </w:rPr>
        <w:t xml:space="preserve">, dass </w:t>
      </w:r>
      <w:r w:rsidRPr="00512AAA">
        <w:rPr>
          <w:rFonts w:ascii="Arial" w:hAnsi="Arial" w:cs="Arial"/>
          <w:b/>
          <w:sz w:val="20"/>
        </w:rPr>
        <w:t>ich/wir</w:t>
      </w:r>
      <w:r w:rsidRPr="00512AAA">
        <w:rPr>
          <w:rFonts w:ascii="Arial" w:hAnsi="Arial" w:cs="Arial"/>
          <w:sz w:val="20"/>
        </w:rPr>
        <w:t xml:space="preserve"> nach Vertragsabschluss mit einer Zustimmung zur Übertragung an Nachunternehmer nicht rechnen kann/können.</w:t>
      </w:r>
    </w:p>
    <w:p w14:paraId="01F2900A" w14:textId="77777777" w:rsidR="0006547A" w:rsidRPr="00512AAA" w:rsidRDefault="0006547A" w:rsidP="0006547A">
      <w:pPr>
        <w:widowControl/>
        <w:tabs>
          <w:tab w:val="left" w:pos="993"/>
        </w:tabs>
        <w:spacing w:after="120"/>
        <w:ind w:left="567"/>
        <w:rPr>
          <w:rFonts w:ascii="Arial" w:hAnsi="Arial" w:cs="Arial"/>
          <w:b/>
          <w:sz w:val="20"/>
        </w:rPr>
      </w:pPr>
      <w:r w:rsidRPr="00512AAA">
        <w:rPr>
          <w:rFonts w:ascii="Arial" w:hAnsi="Arial" w:cs="Arial"/>
          <w:b/>
          <w:sz w:val="20"/>
        </w:rPr>
        <w:t xml:space="preserve">Ich/Wir </w:t>
      </w:r>
    </w:p>
    <w:p w14:paraId="518C7579" w14:textId="77777777" w:rsidR="0006547A" w:rsidRPr="00512AAA" w:rsidRDefault="0006547A" w:rsidP="0006547A">
      <w:pPr>
        <w:widowControl/>
        <w:tabs>
          <w:tab w:val="left" w:pos="993"/>
        </w:tabs>
        <w:spacing w:after="120"/>
        <w:ind w:left="567"/>
        <w:rPr>
          <w:rFonts w:ascii="Arial" w:hAnsi="Arial" w:cs="Arial"/>
          <w:b/>
          <w:sz w:val="20"/>
        </w:rPr>
      </w:pPr>
      <w:r w:rsidRPr="00512AAA">
        <w:rPr>
          <w:rFonts w:ascii="Arial" w:hAnsi="Arial" w:cs="Arial"/>
          <w:b/>
          <w:sz w:val="20"/>
        </w:rPr>
        <w:fldChar w:fldCharType="begin">
          <w:ffData>
            <w:name w:val="Kontrollkästchen61"/>
            <w:enabled/>
            <w:calcOnExit w:val="0"/>
            <w:checkBox>
              <w:sizeAuto/>
              <w:default w:val="0"/>
            </w:checkBox>
          </w:ffData>
        </w:fldChar>
      </w:r>
      <w:bookmarkStart w:id="8" w:name="Kontrollkästchen61"/>
      <w:r w:rsidRPr="00512AAA">
        <w:rPr>
          <w:rFonts w:ascii="Arial" w:hAnsi="Arial" w:cs="Arial"/>
          <w:b/>
          <w:sz w:val="20"/>
        </w:rPr>
        <w:instrText xml:space="preserve"> FORMCHECKBOX </w:instrText>
      </w:r>
      <w:r w:rsidR="00280DE7">
        <w:rPr>
          <w:rFonts w:ascii="Arial" w:hAnsi="Arial" w:cs="Arial"/>
          <w:b/>
          <w:sz w:val="20"/>
        </w:rPr>
      </w:r>
      <w:r w:rsidR="00280DE7">
        <w:rPr>
          <w:rFonts w:ascii="Arial" w:hAnsi="Arial" w:cs="Arial"/>
          <w:b/>
          <w:sz w:val="20"/>
        </w:rPr>
        <w:fldChar w:fldCharType="separate"/>
      </w:r>
      <w:r w:rsidRPr="00512AAA">
        <w:rPr>
          <w:rFonts w:ascii="Arial" w:hAnsi="Arial" w:cs="Arial"/>
          <w:b/>
          <w:sz w:val="20"/>
        </w:rPr>
        <w:fldChar w:fldCharType="end"/>
      </w:r>
      <w:bookmarkEnd w:id="8"/>
      <w:r w:rsidRPr="00512AAA">
        <w:rPr>
          <w:rFonts w:ascii="Arial" w:hAnsi="Arial" w:cs="Arial"/>
          <w:b/>
          <w:sz w:val="20"/>
        </w:rPr>
        <w:tab/>
      </w:r>
      <w:proofErr w:type="gramStart"/>
      <w:r w:rsidRPr="00512AAA">
        <w:rPr>
          <w:rFonts w:ascii="Arial" w:hAnsi="Arial" w:cs="Arial"/>
          <w:sz w:val="20"/>
        </w:rPr>
        <w:t>nehme</w:t>
      </w:r>
      <w:proofErr w:type="gramEnd"/>
      <w:r w:rsidRPr="00512AAA">
        <w:rPr>
          <w:rFonts w:ascii="Arial" w:hAnsi="Arial" w:cs="Arial"/>
          <w:sz w:val="20"/>
        </w:rPr>
        <w:t>(n) keine Eignungsleihe in Anspruch.</w:t>
      </w:r>
    </w:p>
    <w:p w14:paraId="14837263" w14:textId="77777777" w:rsidR="0006547A" w:rsidRPr="00512AAA" w:rsidRDefault="0006547A" w:rsidP="0006547A">
      <w:pPr>
        <w:widowControl/>
        <w:tabs>
          <w:tab w:val="left" w:pos="993"/>
        </w:tabs>
        <w:spacing w:after="120"/>
        <w:ind w:left="993" w:hanging="426"/>
        <w:rPr>
          <w:rFonts w:ascii="Arial" w:hAnsi="Arial" w:cs="Arial"/>
          <w:b/>
          <w:sz w:val="20"/>
        </w:rPr>
      </w:pPr>
      <w:r w:rsidRPr="00512AAA">
        <w:rPr>
          <w:rFonts w:ascii="Arial" w:hAnsi="Arial" w:cs="Arial"/>
          <w:sz w:val="20"/>
        </w:rPr>
        <w:fldChar w:fldCharType="begin">
          <w:ffData>
            <w:name w:val="Kontrollkästchen62"/>
            <w:enabled/>
            <w:calcOnExit w:val="0"/>
            <w:checkBox>
              <w:sizeAuto/>
              <w:default w:val="0"/>
            </w:checkBox>
          </w:ffData>
        </w:fldChar>
      </w:r>
      <w:bookmarkStart w:id="9" w:name="Kontrollkästchen62"/>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bookmarkEnd w:id="9"/>
      <w:r w:rsidRPr="00512AAA">
        <w:rPr>
          <w:rFonts w:ascii="Arial" w:hAnsi="Arial" w:cs="Arial"/>
          <w:sz w:val="20"/>
        </w:rPr>
        <w:tab/>
        <w:t>beabsichtige(n) zum Nachweis meiner Eignung in Hinblick auf die wirtschaftliche und</w:t>
      </w:r>
      <w:r w:rsidRPr="00512AAA">
        <w:rPr>
          <w:rFonts w:ascii="Arial" w:hAnsi="Arial" w:cs="Arial"/>
          <w:sz w:val="20"/>
        </w:rPr>
        <w:br/>
        <w:t>finanzielle bzw. technische und berufliche Leistungsfähigkeit die Kapazitäten von Nachunternehmern in Anspruch zu nehmen</w:t>
      </w:r>
      <w:r w:rsidRPr="00512AAA">
        <w:rPr>
          <w:rFonts w:ascii="Arial" w:hAnsi="Arial" w:cs="Arial"/>
          <w:b/>
          <w:sz w:val="20"/>
        </w:rPr>
        <w:t>.</w:t>
      </w:r>
      <w:r w:rsidRPr="00512AAA">
        <w:rPr>
          <w:rFonts w:ascii="Arial" w:hAnsi="Arial" w:cs="Arial"/>
          <w:b/>
          <w:sz w:val="20"/>
        </w:rPr>
        <w:br/>
      </w:r>
      <w:r w:rsidRPr="00512AAA">
        <w:rPr>
          <w:rFonts w:ascii="Arial" w:hAnsi="Arial" w:cs="Arial"/>
          <w:sz w:val="20"/>
        </w:rPr>
        <w:t>Eine ausführliche Übersicht der Nachunternehmer</w:t>
      </w:r>
      <w:r w:rsidRPr="00512AAA">
        <w:rPr>
          <w:rFonts w:ascii="Arial" w:hAnsi="Arial" w:cs="Arial"/>
          <w:b/>
          <w:sz w:val="20"/>
        </w:rPr>
        <w:t xml:space="preserve"> </w:t>
      </w:r>
      <w:r w:rsidRPr="00512AAA">
        <w:rPr>
          <w:rFonts w:ascii="Arial" w:hAnsi="Arial" w:cs="Arial"/>
          <w:sz w:val="20"/>
        </w:rPr>
        <w:t>mit erfüllten Eignungsanforderungen und der Verpflichtungserklärung Eignungsleihe ist beigefügt.</w:t>
      </w:r>
    </w:p>
    <w:p w14:paraId="11C7F8C3" w14:textId="77777777" w:rsidR="0006547A" w:rsidRPr="00512AAA" w:rsidRDefault="0006547A" w:rsidP="0006547A">
      <w:pPr>
        <w:widowControl/>
        <w:numPr>
          <w:ilvl w:val="0"/>
          <w:numId w:val="6"/>
        </w:numPr>
        <w:spacing w:after="120"/>
        <w:rPr>
          <w:rFonts w:ascii="Arial" w:hAnsi="Arial" w:cs="Arial"/>
          <w:sz w:val="20"/>
        </w:rPr>
      </w:pPr>
      <w:r w:rsidRPr="00512AAA">
        <w:rPr>
          <w:rFonts w:ascii="Arial" w:hAnsi="Arial" w:cs="Arial"/>
          <w:b/>
          <w:sz w:val="20"/>
        </w:rPr>
        <w:t>Ich/Wir halte(n) mich/uns</w:t>
      </w:r>
      <w:r w:rsidRPr="00512AAA">
        <w:rPr>
          <w:rFonts w:ascii="Arial" w:hAnsi="Arial" w:cs="Arial"/>
          <w:sz w:val="20"/>
        </w:rPr>
        <w:t xml:space="preserve"> bis zum Ablauf der Bindefrist an dieses Angebot gebunden.</w:t>
      </w:r>
    </w:p>
    <w:p w14:paraId="3F9F1E8A" w14:textId="77777777" w:rsidR="0006547A" w:rsidRPr="00512AAA" w:rsidRDefault="0006547A" w:rsidP="0006547A">
      <w:pPr>
        <w:widowControl/>
        <w:numPr>
          <w:ilvl w:val="0"/>
          <w:numId w:val="6"/>
        </w:numPr>
        <w:spacing w:after="120"/>
        <w:rPr>
          <w:rFonts w:ascii="Arial" w:hAnsi="Arial" w:cs="Arial"/>
          <w:sz w:val="20"/>
        </w:rPr>
      </w:pPr>
      <w:r w:rsidRPr="00512AAA">
        <w:rPr>
          <w:rFonts w:ascii="Arial" w:hAnsi="Arial" w:cs="Arial"/>
          <w:sz w:val="20"/>
        </w:rPr>
        <w:t xml:space="preserve">Ich/wir erkläre/n, dass mein/unser Angebot die von der Vergabestelle auf dem Vergabemarktplatz NRW ggf. zur Verfügung gestellten aktualisierten Vergabeunterlagen sowie diesbezüglichen Informationen berücksichtigt. </w:t>
      </w:r>
      <w:r w:rsidRPr="00512AAA">
        <w:rPr>
          <w:rFonts w:ascii="Arial" w:hAnsi="Arial" w:cs="Arial"/>
          <w:sz w:val="20"/>
        </w:rPr>
        <w:br/>
        <w:t>Ich/Wir erkläre(n) mich/uns damit einverstanden, dass die von mir/uns mitgeteilten personenbezogenen Daten für das Vergabeverfahren verarbeitet und gespeichert werden können und bei Auftragserteilung auf mein/unser Angebot den nicht berücksichtigten Bietenden der Name meines/unseres Unternehmens und die Merkmale und Vorteile meines/unseres Angebotes mitgeteilt werden.</w:t>
      </w:r>
      <w:r w:rsidRPr="00512AAA">
        <w:rPr>
          <w:rFonts w:ascii="Arial" w:hAnsi="Arial" w:cs="Arial"/>
          <w:sz w:val="20"/>
        </w:rPr>
        <w:br/>
        <w:t>Ich/Wir bin/sind mir/uns bewusst, dass wissentlich falsche Erklärungen den Ausschluss von dieser und von weiteren Ausschreibungen zur Folge haben können.</w:t>
      </w:r>
      <w:r w:rsidRPr="00512AAA">
        <w:rPr>
          <w:rFonts w:ascii="Arial" w:hAnsi="Arial" w:cs="Arial"/>
          <w:sz w:val="20"/>
        </w:rPr>
        <w:br w:type="page"/>
      </w:r>
    </w:p>
    <w:p w14:paraId="56637BD5" w14:textId="77777777" w:rsidR="0006547A" w:rsidRPr="00512AAA" w:rsidRDefault="0006547A" w:rsidP="0006547A">
      <w:pPr>
        <w:widowControl/>
        <w:numPr>
          <w:ilvl w:val="0"/>
          <w:numId w:val="6"/>
        </w:numPr>
        <w:spacing w:after="120"/>
        <w:rPr>
          <w:rFonts w:ascii="Arial" w:hAnsi="Arial" w:cs="Arial"/>
          <w:sz w:val="20"/>
        </w:rPr>
      </w:pPr>
      <w:r w:rsidRPr="00512AAA">
        <w:rPr>
          <w:rFonts w:ascii="Arial" w:hAnsi="Arial" w:cs="Arial"/>
          <w:b/>
          <w:sz w:val="20"/>
        </w:rPr>
        <w:lastRenderedPageBreak/>
        <w:t xml:space="preserve">Ich/Wir biete(n) </w:t>
      </w:r>
      <w:r w:rsidRPr="00512AAA">
        <w:rPr>
          <w:rFonts w:ascii="Arial" w:hAnsi="Arial" w:cs="Arial"/>
          <w:sz w:val="20"/>
        </w:rPr>
        <w:t>die Ausführung der beschriebenen Leistungen zu den eingesetzten Preisen und mit allen den Preis betreffenden Angaben – in der Währungseinheit EUR - wie folgt an:</w:t>
      </w:r>
    </w:p>
    <w:tbl>
      <w:tblPr>
        <w:tblW w:w="896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3215"/>
        <w:gridCol w:w="1498"/>
      </w:tblGrid>
      <w:tr w:rsidR="0006547A" w:rsidRPr="00512AAA" w14:paraId="069BE940" w14:textId="77777777" w:rsidTr="00742630">
        <w:trPr>
          <w:trHeight w:hRule="exact" w:val="565"/>
        </w:trPr>
        <w:tc>
          <w:tcPr>
            <w:tcW w:w="4253" w:type="dxa"/>
            <w:tcBorders>
              <w:bottom w:val="single" w:sz="8" w:space="0" w:color="auto"/>
            </w:tcBorders>
            <w:vAlign w:val="center"/>
          </w:tcPr>
          <w:p w14:paraId="41928334" w14:textId="77777777" w:rsidR="0006547A" w:rsidRPr="00512AAA" w:rsidRDefault="0006547A" w:rsidP="00742630">
            <w:pPr>
              <w:keepNext/>
              <w:widowControl/>
              <w:ind w:left="567" w:hanging="567"/>
              <w:rPr>
                <w:rFonts w:ascii="Arial" w:hAnsi="Arial" w:cs="Arial"/>
                <w:b/>
                <w:sz w:val="20"/>
              </w:rPr>
            </w:pPr>
            <w:r w:rsidRPr="00512AAA">
              <w:rPr>
                <w:rFonts w:ascii="Arial" w:hAnsi="Arial" w:cs="Arial"/>
                <w:b/>
                <w:sz w:val="20"/>
              </w:rPr>
              <w:t>8.1</w:t>
            </w:r>
            <w:r w:rsidRPr="00512AAA">
              <w:rPr>
                <w:rFonts w:ascii="Arial" w:hAnsi="Arial" w:cs="Arial"/>
                <w:b/>
                <w:sz w:val="20"/>
              </w:rPr>
              <w:tab/>
              <w:t xml:space="preserve">Hauptangebot, keine Vergabe </w:t>
            </w:r>
            <w:r w:rsidRPr="00512AAA">
              <w:rPr>
                <w:rFonts w:ascii="Arial" w:hAnsi="Arial" w:cs="Arial"/>
                <w:b/>
                <w:sz w:val="20"/>
              </w:rPr>
              <w:br/>
              <w:t>nach Losen</w:t>
            </w:r>
          </w:p>
        </w:tc>
        <w:tc>
          <w:tcPr>
            <w:tcW w:w="3215" w:type="dxa"/>
            <w:tcBorders>
              <w:bottom w:val="single" w:sz="8" w:space="0" w:color="auto"/>
            </w:tcBorders>
            <w:vAlign w:val="center"/>
          </w:tcPr>
          <w:p w14:paraId="2CC04027" w14:textId="77777777" w:rsidR="0006547A" w:rsidRPr="00512AAA" w:rsidRDefault="0006547A" w:rsidP="00742630">
            <w:pPr>
              <w:keepNext/>
              <w:widowControl/>
              <w:jc w:val="center"/>
              <w:rPr>
                <w:rFonts w:ascii="Arial" w:hAnsi="Arial" w:cs="Arial"/>
                <w:sz w:val="20"/>
              </w:rPr>
            </w:pPr>
            <w:r w:rsidRPr="00512AAA">
              <w:rPr>
                <w:rFonts w:ascii="Arial" w:hAnsi="Arial" w:cs="Arial"/>
                <w:sz w:val="20"/>
              </w:rPr>
              <w:t>Endbetrag einschl. MwSt.</w:t>
            </w:r>
            <w:r w:rsidRPr="00512AAA">
              <w:rPr>
                <w:rFonts w:ascii="Arial" w:hAnsi="Arial" w:cs="Arial"/>
                <w:sz w:val="20"/>
              </w:rPr>
              <w:br/>
              <w:t>(ohne Nachlass)</w:t>
            </w:r>
          </w:p>
        </w:tc>
        <w:tc>
          <w:tcPr>
            <w:tcW w:w="1498" w:type="dxa"/>
            <w:tcBorders>
              <w:bottom w:val="single" w:sz="8" w:space="0" w:color="auto"/>
            </w:tcBorders>
            <w:vAlign w:val="center"/>
          </w:tcPr>
          <w:p w14:paraId="6669DEF9" w14:textId="77777777" w:rsidR="0006547A" w:rsidRPr="00512AAA" w:rsidRDefault="0006547A" w:rsidP="00742630">
            <w:pPr>
              <w:keepNext/>
              <w:widowControl/>
              <w:tabs>
                <w:tab w:val="right" w:pos="1348"/>
              </w:tabs>
              <w:rPr>
                <w:rFonts w:ascii="Arial" w:hAnsi="Arial" w:cs="Arial"/>
                <w:sz w:val="20"/>
              </w:rPr>
            </w:pPr>
            <w:r w:rsidRPr="00512AAA">
              <w:rPr>
                <w:rFonts w:ascii="Arial" w:hAnsi="Arial" w:cs="Arial"/>
                <w:sz w:val="20"/>
              </w:rPr>
              <w:t>Nachlass ohne Bedingung</w:t>
            </w:r>
          </w:p>
        </w:tc>
      </w:tr>
      <w:tr w:rsidR="0006547A" w:rsidRPr="00512AAA" w14:paraId="2510169F" w14:textId="77777777" w:rsidTr="00742630">
        <w:trPr>
          <w:trHeight w:val="440"/>
        </w:trPr>
        <w:tc>
          <w:tcPr>
            <w:tcW w:w="4253" w:type="dxa"/>
            <w:tcBorders>
              <w:top w:val="nil"/>
            </w:tcBorders>
            <w:vAlign w:val="center"/>
          </w:tcPr>
          <w:p w14:paraId="264FFA38" w14:textId="77777777" w:rsidR="0006547A" w:rsidRPr="00512AAA" w:rsidRDefault="0006547A" w:rsidP="00742630">
            <w:pPr>
              <w:keepNext/>
              <w:widowControl/>
              <w:ind w:left="567" w:hanging="567"/>
              <w:rPr>
                <w:rFonts w:ascii="Arial" w:hAnsi="Arial" w:cs="Arial"/>
                <w:sz w:val="20"/>
              </w:rPr>
            </w:pPr>
            <w:r w:rsidRPr="00512AAA">
              <w:rPr>
                <w:rFonts w:ascii="Arial" w:hAnsi="Arial" w:cs="Arial"/>
                <w:sz w:val="20"/>
              </w:rPr>
              <w:t>Summe Angebot</w:t>
            </w:r>
          </w:p>
        </w:tc>
        <w:tc>
          <w:tcPr>
            <w:tcW w:w="3215" w:type="dxa"/>
            <w:tcBorders>
              <w:top w:val="nil"/>
            </w:tcBorders>
            <w:vAlign w:val="center"/>
          </w:tcPr>
          <w:p w14:paraId="653EF222" w14:textId="77777777" w:rsidR="0006547A" w:rsidRPr="00512AAA" w:rsidRDefault="0006547A" w:rsidP="00742630">
            <w:pPr>
              <w:keepNext/>
              <w:widowControl/>
              <w:jc w:val="right"/>
              <w:rPr>
                <w:rFonts w:ascii="Arial" w:hAnsi="Arial" w:cs="Arial"/>
                <w:sz w:val="20"/>
              </w:rPr>
            </w:pP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c>
          <w:tcPr>
            <w:tcW w:w="1498" w:type="dxa"/>
            <w:tcBorders>
              <w:top w:val="nil"/>
            </w:tcBorders>
            <w:vAlign w:val="center"/>
          </w:tcPr>
          <w:p w14:paraId="3ADC009B" w14:textId="77777777" w:rsidR="0006547A" w:rsidRPr="00512AAA" w:rsidRDefault="0006547A" w:rsidP="00742630">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12AAA">
              <w:rPr>
                <w:rFonts w:ascii="Arial" w:hAnsi="Arial" w:cs="Arial"/>
                <w:sz w:val="20"/>
              </w:rPr>
              <w:t xml:space="preserve"> %</w:t>
            </w:r>
          </w:p>
        </w:tc>
      </w:tr>
    </w:tbl>
    <w:p w14:paraId="7540A335" w14:textId="77777777" w:rsidR="0006547A" w:rsidRPr="00512AAA" w:rsidRDefault="0006547A" w:rsidP="0006547A">
      <w:pPr>
        <w:keepNext/>
        <w:widowControl/>
        <w:ind w:left="567" w:hanging="567"/>
        <w:rPr>
          <w:rFonts w:ascii="Arial" w:hAnsi="Arial" w:cs="Arial"/>
          <w:sz w:val="10"/>
        </w:rPr>
      </w:pPr>
    </w:p>
    <w:tbl>
      <w:tblPr>
        <w:tblW w:w="893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3215"/>
        <w:gridCol w:w="1465"/>
      </w:tblGrid>
      <w:tr w:rsidR="0006547A" w:rsidRPr="00512AAA" w14:paraId="0599F808" w14:textId="77777777" w:rsidTr="00742630">
        <w:trPr>
          <w:trHeight w:hRule="exact" w:val="582"/>
        </w:trPr>
        <w:tc>
          <w:tcPr>
            <w:tcW w:w="4253" w:type="dxa"/>
            <w:tcBorders>
              <w:bottom w:val="single" w:sz="8" w:space="0" w:color="auto"/>
            </w:tcBorders>
            <w:vAlign w:val="center"/>
          </w:tcPr>
          <w:p w14:paraId="4BC2131A" w14:textId="77777777" w:rsidR="0006547A" w:rsidRPr="00512AAA" w:rsidRDefault="0006547A" w:rsidP="00742630">
            <w:pPr>
              <w:keepNext/>
              <w:widowControl/>
              <w:ind w:left="567" w:hanging="567"/>
              <w:rPr>
                <w:rFonts w:ascii="Arial" w:hAnsi="Arial" w:cs="Arial"/>
                <w:b/>
                <w:sz w:val="20"/>
              </w:rPr>
            </w:pPr>
            <w:r w:rsidRPr="00512AAA">
              <w:rPr>
                <w:rFonts w:ascii="Arial" w:hAnsi="Arial" w:cs="Arial"/>
                <w:b/>
                <w:sz w:val="20"/>
              </w:rPr>
              <w:t>8.2</w:t>
            </w:r>
            <w:r w:rsidRPr="00512AAA">
              <w:rPr>
                <w:rFonts w:ascii="Arial" w:hAnsi="Arial" w:cs="Arial"/>
                <w:b/>
                <w:sz w:val="20"/>
              </w:rPr>
              <w:tab/>
              <w:t>Hauptangebot(e), bei vorbehaltener losweiser Vergabe</w:t>
            </w:r>
          </w:p>
        </w:tc>
        <w:tc>
          <w:tcPr>
            <w:tcW w:w="3215" w:type="dxa"/>
            <w:tcBorders>
              <w:bottom w:val="single" w:sz="8" w:space="0" w:color="auto"/>
            </w:tcBorders>
            <w:vAlign w:val="center"/>
          </w:tcPr>
          <w:p w14:paraId="6F63A72E" w14:textId="77777777" w:rsidR="0006547A" w:rsidRPr="00512AAA" w:rsidRDefault="0006547A" w:rsidP="00742630">
            <w:pPr>
              <w:keepNext/>
              <w:widowControl/>
              <w:jc w:val="center"/>
              <w:rPr>
                <w:rFonts w:ascii="Arial" w:hAnsi="Arial" w:cs="Arial"/>
                <w:sz w:val="20"/>
              </w:rPr>
            </w:pPr>
            <w:r w:rsidRPr="00512AAA">
              <w:rPr>
                <w:rFonts w:ascii="Arial" w:hAnsi="Arial" w:cs="Arial"/>
                <w:sz w:val="20"/>
              </w:rPr>
              <w:t>Endbetrag einschl. MwSt.</w:t>
            </w:r>
            <w:r w:rsidRPr="00512AAA">
              <w:rPr>
                <w:rFonts w:ascii="Arial" w:hAnsi="Arial" w:cs="Arial"/>
                <w:sz w:val="20"/>
              </w:rPr>
              <w:br/>
              <w:t>(ohne Nachlass)</w:t>
            </w:r>
          </w:p>
        </w:tc>
        <w:tc>
          <w:tcPr>
            <w:tcW w:w="1465" w:type="dxa"/>
            <w:tcBorders>
              <w:bottom w:val="single" w:sz="8" w:space="0" w:color="auto"/>
            </w:tcBorders>
            <w:vAlign w:val="center"/>
          </w:tcPr>
          <w:p w14:paraId="5D118EA3" w14:textId="77777777" w:rsidR="0006547A" w:rsidRPr="00512AAA" w:rsidRDefault="0006547A" w:rsidP="00742630">
            <w:pPr>
              <w:keepNext/>
              <w:widowControl/>
              <w:tabs>
                <w:tab w:val="right" w:pos="1348"/>
              </w:tabs>
              <w:rPr>
                <w:rFonts w:ascii="Arial" w:hAnsi="Arial" w:cs="Arial"/>
                <w:sz w:val="20"/>
              </w:rPr>
            </w:pPr>
            <w:r w:rsidRPr="00512AAA">
              <w:rPr>
                <w:rFonts w:ascii="Arial" w:hAnsi="Arial" w:cs="Arial"/>
                <w:sz w:val="20"/>
              </w:rPr>
              <w:t>Nachlass ohne Bedingung</w:t>
            </w:r>
          </w:p>
        </w:tc>
      </w:tr>
      <w:tr w:rsidR="0006547A" w:rsidRPr="00512AAA" w14:paraId="65D425D6" w14:textId="77777777" w:rsidTr="00742630">
        <w:trPr>
          <w:trHeight w:val="423"/>
        </w:trPr>
        <w:tc>
          <w:tcPr>
            <w:tcW w:w="4253" w:type="dxa"/>
            <w:tcBorders>
              <w:top w:val="nil"/>
            </w:tcBorders>
            <w:vAlign w:val="center"/>
          </w:tcPr>
          <w:p w14:paraId="7ECD0532" w14:textId="77777777" w:rsidR="0006547A" w:rsidRPr="00512AAA" w:rsidRDefault="0006547A" w:rsidP="00742630">
            <w:pPr>
              <w:keepNext/>
              <w:widowControl/>
              <w:ind w:left="567" w:hanging="567"/>
              <w:rPr>
                <w:rFonts w:ascii="Arial" w:hAnsi="Arial" w:cs="Arial"/>
                <w:sz w:val="20"/>
              </w:rPr>
            </w:pPr>
            <w:r w:rsidRPr="00512AAA">
              <w:rPr>
                <w:rFonts w:ascii="Arial" w:hAnsi="Arial" w:cs="Arial"/>
                <w:sz w:val="20"/>
              </w:rPr>
              <w:t xml:space="preserve">Summe Los  </w:t>
            </w:r>
            <w:r w:rsidRPr="00512AAA">
              <w:rPr>
                <w:rFonts w:ascii="Arial" w:hAnsi="Arial" w:cs="Arial"/>
                <w:b/>
                <w:sz w:val="20"/>
              </w:rPr>
              <w:fldChar w:fldCharType="begin">
                <w:ffData>
                  <w:name w:val=""/>
                  <w:enabled/>
                  <w:calcOnExit w:val="0"/>
                  <w:textInput>
                    <w:maxLength w:val="10"/>
                  </w:textInput>
                </w:ffData>
              </w:fldChar>
            </w:r>
            <w:r w:rsidRPr="00512AAA">
              <w:rPr>
                <w:rFonts w:ascii="Arial" w:hAnsi="Arial" w:cs="Arial"/>
                <w:b/>
                <w:sz w:val="20"/>
              </w:rPr>
              <w:instrText xml:space="preserve"> FORMTEXT </w:instrText>
            </w:r>
            <w:r w:rsidRPr="00512AAA">
              <w:rPr>
                <w:rFonts w:ascii="Arial" w:hAnsi="Arial" w:cs="Arial"/>
                <w:b/>
                <w:sz w:val="20"/>
              </w:rPr>
            </w:r>
            <w:r w:rsidRPr="00512AAA">
              <w:rPr>
                <w:rFonts w:ascii="Arial" w:hAnsi="Arial" w:cs="Arial"/>
                <w:b/>
                <w:sz w:val="20"/>
              </w:rPr>
              <w:fldChar w:fldCharType="separate"/>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sz w:val="20"/>
              </w:rPr>
              <w:fldChar w:fldCharType="end"/>
            </w:r>
          </w:p>
        </w:tc>
        <w:tc>
          <w:tcPr>
            <w:tcW w:w="3215" w:type="dxa"/>
            <w:tcBorders>
              <w:top w:val="nil"/>
            </w:tcBorders>
            <w:vAlign w:val="center"/>
          </w:tcPr>
          <w:p w14:paraId="1A4D5B82" w14:textId="77777777" w:rsidR="0006547A" w:rsidRPr="00512AAA" w:rsidRDefault="0006547A" w:rsidP="00742630">
            <w:pPr>
              <w:keepNext/>
              <w:widowControl/>
              <w:jc w:val="right"/>
              <w:rPr>
                <w:rFonts w:ascii="Arial" w:hAnsi="Arial" w:cs="Arial"/>
                <w:sz w:val="20"/>
              </w:rPr>
            </w:pP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c>
          <w:tcPr>
            <w:tcW w:w="1465" w:type="dxa"/>
            <w:tcBorders>
              <w:top w:val="nil"/>
            </w:tcBorders>
            <w:vAlign w:val="center"/>
          </w:tcPr>
          <w:p w14:paraId="24BC45F2" w14:textId="77777777" w:rsidR="0006547A" w:rsidRPr="00512AAA" w:rsidRDefault="0006547A" w:rsidP="00742630">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12AAA">
              <w:rPr>
                <w:rFonts w:ascii="Arial" w:hAnsi="Arial" w:cs="Arial"/>
                <w:sz w:val="20"/>
              </w:rPr>
              <w:t xml:space="preserve"> %</w:t>
            </w:r>
          </w:p>
        </w:tc>
      </w:tr>
      <w:tr w:rsidR="0006547A" w:rsidRPr="00512AAA" w14:paraId="5D3A045A" w14:textId="77777777" w:rsidTr="00742630">
        <w:trPr>
          <w:trHeight w:val="424"/>
        </w:trPr>
        <w:tc>
          <w:tcPr>
            <w:tcW w:w="4253" w:type="dxa"/>
            <w:vAlign w:val="center"/>
          </w:tcPr>
          <w:p w14:paraId="16BC632E" w14:textId="77777777" w:rsidR="0006547A" w:rsidRPr="00512AAA" w:rsidRDefault="0006547A" w:rsidP="00742630">
            <w:pPr>
              <w:keepNext/>
              <w:widowControl/>
              <w:ind w:left="567" w:hanging="567"/>
              <w:rPr>
                <w:rFonts w:ascii="Arial" w:hAnsi="Arial" w:cs="Arial"/>
                <w:sz w:val="20"/>
              </w:rPr>
            </w:pPr>
            <w:r w:rsidRPr="00512AAA">
              <w:rPr>
                <w:rFonts w:ascii="Arial" w:hAnsi="Arial" w:cs="Arial"/>
                <w:sz w:val="20"/>
              </w:rPr>
              <w:t xml:space="preserve">Summe Los  </w:t>
            </w:r>
            <w:r w:rsidRPr="00512AAA">
              <w:rPr>
                <w:rFonts w:ascii="Arial" w:hAnsi="Arial" w:cs="Arial"/>
                <w:b/>
                <w:sz w:val="20"/>
              </w:rPr>
              <w:fldChar w:fldCharType="begin">
                <w:ffData>
                  <w:name w:val=""/>
                  <w:enabled/>
                  <w:calcOnExit w:val="0"/>
                  <w:textInput>
                    <w:maxLength w:val="10"/>
                  </w:textInput>
                </w:ffData>
              </w:fldChar>
            </w:r>
            <w:r w:rsidRPr="00512AAA">
              <w:rPr>
                <w:rFonts w:ascii="Arial" w:hAnsi="Arial" w:cs="Arial"/>
                <w:b/>
                <w:sz w:val="20"/>
              </w:rPr>
              <w:instrText xml:space="preserve"> FORMTEXT </w:instrText>
            </w:r>
            <w:r w:rsidRPr="00512AAA">
              <w:rPr>
                <w:rFonts w:ascii="Arial" w:hAnsi="Arial" w:cs="Arial"/>
                <w:b/>
                <w:sz w:val="20"/>
              </w:rPr>
            </w:r>
            <w:r w:rsidRPr="00512AAA">
              <w:rPr>
                <w:rFonts w:ascii="Arial" w:hAnsi="Arial" w:cs="Arial"/>
                <w:b/>
                <w:sz w:val="20"/>
              </w:rPr>
              <w:fldChar w:fldCharType="separate"/>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sz w:val="20"/>
              </w:rPr>
              <w:fldChar w:fldCharType="end"/>
            </w:r>
          </w:p>
        </w:tc>
        <w:tc>
          <w:tcPr>
            <w:tcW w:w="3215" w:type="dxa"/>
            <w:vAlign w:val="center"/>
          </w:tcPr>
          <w:p w14:paraId="5435866B" w14:textId="77777777" w:rsidR="0006547A" w:rsidRPr="00512AAA" w:rsidRDefault="0006547A" w:rsidP="00742630">
            <w:pPr>
              <w:keepNext/>
              <w:widowControl/>
              <w:jc w:val="right"/>
              <w:rPr>
                <w:rFonts w:ascii="Arial" w:hAnsi="Arial" w:cs="Arial"/>
                <w:sz w:val="20"/>
              </w:rPr>
            </w:pP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c>
          <w:tcPr>
            <w:tcW w:w="1465" w:type="dxa"/>
            <w:vAlign w:val="center"/>
          </w:tcPr>
          <w:p w14:paraId="2472A53E" w14:textId="77777777" w:rsidR="0006547A" w:rsidRPr="00512AAA" w:rsidRDefault="0006547A" w:rsidP="00742630">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12AAA">
              <w:rPr>
                <w:rFonts w:ascii="Arial" w:hAnsi="Arial" w:cs="Arial"/>
                <w:sz w:val="20"/>
              </w:rPr>
              <w:t xml:space="preserve"> %</w:t>
            </w:r>
          </w:p>
        </w:tc>
      </w:tr>
      <w:tr w:rsidR="0006547A" w:rsidRPr="00512AAA" w14:paraId="4CD931DC" w14:textId="77777777" w:rsidTr="00742630">
        <w:trPr>
          <w:trHeight w:val="424"/>
        </w:trPr>
        <w:tc>
          <w:tcPr>
            <w:tcW w:w="4253" w:type="dxa"/>
            <w:vAlign w:val="center"/>
          </w:tcPr>
          <w:p w14:paraId="15C5DFD1" w14:textId="77777777" w:rsidR="0006547A" w:rsidRPr="00512AAA" w:rsidRDefault="0006547A" w:rsidP="00742630">
            <w:pPr>
              <w:keepNext/>
              <w:widowControl/>
              <w:ind w:left="567" w:hanging="567"/>
              <w:rPr>
                <w:rFonts w:ascii="Arial" w:hAnsi="Arial" w:cs="Arial"/>
                <w:sz w:val="20"/>
              </w:rPr>
            </w:pPr>
            <w:r w:rsidRPr="00512AAA">
              <w:rPr>
                <w:rFonts w:ascii="Arial" w:hAnsi="Arial" w:cs="Arial"/>
                <w:sz w:val="20"/>
              </w:rPr>
              <w:t xml:space="preserve">Summe Los  </w:t>
            </w:r>
            <w:r w:rsidRPr="00512AAA">
              <w:rPr>
                <w:rFonts w:ascii="Arial" w:hAnsi="Arial" w:cs="Arial"/>
                <w:b/>
                <w:sz w:val="20"/>
              </w:rPr>
              <w:fldChar w:fldCharType="begin">
                <w:ffData>
                  <w:name w:val=""/>
                  <w:enabled/>
                  <w:calcOnExit w:val="0"/>
                  <w:textInput>
                    <w:maxLength w:val="10"/>
                  </w:textInput>
                </w:ffData>
              </w:fldChar>
            </w:r>
            <w:r w:rsidRPr="00512AAA">
              <w:rPr>
                <w:rFonts w:ascii="Arial" w:hAnsi="Arial" w:cs="Arial"/>
                <w:b/>
                <w:sz w:val="20"/>
              </w:rPr>
              <w:instrText xml:space="preserve"> FORMTEXT </w:instrText>
            </w:r>
            <w:r w:rsidRPr="00512AAA">
              <w:rPr>
                <w:rFonts w:ascii="Arial" w:hAnsi="Arial" w:cs="Arial"/>
                <w:b/>
                <w:sz w:val="20"/>
              </w:rPr>
            </w:r>
            <w:r w:rsidRPr="00512AAA">
              <w:rPr>
                <w:rFonts w:ascii="Arial" w:hAnsi="Arial" w:cs="Arial"/>
                <w:b/>
                <w:sz w:val="20"/>
              </w:rPr>
              <w:fldChar w:fldCharType="separate"/>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sz w:val="20"/>
              </w:rPr>
              <w:fldChar w:fldCharType="end"/>
            </w:r>
          </w:p>
        </w:tc>
        <w:tc>
          <w:tcPr>
            <w:tcW w:w="3215" w:type="dxa"/>
            <w:vAlign w:val="center"/>
          </w:tcPr>
          <w:p w14:paraId="632816B6" w14:textId="77777777" w:rsidR="0006547A" w:rsidRPr="00512AAA" w:rsidRDefault="0006547A" w:rsidP="00742630">
            <w:pPr>
              <w:keepNext/>
              <w:widowControl/>
              <w:jc w:val="right"/>
              <w:rPr>
                <w:rFonts w:ascii="Arial" w:hAnsi="Arial" w:cs="Arial"/>
                <w:sz w:val="20"/>
              </w:rPr>
            </w:pP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c>
          <w:tcPr>
            <w:tcW w:w="1465" w:type="dxa"/>
            <w:vAlign w:val="center"/>
          </w:tcPr>
          <w:p w14:paraId="13FC3064" w14:textId="77777777" w:rsidR="0006547A" w:rsidRPr="00512AAA" w:rsidRDefault="0006547A" w:rsidP="00742630">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12AAA">
              <w:rPr>
                <w:rFonts w:ascii="Arial" w:hAnsi="Arial" w:cs="Arial"/>
                <w:sz w:val="20"/>
              </w:rPr>
              <w:t xml:space="preserve"> %</w:t>
            </w:r>
          </w:p>
        </w:tc>
      </w:tr>
      <w:tr w:rsidR="0006547A" w:rsidRPr="00512AAA" w14:paraId="278DE7CF" w14:textId="77777777" w:rsidTr="00742630">
        <w:trPr>
          <w:trHeight w:val="424"/>
        </w:trPr>
        <w:tc>
          <w:tcPr>
            <w:tcW w:w="4253" w:type="dxa"/>
            <w:tcBorders>
              <w:bottom w:val="single" w:sz="8" w:space="0" w:color="auto"/>
            </w:tcBorders>
            <w:vAlign w:val="center"/>
          </w:tcPr>
          <w:p w14:paraId="435AB457" w14:textId="77777777" w:rsidR="0006547A" w:rsidRPr="00512AAA" w:rsidRDefault="0006547A" w:rsidP="00742630">
            <w:pPr>
              <w:keepNext/>
              <w:widowControl/>
              <w:ind w:left="567" w:hanging="567"/>
              <w:rPr>
                <w:rFonts w:ascii="Arial" w:hAnsi="Arial" w:cs="Arial"/>
                <w:sz w:val="20"/>
              </w:rPr>
            </w:pPr>
            <w:r w:rsidRPr="00512AAA">
              <w:rPr>
                <w:rFonts w:ascii="Arial" w:hAnsi="Arial" w:cs="Arial"/>
                <w:sz w:val="20"/>
              </w:rPr>
              <w:t xml:space="preserve">Summe Los  </w:t>
            </w:r>
            <w:r w:rsidRPr="00512AAA">
              <w:rPr>
                <w:rFonts w:ascii="Arial" w:hAnsi="Arial" w:cs="Arial"/>
                <w:b/>
                <w:sz w:val="20"/>
              </w:rPr>
              <w:fldChar w:fldCharType="begin">
                <w:ffData>
                  <w:name w:val=""/>
                  <w:enabled/>
                  <w:calcOnExit w:val="0"/>
                  <w:textInput>
                    <w:maxLength w:val="10"/>
                  </w:textInput>
                </w:ffData>
              </w:fldChar>
            </w:r>
            <w:r w:rsidRPr="00512AAA">
              <w:rPr>
                <w:rFonts w:ascii="Arial" w:hAnsi="Arial" w:cs="Arial"/>
                <w:b/>
                <w:sz w:val="20"/>
              </w:rPr>
              <w:instrText xml:space="preserve"> FORMTEXT </w:instrText>
            </w:r>
            <w:r w:rsidRPr="00512AAA">
              <w:rPr>
                <w:rFonts w:ascii="Arial" w:hAnsi="Arial" w:cs="Arial"/>
                <w:b/>
                <w:sz w:val="20"/>
              </w:rPr>
            </w:r>
            <w:r w:rsidRPr="00512AAA">
              <w:rPr>
                <w:rFonts w:ascii="Arial" w:hAnsi="Arial" w:cs="Arial"/>
                <w:b/>
                <w:sz w:val="20"/>
              </w:rPr>
              <w:fldChar w:fldCharType="separate"/>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noProof/>
                <w:sz w:val="20"/>
              </w:rPr>
              <w:t> </w:t>
            </w:r>
            <w:r w:rsidRPr="00512AAA">
              <w:rPr>
                <w:rFonts w:ascii="Arial" w:hAnsi="Arial" w:cs="Arial"/>
                <w:b/>
                <w:sz w:val="20"/>
              </w:rPr>
              <w:fldChar w:fldCharType="end"/>
            </w:r>
          </w:p>
        </w:tc>
        <w:tc>
          <w:tcPr>
            <w:tcW w:w="3215" w:type="dxa"/>
            <w:tcBorders>
              <w:bottom w:val="single" w:sz="8" w:space="0" w:color="auto"/>
            </w:tcBorders>
            <w:vAlign w:val="center"/>
          </w:tcPr>
          <w:p w14:paraId="09C54B45" w14:textId="77777777" w:rsidR="0006547A" w:rsidRPr="00512AAA" w:rsidRDefault="0006547A" w:rsidP="00742630">
            <w:pPr>
              <w:keepNext/>
              <w:widowControl/>
              <w:jc w:val="right"/>
              <w:rPr>
                <w:rFonts w:ascii="Arial" w:hAnsi="Arial" w:cs="Arial"/>
                <w:sz w:val="20"/>
              </w:rPr>
            </w:pP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c>
          <w:tcPr>
            <w:tcW w:w="1465" w:type="dxa"/>
            <w:tcBorders>
              <w:bottom w:val="single" w:sz="8" w:space="0" w:color="auto"/>
            </w:tcBorders>
            <w:vAlign w:val="center"/>
          </w:tcPr>
          <w:p w14:paraId="70E54B7D" w14:textId="77777777" w:rsidR="0006547A" w:rsidRPr="00512AAA" w:rsidRDefault="0006547A" w:rsidP="00742630">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12AAA">
              <w:rPr>
                <w:rFonts w:ascii="Arial" w:hAnsi="Arial" w:cs="Arial"/>
                <w:sz w:val="20"/>
              </w:rPr>
              <w:t xml:space="preserve"> %</w:t>
            </w:r>
          </w:p>
        </w:tc>
      </w:tr>
      <w:tr w:rsidR="0006547A" w:rsidRPr="00512AAA" w14:paraId="774AAAD5" w14:textId="77777777" w:rsidTr="00742630">
        <w:trPr>
          <w:trHeight w:val="424"/>
        </w:trPr>
        <w:tc>
          <w:tcPr>
            <w:tcW w:w="4253" w:type="dxa"/>
            <w:tcBorders>
              <w:top w:val="single" w:sz="12" w:space="0" w:color="auto"/>
              <w:left w:val="single" w:sz="12" w:space="0" w:color="auto"/>
              <w:bottom w:val="nil"/>
            </w:tcBorders>
            <w:vAlign w:val="center"/>
          </w:tcPr>
          <w:p w14:paraId="0A02AB2C" w14:textId="77777777" w:rsidR="0006547A" w:rsidRPr="00512AAA" w:rsidRDefault="0006547A" w:rsidP="00742630">
            <w:pPr>
              <w:keepNext/>
              <w:widowControl/>
              <w:ind w:left="567" w:hanging="567"/>
              <w:jc w:val="both"/>
              <w:rPr>
                <w:rFonts w:ascii="Arial" w:hAnsi="Arial" w:cs="Arial"/>
                <w:sz w:val="20"/>
              </w:rPr>
            </w:pPr>
            <w:r w:rsidRPr="00512AAA">
              <w:rPr>
                <w:rFonts w:ascii="Arial" w:hAnsi="Arial" w:cs="Arial"/>
                <w:sz w:val="20"/>
              </w:rPr>
              <w:t>Summe aller Lose /</w:t>
            </w:r>
          </w:p>
          <w:p w14:paraId="236D6897" w14:textId="77777777" w:rsidR="0006547A" w:rsidRPr="00512AAA" w:rsidRDefault="0006547A" w:rsidP="00742630">
            <w:pPr>
              <w:keepNext/>
              <w:widowControl/>
              <w:ind w:left="567" w:hanging="567"/>
              <w:jc w:val="both"/>
              <w:rPr>
                <w:rFonts w:ascii="Arial" w:hAnsi="Arial" w:cs="Arial"/>
                <w:sz w:val="20"/>
              </w:rPr>
            </w:pPr>
            <w:r w:rsidRPr="00512AAA">
              <w:rPr>
                <w:rFonts w:ascii="Arial" w:hAnsi="Arial" w:cs="Arial"/>
                <w:sz w:val="20"/>
              </w:rPr>
              <w:t>Summe Angebot / Gesamtangebot</w:t>
            </w:r>
          </w:p>
        </w:tc>
        <w:tc>
          <w:tcPr>
            <w:tcW w:w="3215" w:type="dxa"/>
            <w:tcBorders>
              <w:top w:val="single" w:sz="12" w:space="0" w:color="auto"/>
              <w:bottom w:val="nil"/>
            </w:tcBorders>
            <w:vAlign w:val="center"/>
          </w:tcPr>
          <w:p w14:paraId="375225C6" w14:textId="77777777" w:rsidR="0006547A" w:rsidRPr="00512AAA" w:rsidRDefault="0006547A" w:rsidP="00742630">
            <w:pPr>
              <w:keepNext/>
              <w:widowControl/>
              <w:jc w:val="right"/>
              <w:rPr>
                <w:rFonts w:ascii="Arial" w:hAnsi="Arial" w:cs="Arial"/>
                <w:sz w:val="20"/>
              </w:rPr>
            </w:pP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c>
          <w:tcPr>
            <w:tcW w:w="1465" w:type="dxa"/>
            <w:tcBorders>
              <w:top w:val="single" w:sz="12" w:space="0" w:color="auto"/>
              <w:bottom w:val="nil"/>
              <w:right w:val="single" w:sz="12" w:space="0" w:color="auto"/>
            </w:tcBorders>
            <w:vAlign w:val="center"/>
          </w:tcPr>
          <w:p w14:paraId="657FEA41" w14:textId="77777777" w:rsidR="0006547A" w:rsidRPr="00512AAA" w:rsidRDefault="0006547A" w:rsidP="00742630">
            <w:pPr>
              <w:keepNext/>
              <w:widowControl/>
              <w:ind w:left="72" w:right="214" w:hanging="72"/>
              <w:jc w:val="right"/>
              <w:rPr>
                <w:rFonts w:ascii="Arial" w:hAnsi="Arial" w:cs="Arial"/>
                <w:sz w:val="20"/>
              </w:rPr>
            </w:pPr>
          </w:p>
        </w:tc>
      </w:tr>
      <w:tr w:rsidR="0006547A" w:rsidRPr="00512AAA" w14:paraId="440DA3BC" w14:textId="77777777" w:rsidTr="00742630">
        <w:trPr>
          <w:cantSplit/>
          <w:trHeight w:val="424"/>
        </w:trPr>
        <w:tc>
          <w:tcPr>
            <w:tcW w:w="8933" w:type="dxa"/>
            <w:gridSpan w:val="3"/>
            <w:tcBorders>
              <w:top w:val="single" w:sz="12" w:space="0" w:color="auto"/>
              <w:left w:val="single" w:sz="4" w:space="0" w:color="auto"/>
              <w:bottom w:val="single" w:sz="4" w:space="0" w:color="auto"/>
              <w:right w:val="single" w:sz="4" w:space="0" w:color="auto"/>
            </w:tcBorders>
            <w:vAlign w:val="center"/>
          </w:tcPr>
          <w:p w14:paraId="0688AAD0" w14:textId="77777777" w:rsidR="0006547A" w:rsidRPr="00512AAA" w:rsidRDefault="0006547A" w:rsidP="00742630">
            <w:pPr>
              <w:keepNext/>
              <w:widowControl/>
              <w:ind w:left="72" w:right="214" w:hanging="72"/>
              <w:rPr>
                <w:rFonts w:ascii="Arial" w:hAnsi="Arial" w:cs="Arial"/>
                <w:sz w:val="20"/>
              </w:rPr>
            </w:pPr>
            <w:r w:rsidRPr="00512AAA">
              <w:rPr>
                <w:rFonts w:ascii="Arial" w:hAnsi="Arial" w:cs="Arial"/>
                <w:sz w:val="20"/>
              </w:rPr>
              <w:t>Zusätzlicher Preisnachlass bei Zusammenfassung</w:t>
            </w:r>
          </w:p>
        </w:tc>
      </w:tr>
      <w:tr w:rsidR="0006547A" w:rsidRPr="00512AAA" w14:paraId="7A3A7818" w14:textId="77777777" w:rsidTr="00742630">
        <w:trPr>
          <w:cantSplit/>
          <w:trHeight w:val="424"/>
        </w:trPr>
        <w:tc>
          <w:tcPr>
            <w:tcW w:w="7468" w:type="dxa"/>
            <w:gridSpan w:val="2"/>
            <w:tcBorders>
              <w:top w:val="single" w:sz="4" w:space="0" w:color="auto"/>
              <w:left w:val="single" w:sz="4" w:space="0" w:color="auto"/>
              <w:bottom w:val="single" w:sz="4" w:space="0" w:color="auto"/>
            </w:tcBorders>
            <w:vAlign w:val="center"/>
          </w:tcPr>
          <w:p w14:paraId="5A4F49A6" w14:textId="77777777" w:rsidR="0006547A" w:rsidRPr="00512AAA" w:rsidRDefault="0006547A" w:rsidP="00742630">
            <w:pPr>
              <w:keepNext/>
              <w:widowControl/>
              <w:ind w:left="567" w:hanging="567"/>
              <w:rPr>
                <w:rFonts w:ascii="Arial" w:hAnsi="Arial" w:cs="Arial"/>
                <w:sz w:val="20"/>
              </w:rPr>
            </w:pPr>
            <w:r w:rsidRPr="00512AAA">
              <w:rPr>
                <w:rFonts w:ascii="Arial" w:hAnsi="Arial" w:cs="Arial"/>
                <w:sz w:val="20"/>
              </w:rPr>
              <w:t>aller Lose</w:t>
            </w:r>
          </w:p>
        </w:tc>
        <w:tc>
          <w:tcPr>
            <w:tcW w:w="1465" w:type="dxa"/>
            <w:tcBorders>
              <w:top w:val="single" w:sz="4" w:space="0" w:color="auto"/>
              <w:bottom w:val="single" w:sz="4" w:space="0" w:color="auto"/>
              <w:right w:val="single" w:sz="4" w:space="0" w:color="auto"/>
            </w:tcBorders>
            <w:vAlign w:val="center"/>
          </w:tcPr>
          <w:p w14:paraId="2EC943CA" w14:textId="77777777" w:rsidR="0006547A" w:rsidRPr="00512AAA" w:rsidRDefault="0006547A" w:rsidP="00742630">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12AAA">
              <w:rPr>
                <w:rFonts w:ascii="Arial" w:hAnsi="Arial" w:cs="Arial"/>
                <w:sz w:val="20"/>
              </w:rPr>
              <w:t xml:space="preserve"> %</w:t>
            </w:r>
          </w:p>
        </w:tc>
      </w:tr>
      <w:tr w:rsidR="0006547A" w:rsidRPr="00512AAA" w14:paraId="551FC7A7" w14:textId="77777777" w:rsidTr="00742630">
        <w:trPr>
          <w:cantSplit/>
          <w:trHeight w:val="424"/>
        </w:trPr>
        <w:tc>
          <w:tcPr>
            <w:tcW w:w="7468" w:type="dxa"/>
            <w:gridSpan w:val="2"/>
            <w:tcBorders>
              <w:top w:val="single" w:sz="4" w:space="0" w:color="auto"/>
              <w:left w:val="single" w:sz="4" w:space="0" w:color="auto"/>
              <w:bottom w:val="single" w:sz="2" w:space="0" w:color="auto"/>
            </w:tcBorders>
            <w:vAlign w:val="center"/>
          </w:tcPr>
          <w:p w14:paraId="301E1726" w14:textId="77777777" w:rsidR="0006547A" w:rsidRPr="00512AAA" w:rsidRDefault="0006547A" w:rsidP="00742630">
            <w:pPr>
              <w:keepNext/>
              <w:widowControl/>
              <w:ind w:left="567" w:hanging="567"/>
              <w:rPr>
                <w:rFonts w:ascii="Arial" w:hAnsi="Arial" w:cs="Arial"/>
                <w:sz w:val="20"/>
              </w:rPr>
            </w:pPr>
            <w:r w:rsidRPr="00512AAA">
              <w:rPr>
                <w:rFonts w:ascii="Arial" w:hAnsi="Arial" w:cs="Arial"/>
                <w:sz w:val="20"/>
              </w:rPr>
              <w:t xml:space="preserve">der Lose Nr.: </w:t>
            </w: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c>
          <w:tcPr>
            <w:tcW w:w="1465" w:type="dxa"/>
            <w:tcBorders>
              <w:top w:val="single" w:sz="4" w:space="0" w:color="auto"/>
              <w:bottom w:val="single" w:sz="2" w:space="0" w:color="auto"/>
              <w:right w:val="single" w:sz="4" w:space="0" w:color="auto"/>
            </w:tcBorders>
            <w:vAlign w:val="center"/>
          </w:tcPr>
          <w:p w14:paraId="0D6ACBF9" w14:textId="77777777" w:rsidR="0006547A" w:rsidRPr="00512AAA" w:rsidRDefault="0006547A" w:rsidP="00742630">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12AAA">
              <w:rPr>
                <w:rFonts w:ascii="Arial" w:hAnsi="Arial" w:cs="Arial"/>
                <w:sz w:val="20"/>
              </w:rPr>
              <w:t xml:space="preserve"> %</w:t>
            </w:r>
          </w:p>
        </w:tc>
      </w:tr>
      <w:tr w:rsidR="0006547A" w:rsidRPr="00512AAA" w14:paraId="45A59D11" w14:textId="77777777" w:rsidTr="00742630">
        <w:trPr>
          <w:trHeight w:val="403"/>
        </w:trPr>
        <w:tc>
          <w:tcPr>
            <w:tcW w:w="4253" w:type="dxa"/>
            <w:vAlign w:val="center"/>
          </w:tcPr>
          <w:p w14:paraId="3F3B3459" w14:textId="77777777" w:rsidR="0006547A" w:rsidRPr="00512AAA" w:rsidRDefault="0006547A" w:rsidP="00742630">
            <w:pPr>
              <w:keepNext/>
              <w:ind w:left="567" w:hanging="567"/>
              <w:rPr>
                <w:rFonts w:ascii="Arial" w:hAnsi="Arial" w:cs="Arial"/>
                <w:sz w:val="20"/>
              </w:rPr>
            </w:pPr>
            <w:r w:rsidRPr="00512AAA">
              <w:rPr>
                <w:rFonts w:ascii="Arial" w:hAnsi="Arial" w:cs="Arial"/>
                <w:b/>
                <w:sz w:val="20"/>
              </w:rPr>
              <w:t>8.3</w:t>
            </w:r>
            <w:r w:rsidRPr="00512AAA">
              <w:rPr>
                <w:rFonts w:ascii="Arial" w:hAnsi="Arial" w:cs="Arial"/>
                <w:b/>
                <w:sz w:val="20"/>
              </w:rPr>
              <w:tab/>
              <w:t>Nebenangebote zum Hauptangebot</w:t>
            </w:r>
          </w:p>
        </w:tc>
        <w:tc>
          <w:tcPr>
            <w:tcW w:w="3215" w:type="dxa"/>
            <w:vAlign w:val="center"/>
          </w:tcPr>
          <w:p w14:paraId="5D541CA3" w14:textId="77777777" w:rsidR="0006547A" w:rsidRPr="00512AAA" w:rsidRDefault="0006547A" w:rsidP="00742630">
            <w:pPr>
              <w:keepNext/>
              <w:rPr>
                <w:rFonts w:ascii="Arial" w:hAnsi="Arial" w:cs="Arial"/>
                <w:sz w:val="20"/>
              </w:rPr>
            </w:pPr>
            <w:r w:rsidRPr="00512AAA">
              <w:rPr>
                <w:rFonts w:ascii="Arial" w:hAnsi="Arial" w:cs="Arial"/>
                <w:sz w:val="20"/>
              </w:rPr>
              <w:t xml:space="preserve">Technische Nebenangebote </w:t>
            </w:r>
          </w:p>
        </w:tc>
        <w:tc>
          <w:tcPr>
            <w:tcW w:w="1465" w:type="dxa"/>
            <w:vAlign w:val="center"/>
          </w:tcPr>
          <w:p w14:paraId="7EDB7F0A" w14:textId="77777777" w:rsidR="0006547A" w:rsidRPr="00512AAA" w:rsidRDefault="0006547A" w:rsidP="00742630">
            <w:pPr>
              <w:keepNext/>
              <w:rPr>
                <w:rFonts w:ascii="Arial" w:hAnsi="Arial" w:cs="Arial"/>
                <w:sz w:val="20"/>
              </w:rPr>
            </w:pPr>
            <w:r w:rsidRPr="00512AAA">
              <w:rPr>
                <w:rFonts w:ascii="Arial" w:hAnsi="Arial" w:cs="Arial"/>
                <w:sz w:val="20"/>
              </w:rPr>
              <w:t xml:space="preserve">Anzahl: </w:t>
            </w:r>
            <w:r w:rsidRPr="00512AAA">
              <w:rPr>
                <w:rFonts w:ascii="Arial" w:hAnsi="Arial" w:cs="Arial"/>
                <w:sz w:val="20"/>
              </w:rPr>
              <w:fldChar w:fldCharType="begin">
                <w:ffData>
                  <w:name w:val="Text23"/>
                  <w:enabled/>
                  <w:calcOnExit w:val="0"/>
                  <w:textInput>
                    <w:type w:val="number"/>
                    <w:maxLength w:val="3"/>
                  </w:textInput>
                </w:ffData>
              </w:fldChar>
            </w:r>
            <w:bookmarkStart w:id="10" w:name="Text23"/>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bookmarkEnd w:id="10"/>
          </w:p>
        </w:tc>
      </w:tr>
      <w:tr w:rsidR="0006547A" w:rsidRPr="00512AAA" w14:paraId="7F0FF224" w14:textId="77777777" w:rsidTr="00742630">
        <w:trPr>
          <w:trHeight w:val="465"/>
        </w:trPr>
        <w:tc>
          <w:tcPr>
            <w:tcW w:w="4253" w:type="dxa"/>
            <w:vAlign w:val="center"/>
          </w:tcPr>
          <w:p w14:paraId="7D876785" w14:textId="77777777" w:rsidR="0006547A" w:rsidRPr="00512AAA" w:rsidRDefault="0006547A" w:rsidP="00742630">
            <w:pPr>
              <w:keepNext/>
              <w:ind w:left="567" w:hanging="567"/>
              <w:rPr>
                <w:rFonts w:ascii="Arial" w:hAnsi="Arial" w:cs="Arial"/>
                <w:sz w:val="20"/>
              </w:rPr>
            </w:pPr>
          </w:p>
        </w:tc>
        <w:tc>
          <w:tcPr>
            <w:tcW w:w="3215" w:type="dxa"/>
            <w:vAlign w:val="center"/>
          </w:tcPr>
          <w:p w14:paraId="4E9B4B0F" w14:textId="77777777" w:rsidR="0006547A" w:rsidRPr="00512AAA" w:rsidRDefault="0006547A" w:rsidP="00742630">
            <w:pPr>
              <w:keepNext/>
              <w:rPr>
                <w:rFonts w:ascii="Arial" w:hAnsi="Arial" w:cs="Arial"/>
                <w:sz w:val="20"/>
              </w:rPr>
            </w:pPr>
            <w:r w:rsidRPr="00512AAA">
              <w:rPr>
                <w:rFonts w:ascii="Arial" w:hAnsi="Arial" w:cs="Arial"/>
                <w:sz w:val="20"/>
              </w:rPr>
              <w:t>Andere Nebenangebote</w:t>
            </w:r>
          </w:p>
        </w:tc>
        <w:tc>
          <w:tcPr>
            <w:tcW w:w="1465" w:type="dxa"/>
            <w:vAlign w:val="center"/>
          </w:tcPr>
          <w:p w14:paraId="369B4E19" w14:textId="77777777" w:rsidR="0006547A" w:rsidRPr="00512AAA" w:rsidRDefault="0006547A" w:rsidP="00742630">
            <w:pPr>
              <w:keepNext/>
              <w:rPr>
                <w:rFonts w:ascii="Arial" w:hAnsi="Arial" w:cs="Arial"/>
                <w:sz w:val="20"/>
              </w:rPr>
            </w:pPr>
            <w:r w:rsidRPr="00512AAA">
              <w:rPr>
                <w:rFonts w:ascii="Arial" w:hAnsi="Arial" w:cs="Arial"/>
                <w:sz w:val="20"/>
              </w:rPr>
              <w:t xml:space="preserve">Anzahl: </w:t>
            </w:r>
            <w:r w:rsidRPr="00512AAA">
              <w:rPr>
                <w:rFonts w:ascii="Arial" w:hAnsi="Arial" w:cs="Arial"/>
                <w:sz w:val="20"/>
              </w:rPr>
              <w:fldChar w:fldCharType="begin">
                <w:ffData>
                  <w:name w:val="Text23"/>
                  <w:enabled/>
                  <w:calcOnExit w:val="0"/>
                  <w:textInput>
                    <w:type w:val="number"/>
                    <w:maxLength w:val="3"/>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r>
      <w:tr w:rsidR="0006547A" w:rsidRPr="00512AAA" w14:paraId="40A3298B" w14:textId="77777777" w:rsidTr="00742630">
        <w:trPr>
          <w:trHeight w:val="465"/>
        </w:trPr>
        <w:tc>
          <w:tcPr>
            <w:tcW w:w="8933" w:type="dxa"/>
            <w:gridSpan w:val="3"/>
            <w:vAlign w:val="center"/>
          </w:tcPr>
          <w:p w14:paraId="21C93FD9" w14:textId="77777777" w:rsidR="0006547A" w:rsidRPr="00512AAA" w:rsidRDefault="0006547A" w:rsidP="00742630">
            <w:pPr>
              <w:keepNext/>
              <w:rPr>
                <w:rFonts w:ascii="Arial" w:hAnsi="Arial" w:cs="Arial"/>
                <w:sz w:val="20"/>
              </w:rPr>
            </w:pPr>
            <w:r w:rsidRPr="00512AAA">
              <w:rPr>
                <w:rFonts w:ascii="Arial" w:hAnsi="Arial" w:cs="Arial"/>
                <w:sz w:val="20"/>
              </w:rPr>
              <w:t>Der Preisnachlass des Hauptangebotes wird auch für die Nebenangebote gewährt</w:t>
            </w:r>
            <w:r>
              <w:rPr>
                <w:rFonts w:ascii="Arial" w:hAnsi="Arial" w:cs="Arial"/>
                <w:sz w:val="20"/>
              </w:rPr>
              <w:t xml:space="preserve">.                 </w:t>
            </w:r>
            <w:r w:rsidRPr="00512AAA">
              <w:rPr>
                <w:rFonts w:ascii="Arial" w:hAnsi="Arial" w:cs="Arial"/>
                <w:sz w:val="20"/>
              </w:rPr>
              <w:fldChar w:fldCharType="begin">
                <w:ffData>
                  <w:name w:val="Kontrollkästchen45"/>
                  <w:enabled/>
                  <w:calcOnExit w:val="0"/>
                  <w:checkBox>
                    <w:sizeAuto/>
                    <w:default w:val="0"/>
                  </w:checkBox>
                </w:ffData>
              </w:fldChar>
            </w:r>
            <w:r w:rsidRPr="00512AAA">
              <w:rPr>
                <w:rFonts w:ascii="Arial" w:hAnsi="Arial" w:cs="Arial"/>
                <w:sz w:val="20"/>
              </w:rPr>
              <w:instrText xml:space="preserve"> FORMCHECKBOX </w:instrText>
            </w:r>
            <w:r w:rsidR="00280DE7">
              <w:rPr>
                <w:rFonts w:ascii="Arial" w:hAnsi="Arial" w:cs="Arial"/>
                <w:sz w:val="20"/>
              </w:rPr>
            </w:r>
            <w:r w:rsidR="00280DE7">
              <w:rPr>
                <w:rFonts w:ascii="Arial" w:hAnsi="Arial" w:cs="Arial"/>
                <w:sz w:val="20"/>
              </w:rPr>
              <w:fldChar w:fldCharType="separate"/>
            </w:r>
            <w:r w:rsidRPr="00512AAA">
              <w:rPr>
                <w:rFonts w:ascii="Arial" w:hAnsi="Arial" w:cs="Arial"/>
                <w:sz w:val="20"/>
              </w:rPr>
              <w:fldChar w:fldCharType="end"/>
            </w:r>
            <w:r w:rsidRPr="00512AAA">
              <w:rPr>
                <w:rFonts w:ascii="Arial" w:hAnsi="Arial" w:cs="Arial"/>
                <w:sz w:val="20"/>
              </w:rPr>
              <w:t xml:space="preserve"> ja</w:t>
            </w:r>
          </w:p>
        </w:tc>
      </w:tr>
      <w:tr w:rsidR="0006547A" w:rsidRPr="00512AAA" w14:paraId="6A3A3B4D" w14:textId="77777777" w:rsidTr="00742630">
        <w:trPr>
          <w:trHeight w:val="497"/>
        </w:trPr>
        <w:tc>
          <w:tcPr>
            <w:tcW w:w="4253" w:type="dxa"/>
            <w:tcBorders>
              <w:top w:val="single" w:sz="4" w:space="0" w:color="auto"/>
              <w:left w:val="single" w:sz="4" w:space="0" w:color="auto"/>
              <w:bottom w:val="single" w:sz="4" w:space="0" w:color="auto"/>
              <w:right w:val="single" w:sz="4" w:space="0" w:color="auto"/>
            </w:tcBorders>
            <w:vAlign w:val="center"/>
          </w:tcPr>
          <w:p w14:paraId="4E7D9ECC" w14:textId="77777777" w:rsidR="0006547A" w:rsidRPr="00512AAA" w:rsidRDefault="0006547A" w:rsidP="00742630">
            <w:pPr>
              <w:keepNext/>
              <w:ind w:left="567" w:hanging="567"/>
              <w:rPr>
                <w:rFonts w:ascii="Arial" w:hAnsi="Arial" w:cs="Arial"/>
                <w:b/>
                <w:sz w:val="20"/>
              </w:rPr>
            </w:pPr>
            <w:r w:rsidRPr="00512AAA">
              <w:rPr>
                <w:rFonts w:ascii="Arial" w:hAnsi="Arial" w:cs="Arial"/>
                <w:b/>
                <w:sz w:val="20"/>
              </w:rPr>
              <w:t>8.4</w:t>
            </w:r>
            <w:r w:rsidRPr="00512AAA">
              <w:rPr>
                <w:rFonts w:ascii="Arial" w:hAnsi="Arial" w:cs="Arial"/>
                <w:b/>
                <w:sz w:val="20"/>
              </w:rPr>
              <w:tab/>
              <w:t>Technische Nebenangebote</w:t>
            </w:r>
            <w:r>
              <w:rPr>
                <w:rFonts w:ascii="Arial" w:hAnsi="Arial" w:cs="Arial"/>
                <w:b/>
                <w:sz w:val="20"/>
              </w:rPr>
              <w:t xml:space="preserve"> </w:t>
            </w:r>
            <w:r w:rsidRPr="00512AAA">
              <w:rPr>
                <w:rFonts w:ascii="Arial" w:hAnsi="Arial" w:cs="Arial"/>
                <w:b/>
                <w:sz w:val="20"/>
              </w:rPr>
              <w:t>(ohne Abgabe eines Hauptangebotes)</w:t>
            </w:r>
          </w:p>
        </w:tc>
        <w:tc>
          <w:tcPr>
            <w:tcW w:w="3215" w:type="dxa"/>
            <w:tcBorders>
              <w:top w:val="single" w:sz="4" w:space="0" w:color="auto"/>
              <w:left w:val="single" w:sz="4" w:space="0" w:color="auto"/>
              <w:bottom w:val="single" w:sz="4" w:space="0" w:color="auto"/>
              <w:right w:val="single" w:sz="4" w:space="0" w:color="auto"/>
            </w:tcBorders>
            <w:vAlign w:val="center"/>
          </w:tcPr>
          <w:p w14:paraId="4441E821" w14:textId="77777777" w:rsidR="0006547A" w:rsidRPr="00512AAA" w:rsidRDefault="0006547A" w:rsidP="00742630">
            <w:pPr>
              <w:keepNext/>
              <w:jc w:val="center"/>
              <w:rPr>
                <w:rFonts w:ascii="Arial" w:hAnsi="Arial" w:cs="Arial"/>
                <w:sz w:val="20"/>
              </w:rPr>
            </w:pPr>
            <w:r w:rsidRPr="00512AAA">
              <w:rPr>
                <w:rFonts w:ascii="Arial" w:hAnsi="Arial" w:cs="Arial"/>
                <w:sz w:val="20"/>
              </w:rPr>
              <w:t>Endbetrag einschl. MwSt.</w:t>
            </w:r>
            <w:r w:rsidRPr="00512AAA">
              <w:rPr>
                <w:rFonts w:ascii="Arial" w:hAnsi="Arial" w:cs="Arial"/>
                <w:sz w:val="20"/>
              </w:rPr>
              <w:br/>
              <w:t>(ohne Nachlass):</w:t>
            </w:r>
          </w:p>
        </w:tc>
        <w:tc>
          <w:tcPr>
            <w:tcW w:w="1465" w:type="dxa"/>
            <w:tcBorders>
              <w:top w:val="single" w:sz="4" w:space="0" w:color="auto"/>
              <w:left w:val="single" w:sz="4" w:space="0" w:color="auto"/>
              <w:bottom w:val="single" w:sz="4" w:space="0" w:color="auto"/>
              <w:right w:val="single" w:sz="4" w:space="0" w:color="auto"/>
            </w:tcBorders>
            <w:vAlign w:val="center"/>
          </w:tcPr>
          <w:p w14:paraId="2F7302AC" w14:textId="77777777" w:rsidR="0006547A" w:rsidRPr="00512AAA" w:rsidRDefault="0006547A" w:rsidP="00742630">
            <w:pPr>
              <w:keepNext/>
              <w:rPr>
                <w:rFonts w:ascii="Arial" w:hAnsi="Arial" w:cs="Arial"/>
                <w:sz w:val="20"/>
              </w:rPr>
            </w:pPr>
            <w:r w:rsidRPr="00512AAA">
              <w:rPr>
                <w:rFonts w:ascii="Arial" w:hAnsi="Arial" w:cs="Arial"/>
                <w:sz w:val="20"/>
              </w:rPr>
              <w:t>Nachlass ohne Bedingung</w:t>
            </w:r>
          </w:p>
        </w:tc>
      </w:tr>
      <w:tr w:rsidR="0006547A" w:rsidRPr="00512AAA" w14:paraId="581326D8" w14:textId="77777777" w:rsidTr="00742630">
        <w:trPr>
          <w:trHeight w:val="497"/>
        </w:trPr>
        <w:tc>
          <w:tcPr>
            <w:tcW w:w="4253" w:type="dxa"/>
            <w:tcBorders>
              <w:top w:val="single" w:sz="4" w:space="0" w:color="auto"/>
              <w:left w:val="single" w:sz="4" w:space="0" w:color="auto"/>
              <w:bottom w:val="single" w:sz="4" w:space="0" w:color="auto"/>
              <w:right w:val="single" w:sz="4" w:space="0" w:color="auto"/>
            </w:tcBorders>
            <w:vAlign w:val="center"/>
          </w:tcPr>
          <w:p w14:paraId="5701E95D" w14:textId="77777777" w:rsidR="0006547A" w:rsidRPr="00512AAA" w:rsidRDefault="0006547A" w:rsidP="00742630">
            <w:pPr>
              <w:keepNext/>
              <w:ind w:left="567" w:hanging="567"/>
              <w:rPr>
                <w:rFonts w:ascii="Arial" w:hAnsi="Arial" w:cs="Arial"/>
                <w:b/>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215" w:type="dxa"/>
            <w:tcBorders>
              <w:top w:val="single" w:sz="4" w:space="0" w:color="auto"/>
              <w:left w:val="single" w:sz="4" w:space="0" w:color="auto"/>
              <w:bottom w:val="single" w:sz="4" w:space="0" w:color="auto"/>
              <w:right w:val="single" w:sz="4" w:space="0" w:color="auto"/>
            </w:tcBorders>
            <w:vAlign w:val="center"/>
          </w:tcPr>
          <w:p w14:paraId="7F62804E" w14:textId="77777777" w:rsidR="0006547A" w:rsidRPr="00512AAA" w:rsidRDefault="0006547A" w:rsidP="00742630">
            <w:pPr>
              <w:keepNext/>
              <w:widowControl/>
              <w:jc w:val="right"/>
              <w:rPr>
                <w:rFonts w:ascii="Arial" w:hAnsi="Arial" w:cs="Arial"/>
                <w:sz w:val="20"/>
              </w:rPr>
            </w:pP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c>
          <w:tcPr>
            <w:tcW w:w="1465" w:type="dxa"/>
            <w:tcBorders>
              <w:top w:val="single" w:sz="4" w:space="0" w:color="auto"/>
              <w:left w:val="single" w:sz="4" w:space="0" w:color="auto"/>
              <w:bottom w:val="single" w:sz="4" w:space="0" w:color="auto"/>
              <w:right w:val="single" w:sz="4" w:space="0" w:color="auto"/>
            </w:tcBorders>
            <w:vAlign w:val="center"/>
          </w:tcPr>
          <w:p w14:paraId="00E12348" w14:textId="77777777" w:rsidR="0006547A" w:rsidRPr="00512AAA" w:rsidRDefault="0006547A" w:rsidP="00742630">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12AAA">
              <w:rPr>
                <w:rFonts w:ascii="Arial" w:hAnsi="Arial" w:cs="Arial"/>
                <w:sz w:val="20"/>
              </w:rPr>
              <w:t xml:space="preserve"> %</w:t>
            </w:r>
          </w:p>
        </w:tc>
      </w:tr>
      <w:tr w:rsidR="00257226" w:rsidRPr="005866D0" w14:paraId="570669A6" w14:textId="77777777" w:rsidTr="00257226">
        <w:tblPrEx>
          <w:tblBorders>
            <w:insideH w:val="none" w:sz="0" w:space="0" w:color="auto"/>
            <w:insideV w:val="none" w:sz="0" w:space="0" w:color="auto"/>
          </w:tblBorders>
        </w:tblPrEx>
        <w:trPr>
          <w:cantSplit/>
          <w:trHeight w:val="400"/>
        </w:trPr>
        <w:tc>
          <w:tcPr>
            <w:tcW w:w="8933" w:type="dxa"/>
            <w:gridSpan w:val="3"/>
            <w:tcBorders>
              <w:left w:val="single" w:sz="4" w:space="0" w:color="auto"/>
              <w:right w:val="single" w:sz="4" w:space="0" w:color="auto"/>
            </w:tcBorders>
            <w:vAlign w:val="center"/>
          </w:tcPr>
          <w:p w14:paraId="71C61451" w14:textId="77777777" w:rsidR="00257226" w:rsidRPr="00257226" w:rsidRDefault="00257226" w:rsidP="00257226">
            <w:pPr>
              <w:keepNext/>
              <w:tabs>
                <w:tab w:val="left" w:pos="993"/>
              </w:tabs>
              <w:spacing w:before="120" w:after="120"/>
              <w:ind w:left="567" w:hanging="567"/>
              <w:rPr>
                <w:rFonts w:ascii="Arial" w:hAnsi="Arial" w:cs="Arial"/>
                <w:b/>
                <w:sz w:val="20"/>
              </w:rPr>
            </w:pPr>
            <w:r w:rsidRPr="00257226">
              <w:rPr>
                <w:rFonts w:ascii="Arial" w:hAnsi="Arial" w:cs="Arial"/>
                <w:b/>
                <w:sz w:val="20"/>
              </w:rPr>
              <w:t xml:space="preserve">8.5 </w:t>
            </w:r>
            <w:r w:rsidRPr="00257226">
              <w:rPr>
                <w:rFonts w:ascii="Arial" w:hAnsi="Arial" w:cs="Arial"/>
                <w:b/>
                <w:sz w:val="20"/>
              </w:rPr>
              <w:tab/>
              <w:t>Skontoangebot</w:t>
            </w:r>
          </w:p>
        </w:tc>
      </w:tr>
      <w:tr w:rsidR="00257226" w14:paraId="7BEFB212" w14:textId="77777777" w:rsidTr="00257226">
        <w:tblPrEx>
          <w:tblBorders>
            <w:insideH w:val="none" w:sz="0" w:space="0" w:color="auto"/>
            <w:insideV w:val="none" w:sz="0" w:space="0" w:color="auto"/>
          </w:tblBorders>
        </w:tblPrEx>
        <w:trPr>
          <w:cantSplit/>
          <w:trHeight w:val="400"/>
        </w:trPr>
        <w:tc>
          <w:tcPr>
            <w:tcW w:w="8933" w:type="dxa"/>
            <w:gridSpan w:val="3"/>
            <w:tcBorders>
              <w:left w:val="single" w:sz="4" w:space="0" w:color="auto"/>
              <w:right w:val="single" w:sz="4" w:space="0" w:color="auto"/>
            </w:tcBorders>
            <w:vAlign w:val="center"/>
          </w:tcPr>
          <w:p w14:paraId="2C0FF9D2" w14:textId="77777777" w:rsidR="00257226" w:rsidRDefault="00257226" w:rsidP="00257226">
            <w:pPr>
              <w:keepNext/>
              <w:tabs>
                <w:tab w:val="left" w:pos="993"/>
              </w:tabs>
              <w:spacing w:before="120" w:after="120"/>
              <w:ind w:left="567" w:hanging="567"/>
              <w:rPr>
                <w:rFonts w:ascii="Arial" w:hAnsi="Arial" w:cs="Arial"/>
                <w:sz w:val="20"/>
              </w:rPr>
            </w:pPr>
            <w:r w:rsidRPr="00257226">
              <w:rPr>
                <w:rFonts w:ascii="Arial" w:hAnsi="Arial" w:cs="Arial"/>
                <w:sz w:val="20"/>
              </w:rPr>
              <w:t xml:space="preserve">Gewährung von </w:t>
            </w:r>
            <w:r w:rsidRPr="005866D0">
              <w:rPr>
                <w:rFonts w:ascii="Arial" w:hAnsi="Arial" w:cs="Arial"/>
                <w:sz w:val="20"/>
              </w:rPr>
              <w:fldChar w:fldCharType="begin">
                <w:ffData>
                  <w:name w:val="Text22"/>
                  <w:enabled/>
                  <w:calcOnExit w:val="0"/>
                  <w:textInput>
                    <w:default w:val="________"/>
                  </w:textInput>
                </w:ffData>
              </w:fldChar>
            </w:r>
            <w:r w:rsidRPr="00257226">
              <w:rPr>
                <w:rFonts w:ascii="Arial" w:hAnsi="Arial" w:cs="Arial"/>
                <w:sz w:val="20"/>
              </w:rPr>
              <w:instrText xml:space="preserve"> FORMTEXT </w:instrText>
            </w:r>
            <w:r w:rsidRPr="005866D0">
              <w:rPr>
                <w:rFonts w:ascii="Arial" w:hAnsi="Arial" w:cs="Arial"/>
                <w:sz w:val="20"/>
              </w:rPr>
            </w:r>
            <w:r w:rsidRPr="005866D0">
              <w:rPr>
                <w:rFonts w:ascii="Arial" w:hAnsi="Arial" w:cs="Arial"/>
                <w:sz w:val="20"/>
              </w:rPr>
              <w:fldChar w:fldCharType="separate"/>
            </w:r>
            <w:r w:rsidRPr="00257226">
              <w:rPr>
                <w:rFonts w:ascii="Arial" w:hAnsi="Arial" w:cs="Arial"/>
                <w:sz w:val="20"/>
              </w:rPr>
              <w:t>________</w:t>
            </w:r>
            <w:r w:rsidRPr="005866D0">
              <w:rPr>
                <w:rFonts w:ascii="Arial" w:hAnsi="Arial" w:cs="Arial"/>
                <w:sz w:val="20"/>
              </w:rPr>
              <w:fldChar w:fldCharType="end"/>
            </w:r>
            <w:r w:rsidRPr="00257226">
              <w:rPr>
                <w:rFonts w:ascii="Arial" w:hAnsi="Arial" w:cs="Arial"/>
                <w:sz w:val="20"/>
              </w:rPr>
              <w:t xml:space="preserve"> % Skonto bei Zahlung innerhalb von </w:t>
            </w:r>
            <w:r w:rsidRPr="005866D0">
              <w:rPr>
                <w:rFonts w:ascii="Arial" w:hAnsi="Arial" w:cs="Arial"/>
                <w:sz w:val="20"/>
              </w:rPr>
              <w:fldChar w:fldCharType="begin">
                <w:ffData>
                  <w:name w:val="Text22"/>
                  <w:enabled/>
                  <w:calcOnExit w:val="0"/>
                  <w:textInput>
                    <w:default w:val="________"/>
                  </w:textInput>
                </w:ffData>
              </w:fldChar>
            </w:r>
            <w:r w:rsidRPr="00257226">
              <w:rPr>
                <w:rFonts w:ascii="Arial" w:hAnsi="Arial" w:cs="Arial"/>
                <w:sz w:val="20"/>
              </w:rPr>
              <w:instrText xml:space="preserve"> FORMTEXT </w:instrText>
            </w:r>
            <w:r w:rsidRPr="005866D0">
              <w:rPr>
                <w:rFonts w:ascii="Arial" w:hAnsi="Arial" w:cs="Arial"/>
                <w:sz w:val="20"/>
              </w:rPr>
            </w:r>
            <w:r w:rsidRPr="005866D0">
              <w:rPr>
                <w:rFonts w:ascii="Arial" w:hAnsi="Arial" w:cs="Arial"/>
                <w:sz w:val="20"/>
              </w:rPr>
              <w:fldChar w:fldCharType="separate"/>
            </w:r>
            <w:r w:rsidRPr="00257226">
              <w:rPr>
                <w:rFonts w:ascii="Arial" w:hAnsi="Arial" w:cs="Arial"/>
                <w:sz w:val="20"/>
              </w:rPr>
              <w:t>________</w:t>
            </w:r>
            <w:r w:rsidRPr="005866D0">
              <w:rPr>
                <w:rFonts w:ascii="Arial" w:hAnsi="Arial" w:cs="Arial"/>
                <w:sz w:val="20"/>
              </w:rPr>
              <w:fldChar w:fldCharType="end"/>
            </w:r>
            <w:r w:rsidRPr="00257226">
              <w:rPr>
                <w:rFonts w:ascii="Arial" w:hAnsi="Arial" w:cs="Arial"/>
                <w:sz w:val="20"/>
              </w:rPr>
              <w:t xml:space="preserve"> Tagen</w:t>
            </w:r>
          </w:p>
        </w:tc>
      </w:tr>
      <w:tr w:rsidR="00257226" w14:paraId="56700795" w14:textId="77777777" w:rsidTr="00257226">
        <w:tblPrEx>
          <w:tblBorders>
            <w:insideH w:val="none" w:sz="0" w:space="0" w:color="auto"/>
            <w:insideV w:val="none" w:sz="0" w:space="0" w:color="auto"/>
          </w:tblBorders>
        </w:tblPrEx>
        <w:trPr>
          <w:cantSplit/>
          <w:trHeight w:val="400"/>
        </w:trPr>
        <w:tc>
          <w:tcPr>
            <w:tcW w:w="8933" w:type="dxa"/>
            <w:gridSpan w:val="3"/>
            <w:tcBorders>
              <w:left w:val="single" w:sz="4" w:space="0" w:color="auto"/>
              <w:bottom w:val="single" w:sz="4" w:space="0" w:color="auto"/>
              <w:right w:val="single" w:sz="4" w:space="0" w:color="auto"/>
            </w:tcBorders>
            <w:vAlign w:val="center"/>
          </w:tcPr>
          <w:p w14:paraId="358F5300" w14:textId="77777777" w:rsidR="00257226" w:rsidRDefault="00257226" w:rsidP="00257226">
            <w:pPr>
              <w:keepNext/>
              <w:tabs>
                <w:tab w:val="left" w:pos="993"/>
              </w:tabs>
              <w:spacing w:before="120" w:after="120"/>
              <w:ind w:left="567" w:hanging="567"/>
              <w:rPr>
                <w:rFonts w:ascii="Arial" w:hAnsi="Arial" w:cs="Arial"/>
                <w:sz w:val="20"/>
              </w:rPr>
            </w:pPr>
            <w:r w:rsidRPr="00257226">
              <w:rPr>
                <w:rFonts w:ascii="Arial" w:hAnsi="Arial" w:cs="Arial"/>
                <w:sz w:val="20"/>
              </w:rPr>
              <w:t>Ein angebotenes Skonto wird bei der Angebotswertung nur berücksichtigt, wenn als Zahlungsziel mindestens 14 Tage angegeben werden.</w:t>
            </w:r>
            <w:r w:rsidRPr="00257226">
              <w:rPr>
                <w:rFonts w:ascii="Arial" w:hAnsi="Arial" w:cs="Arial"/>
                <w:sz w:val="20"/>
              </w:rPr>
              <w:br/>
              <w:t>Nicht zu wertende Preisnachlässe bleiben Inhalt des Angebotes und werden im Fall der Auftragserteilung Vertragsinhalt.</w:t>
            </w:r>
            <w:r w:rsidRPr="00257226">
              <w:rPr>
                <w:rFonts w:ascii="Arial" w:hAnsi="Arial" w:cs="Arial"/>
                <w:sz w:val="20"/>
              </w:rPr>
              <w:br/>
              <w:t>Das Skonto gilt für jede einzelne fristgerechte Zahlung.</w:t>
            </w:r>
          </w:p>
        </w:tc>
      </w:tr>
    </w:tbl>
    <w:p w14:paraId="22DFBE24" w14:textId="77777777" w:rsidR="0006547A" w:rsidRPr="00512AAA" w:rsidRDefault="0006547A" w:rsidP="0006547A">
      <w:pPr>
        <w:rPr>
          <w:rFonts w:ascii="Arial" w:hAnsi="Arial" w:cs="Arial"/>
          <w:b/>
          <w:sz w:val="10"/>
        </w:rPr>
      </w:pPr>
    </w:p>
    <w:tbl>
      <w:tblPr>
        <w:tblW w:w="5038"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396"/>
      </w:tblGrid>
      <w:tr w:rsidR="0006547A" w:rsidRPr="00512AAA" w14:paraId="45073696" w14:textId="77777777" w:rsidTr="00742630">
        <w:trPr>
          <w:cantSplit/>
          <w:trHeight w:val="1423"/>
        </w:trPr>
        <w:tc>
          <w:tcPr>
            <w:tcW w:w="5000" w:type="pct"/>
          </w:tcPr>
          <w:p w14:paraId="7C8E2AD7" w14:textId="77777777" w:rsidR="007828D9" w:rsidRPr="00512AAA" w:rsidRDefault="007828D9" w:rsidP="007828D9">
            <w:pPr>
              <w:keepNext/>
              <w:tabs>
                <w:tab w:val="left" w:pos="993"/>
              </w:tabs>
              <w:spacing w:after="120"/>
              <w:ind w:left="14" w:hanging="14"/>
              <w:rPr>
                <w:rFonts w:ascii="Arial" w:hAnsi="Arial" w:cs="Arial"/>
                <w:sz w:val="20"/>
              </w:rPr>
            </w:pPr>
            <w:r>
              <w:rPr>
                <w:rFonts w:ascii="Arial" w:hAnsi="Arial" w:cs="Arial"/>
                <w:sz w:val="20"/>
              </w:rPr>
              <w:t>Unterschrift und Firmenstempel des Bieters/der Bieter</w:t>
            </w:r>
            <w:r>
              <w:rPr>
                <w:rStyle w:val="Funotenzeichen"/>
                <w:rFonts w:ascii="Arial" w:hAnsi="Arial" w:cs="Arial"/>
                <w:sz w:val="20"/>
              </w:rPr>
              <w:footnoteReference w:id="2"/>
            </w:r>
          </w:p>
          <w:p w14:paraId="750E6A0C" w14:textId="77777777" w:rsidR="0006547A" w:rsidRPr="00512AAA" w:rsidRDefault="0006547A" w:rsidP="00742630">
            <w:pPr>
              <w:keepNext/>
              <w:tabs>
                <w:tab w:val="left" w:pos="993"/>
              </w:tabs>
              <w:spacing w:after="120"/>
              <w:ind w:left="14" w:hanging="14"/>
              <w:rPr>
                <w:rFonts w:ascii="Arial" w:hAnsi="Arial" w:cs="Arial"/>
                <w:sz w:val="20"/>
              </w:rPr>
            </w:pPr>
            <w:r w:rsidRPr="00512AAA">
              <w:rPr>
                <w:rFonts w:ascii="Arial" w:hAnsi="Arial" w:cs="Arial"/>
                <w:sz w:val="20"/>
              </w:rPr>
              <w:fldChar w:fldCharType="begin">
                <w:ffData>
                  <w:name w:val=""/>
                  <w:enabled/>
                  <w:calcOnExit w:val="0"/>
                  <w:textInput/>
                </w:ffData>
              </w:fldChar>
            </w:r>
            <w:r w:rsidRPr="00512AAA">
              <w:rPr>
                <w:rFonts w:ascii="Arial" w:hAnsi="Arial" w:cs="Arial"/>
                <w:sz w:val="20"/>
              </w:rPr>
              <w:instrText xml:space="preserve"> FORMTEXT </w:instrText>
            </w:r>
            <w:r w:rsidRPr="00512AAA">
              <w:rPr>
                <w:rFonts w:ascii="Arial" w:hAnsi="Arial" w:cs="Arial"/>
                <w:sz w:val="20"/>
              </w:rPr>
            </w:r>
            <w:r w:rsidRPr="00512AAA">
              <w:rPr>
                <w:rFonts w:ascii="Arial" w:hAnsi="Arial" w:cs="Arial"/>
                <w:sz w:val="20"/>
              </w:rPr>
              <w:fldChar w:fldCharType="separate"/>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noProof/>
                <w:sz w:val="20"/>
              </w:rPr>
              <w:t> </w:t>
            </w:r>
            <w:r w:rsidRPr="00512AAA">
              <w:rPr>
                <w:rFonts w:ascii="Arial" w:hAnsi="Arial" w:cs="Arial"/>
                <w:sz w:val="20"/>
              </w:rPr>
              <w:fldChar w:fldCharType="end"/>
            </w:r>
          </w:p>
        </w:tc>
      </w:tr>
    </w:tbl>
    <w:p w14:paraId="40C5E572" w14:textId="77777777" w:rsidR="007828D9" w:rsidRPr="00512AAA" w:rsidRDefault="007828D9" w:rsidP="007828D9">
      <w:pPr>
        <w:rPr>
          <w:rFonts w:ascii="Arial" w:hAnsi="Arial" w:cs="Arial"/>
          <w:b/>
          <w:bCs/>
          <w:sz w:val="20"/>
        </w:rPr>
      </w:pPr>
      <w:r w:rsidRPr="00512AAA">
        <w:rPr>
          <w:rFonts w:ascii="Arial" w:hAnsi="Arial" w:cs="Arial"/>
          <w:b/>
          <w:bCs/>
          <w:sz w:val="20"/>
        </w:rPr>
        <w:t xml:space="preserve">Ist </w:t>
      </w:r>
    </w:p>
    <w:p w14:paraId="03000ECD" w14:textId="77777777" w:rsidR="007828D9" w:rsidRPr="00512AAA" w:rsidRDefault="007828D9" w:rsidP="007828D9">
      <w:pPr>
        <w:pStyle w:val="Listenabsatz"/>
        <w:keepNext/>
        <w:widowControl/>
        <w:numPr>
          <w:ilvl w:val="0"/>
          <w:numId w:val="8"/>
        </w:numPr>
        <w:ind w:left="336" w:hanging="322"/>
        <w:rPr>
          <w:rFonts w:ascii="Arial" w:hAnsi="Arial" w:cs="Arial"/>
          <w:b/>
          <w:bCs/>
          <w:sz w:val="20"/>
        </w:rPr>
      </w:pPr>
      <w:r w:rsidRPr="00512AAA">
        <w:rPr>
          <w:rFonts w:ascii="Arial" w:hAnsi="Arial" w:cs="Arial"/>
          <w:b/>
          <w:bCs/>
          <w:sz w:val="20"/>
        </w:rPr>
        <w:t xml:space="preserve">bei einem elektronisch übermittelten Angebot in Textform </w:t>
      </w:r>
      <w:r>
        <w:rPr>
          <w:rFonts w:ascii="Arial" w:hAnsi="Arial" w:cs="Arial"/>
          <w:b/>
          <w:bCs/>
          <w:sz w:val="20"/>
        </w:rPr>
        <w:t>der Bieter</w:t>
      </w:r>
      <w:r w:rsidRPr="00512AAA">
        <w:rPr>
          <w:rFonts w:ascii="Arial" w:hAnsi="Arial" w:cs="Arial"/>
          <w:b/>
          <w:sz w:val="20"/>
        </w:rPr>
        <w:t xml:space="preserve"> </w:t>
      </w:r>
      <w:r w:rsidRPr="00512AAA">
        <w:rPr>
          <w:rFonts w:ascii="Arial" w:hAnsi="Arial" w:cs="Arial"/>
          <w:b/>
          <w:bCs/>
          <w:sz w:val="20"/>
        </w:rPr>
        <w:t xml:space="preserve">nicht </w:t>
      </w:r>
      <w:r>
        <w:rPr>
          <w:rFonts w:ascii="Arial" w:hAnsi="Arial" w:cs="Arial"/>
          <w:b/>
          <w:bCs/>
          <w:sz w:val="20"/>
        </w:rPr>
        <w:t>erkennbar</w:t>
      </w:r>
      <w:r w:rsidRPr="00512AAA">
        <w:rPr>
          <w:rFonts w:ascii="Arial" w:hAnsi="Arial" w:cs="Arial"/>
          <w:b/>
          <w:bCs/>
          <w:sz w:val="20"/>
        </w:rPr>
        <w:t xml:space="preserve"> oder </w:t>
      </w:r>
    </w:p>
    <w:p w14:paraId="34446D6B" w14:textId="77777777" w:rsidR="007828D9" w:rsidRPr="00512AAA" w:rsidRDefault="007828D9" w:rsidP="007828D9">
      <w:pPr>
        <w:pStyle w:val="Listenabsatz"/>
        <w:keepNext/>
        <w:widowControl/>
        <w:numPr>
          <w:ilvl w:val="0"/>
          <w:numId w:val="8"/>
        </w:numPr>
        <w:ind w:left="336" w:hanging="336"/>
        <w:rPr>
          <w:rFonts w:ascii="Arial" w:hAnsi="Arial" w:cs="Arial"/>
          <w:b/>
          <w:bCs/>
          <w:sz w:val="20"/>
        </w:rPr>
      </w:pPr>
      <w:r w:rsidRPr="00512AAA">
        <w:rPr>
          <w:rFonts w:ascii="Arial" w:hAnsi="Arial" w:cs="Arial"/>
          <w:b/>
          <w:bCs/>
          <w:sz w:val="20"/>
        </w:rPr>
        <w:t xml:space="preserve">ein elektronisches Angebot, das signiert sein soll, nicht wie vorgegeben signiert, </w:t>
      </w:r>
    </w:p>
    <w:p w14:paraId="40267C63" w14:textId="77777777" w:rsidR="007828D9" w:rsidRPr="00512AAA" w:rsidRDefault="007828D9" w:rsidP="007828D9">
      <w:pPr>
        <w:keepNext/>
        <w:rPr>
          <w:rFonts w:ascii="Arial" w:hAnsi="Arial" w:cs="Arial"/>
          <w:b/>
          <w:sz w:val="20"/>
        </w:rPr>
      </w:pPr>
      <w:r w:rsidRPr="00512AAA">
        <w:rPr>
          <w:rFonts w:ascii="Arial" w:hAnsi="Arial" w:cs="Arial"/>
          <w:b/>
          <w:bCs/>
          <w:sz w:val="20"/>
        </w:rPr>
        <w:t>wird das Angebot ausgeschlossen.</w:t>
      </w:r>
    </w:p>
    <w:p w14:paraId="1F7EBCA1" w14:textId="77777777" w:rsidR="003B778C" w:rsidRPr="00512AAA" w:rsidRDefault="003B778C" w:rsidP="007C1C95">
      <w:pPr>
        <w:rPr>
          <w:rFonts w:ascii="Arial" w:hAnsi="Arial" w:cs="Arial"/>
          <w:b/>
          <w:sz w:val="10"/>
        </w:rPr>
      </w:pPr>
    </w:p>
    <w:p w14:paraId="5C173E15" w14:textId="77777777" w:rsidR="00A37E62" w:rsidRPr="00512AAA" w:rsidRDefault="00A37E62" w:rsidP="00A37E62">
      <w:pPr>
        <w:rPr>
          <w:rFonts w:ascii="Arial" w:hAnsi="Arial" w:cs="Arial"/>
          <w:vanish/>
          <w:color w:val="FF0000"/>
          <w:sz w:val="2"/>
          <w:szCs w:val="16"/>
        </w:rPr>
        <w:sectPr w:rsidR="00A37E62" w:rsidRPr="00512AAA" w:rsidSect="00EC23D3">
          <w:headerReference w:type="default" r:id="rId9"/>
          <w:footerReference w:type="default" r:id="rId10"/>
          <w:headerReference w:type="first" r:id="rId11"/>
          <w:footerReference w:type="first" r:id="rId12"/>
          <w:type w:val="continuous"/>
          <w:pgSz w:w="11907" w:h="16840" w:code="9"/>
          <w:pgMar w:top="1418" w:right="1134" w:bottom="1134" w:left="1418" w:header="720" w:footer="720" w:gutter="0"/>
          <w:cols w:space="720"/>
          <w:titlePg/>
        </w:sectPr>
      </w:pPr>
      <w:r w:rsidRPr="00512AAA">
        <w:rPr>
          <w:rFonts w:ascii="Arial" w:hAnsi="Arial" w:cs="Arial"/>
          <w:vanish/>
          <w:color w:val="FF0000"/>
          <w:sz w:val="2"/>
          <w:szCs w:val="16"/>
        </w:rPr>
        <w:t>........ Ende des Brieftextes .......</w:t>
      </w:r>
      <w:bookmarkStart w:id="11" w:name="Verfuegung"/>
      <w:r w:rsidRPr="00512AAA">
        <w:rPr>
          <w:rFonts w:ascii="Arial" w:hAnsi="Arial" w:cs="Arial"/>
          <w:vanish/>
          <w:color w:val="FF0000"/>
          <w:sz w:val="2"/>
          <w:szCs w:val="16"/>
        </w:rPr>
        <w:t>........ Beginn der Verfügungspunkte .......</w:t>
      </w:r>
    </w:p>
    <w:p w14:paraId="02B5A46B" w14:textId="77777777" w:rsidR="00A37E62" w:rsidRPr="00512AAA" w:rsidRDefault="00A37E62" w:rsidP="00A37E62">
      <w:pPr>
        <w:rPr>
          <w:rFonts w:ascii="Arial" w:hAnsi="Arial" w:cs="Arial"/>
          <w:vanish/>
          <w:color w:val="FF0000"/>
          <w:sz w:val="2"/>
          <w:szCs w:val="16"/>
        </w:rPr>
      </w:pPr>
      <w:r w:rsidRPr="00512AAA">
        <w:rPr>
          <w:rFonts w:ascii="Arial" w:hAnsi="Arial" w:cs="Arial"/>
          <w:vanish/>
          <w:color w:val="FF0000"/>
          <w:sz w:val="2"/>
          <w:szCs w:val="16"/>
        </w:rPr>
        <w:t>........ Ende der Verfügungspunkte .......</w:t>
      </w:r>
    </w:p>
    <w:bookmarkEnd w:id="11"/>
    <w:p w14:paraId="0D7148DB" w14:textId="77777777" w:rsidR="00B13CEF" w:rsidRPr="00512AAA" w:rsidRDefault="00B13CEF" w:rsidP="00336DB7">
      <w:pPr>
        <w:keepNext/>
        <w:rPr>
          <w:rFonts w:ascii="Arial" w:hAnsi="Arial" w:cs="Arial"/>
          <w:vanish/>
          <w:color w:val="FF0000"/>
          <w:sz w:val="16"/>
          <w:szCs w:val="16"/>
        </w:rPr>
      </w:pPr>
    </w:p>
    <w:sectPr w:rsidR="00B13CEF" w:rsidRPr="00512AAA" w:rsidSect="00EC23D3">
      <w:headerReference w:type="default" r:id="rId13"/>
      <w:footerReference w:type="default" r:id="rId14"/>
      <w:headerReference w:type="first" r:id="rId15"/>
      <w:footerReference w:type="first" r:id="rId16"/>
      <w:type w:val="continuous"/>
      <w:pgSz w:w="11907" w:h="16840"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50">
      <wne:macro wne:macroName="TEMPLATEPROJECT.DRUCK.DRU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67C7" w14:textId="77777777" w:rsidR="00EF1D85" w:rsidRDefault="00943FCA">
      <w:r>
        <w:separator/>
      </w:r>
    </w:p>
  </w:endnote>
  <w:endnote w:type="continuationSeparator" w:id="0">
    <w:p w14:paraId="49A31008" w14:textId="77777777" w:rsidR="00EF1D85" w:rsidRDefault="0094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Korrespondenz">
    <w:panose1 w:val="020B0504030101020102"/>
    <w:charset w:val="00"/>
    <w:family w:val="swiss"/>
    <w:pitch w:val="variable"/>
    <w:sig w:usb0="A00002F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C1BE" w14:textId="77777777" w:rsidR="00A37E62" w:rsidRDefault="00A37E62">
    <w:pPr>
      <w:pStyle w:val="Fuzeile"/>
    </w:pPr>
    <w:r w:rsidRPr="00735902">
      <w:rPr>
        <w:noProof/>
        <w:sz w:val="20"/>
      </w:rPr>
      <mc:AlternateContent>
        <mc:Choice Requires="wps">
          <w:drawing>
            <wp:anchor distT="0" distB="0" distL="114300" distR="114300" simplePos="0" relativeHeight="251663360" behindDoc="0" locked="1" layoutInCell="1" allowOverlap="1" wp14:anchorId="1422CC12" wp14:editId="15FB8FCE">
              <wp:simplePos x="0" y="0"/>
              <wp:positionH relativeFrom="column">
                <wp:posOffset>-573405</wp:posOffset>
              </wp:positionH>
              <wp:positionV relativeFrom="page">
                <wp:posOffset>7036435</wp:posOffset>
              </wp:positionV>
              <wp:extent cx="342900" cy="271081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1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109B" w14:textId="77777777" w:rsidR="0006547A" w:rsidRPr="003A1E1C" w:rsidRDefault="0006547A" w:rsidP="0006547A">
                          <w:pPr>
                            <w:rPr>
                              <w:rFonts w:ascii="Arial" w:hAnsi="Arial" w:cs="Arial"/>
                            </w:rPr>
                          </w:pPr>
                          <w:r w:rsidRPr="003A1E1C">
                            <w:rPr>
                              <w:rFonts w:ascii="Arial" w:hAnsi="Arial" w:cs="Arial"/>
                              <w:sz w:val="16"/>
                            </w:rPr>
                            <w:t>K</w:t>
                          </w:r>
                          <w:r>
                            <w:rPr>
                              <w:rFonts w:ascii="Arial" w:hAnsi="Arial" w:cs="Arial"/>
                              <w:sz w:val="16"/>
                            </w:rPr>
                            <w:t>BK_VgV</w:t>
                          </w:r>
                          <w:r w:rsidR="00257226">
                            <w:rPr>
                              <w:rFonts w:ascii="Arial" w:hAnsi="Arial" w:cs="Arial"/>
                              <w:sz w:val="16"/>
                            </w:rPr>
                            <w:t xml:space="preserve"> -</w:t>
                          </w:r>
                          <w:r>
                            <w:rPr>
                              <w:rFonts w:ascii="Arial" w:hAnsi="Arial" w:cs="Arial"/>
                              <w:sz w:val="16"/>
                            </w:rPr>
                            <w:t xml:space="preserve"> </w:t>
                          </w:r>
                          <w:r w:rsidRPr="003A1E1C">
                            <w:rPr>
                              <w:rFonts w:ascii="Arial" w:hAnsi="Arial" w:cs="Arial"/>
                              <w:sz w:val="16"/>
                            </w:rPr>
                            <w:t>Angebot EU</w:t>
                          </w:r>
                          <w:r w:rsidR="00257226">
                            <w:rPr>
                              <w:rFonts w:ascii="Arial" w:hAnsi="Arial" w:cs="Arial"/>
                              <w:sz w:val="16"/>
                            </w:rPr>
                            <w:t xml:space="preserve"> - 27.05.2022 </w:t>
                          </w:r>
                          <w:r w:rsidRPr="003A1E1C">
                            <w:rPr>
                              <w:rFonts w:ascii="Arial" w:hAnsi="Arial" w:cs="Arial"/>
                              <w:sz w:val="16"/>
                            </w:rPr>
                            <w:t>-</w:t>
                          </w:r>
                          <w:r w:rsidR="00257226">
                            <w:rPr>
                              <w:rFonts w:ascii="Arial" w:hAnsi="Arial" w:cs="Arial"/>
                              <w:sz w:val="16"/>
                            </w:rPr>
                            <w:t xml:space="preserve"> </w:t>
                          </w:r>
                          <w:r w:rsidRPr="003A1E1C">
                            <w:rPr>
                              <w:rFonts w:ascii="Arial" w:hAnsi="Arial" w:cs="Arial"/>
                              <w:sz w:val="16"/>
                              <w:szCs w:val="16"/>
                            </w:rPr>
                            <w:t>Seite</w:t>
                          </w:r>
                          <w:r w:rsidR="00257226">
                            <w:rPr>
                              <w:rFonts w:ascii="Arial" w:hAnsi="Arial" w:cs="Arial"/>
                              <w:sz w:val="16"/>
                              <w:szCs w:val="16"/>
                            </w:rPr>
                            <w:t xml:space="preserve"> </w:t>
                          </w:r>
                          <w:r w:rsidRPr="003A1E1C">
                            <w:rPr>
                              <w:rStyle w:val="Seitenzahl"/>
                              <w:rFonts w:ascii="Arial" w:hAnsi="Arial" w:cs="Arial"/>
                              <w:sz w:val="16"/>
                              <w:szCs w:val="16"/>
                            </w:rPr>
                            <w:fldChar w:fldCharType="begin"/>
                          </w:r>
                          <w:r w:rsidRPr="003A1E1C">
                            <w:rPr>
                              <w:rStyle w:val="Seitenzahl"/>
                              <w:rFonts w:ascii="Arial" w:hAnsi="Arial" w:cs="Arial"/>
                              <w:sz w:val="16"/>
                              <w:szCs w:val="16"/>
                            </w:rPr>
                            <w:instrText xml:space="preserve"> PAGE </w:instrText>
                          </w:r>
                          <w:r w:rsidRPr="003A1E1C">
                            <w:rPr>
                              <w:rStyle w:val="Seitenzahl"/>
                              <w:rFonts w:ascii="Arial" w:hAnsi="Arial" w:cs="Arial"/>
                              <w:sz w:val="16"/>
                              <w:szCs w:val="16"/>
                            </w:rPr>
                            <w:fldChar w:fldCharType="separate"/>
                          </w:r>
                          <w:r w:rsidR="00702192">
                            <w:rPr>
                              <w:rStyle w:val="Seitenzahl"/>
                              <w:rFonts w:ascii="Arial" w:hAnsi="Arial" w:cs="Arial"/>
                              <w:noProof/>
                              <w:sz w:val="16"/>
                              <w:szCs w:val="16"/>
                            </w:rPr>
                            <w:t>3</w:t>
                          </w:r>
                          <w:r w:rsidRPr="003A1E1C">
                            <w:rPr>
                              <w:rStyle w:val="Seitenzahl"/>
                              <w:rFonts w:ascii="Arial" w:hAnsi="Arial" w:cs="Arial"/>
                              <w:sz w:val="16"/>
                              <w:szCs w:val="16"/>
                            </w:rPr>
                            <w:fldChar w:fldCharType="end"/>
                          </w:r>
                        </w:p>
                        <w:p w14:paraId="75C2E20C" w14:textId="77777777" w:rsidR="00A37E62" w:rsidRPr="003A1E1C" w:rsidRDefault="00A37E62" w:rsidP="00735902">
                          <w:pPr>
                            <w:rPr>
                              <w:rFonts w:ascii="Arial" w:hAnsi="Arial" w:cs="Arial"/>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A9890" id="_x0000_t202" coordsize="21600,21600" o:spt="202" path="m,l,21600r21600,l21600,xe">
              <v:stroke joinstyle="miter"/>
              <v:path gradientshapeok="t" o:connecttype="rect"/>
            </v:shapetype>
            <v:shape id="Text Box 9" o:spid="_x0000_s1026" type="#_x0000_t202" style="position:absolute;margin-left:-45.15pt;margin-top:554.05pt;width:27pt;height:21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" filled="f" stroked="f">
              <v:textbox style="layout-flow:vertical;mso-layout-flow-alt:bottom-to-top">
                <w:txbxContent>
                  <w:p w:rsidR="0006547A" w:rsidRPr="003A1E1C" w:rsidRDefault="0006547A" w:rsidP="0006547A">
                    <w:pPr>
                      <w:rPr>
                        <w:rFonts w:ascii="Arial" w:hAnsi="Arial" w:cs="Arial"/>
                      </w:rPr>
                    </w:pPr>
                    <w:r w:rsidRPr="003A1E1C">
                      <w:rPr>
                        <w:rFonts w:ascii="Arial" w:hAnsi="Arial" w:cs="Arial"/>
                        <w:sz w:val="16"/>
                      </w:rPr>
                      <w:t>K</w:t>
                    </w:r>
                    <w:r>
                      <w:rPr>
                        <w:rFonts w:ascii="Arial" w:hAnsi="Arial" w:cs="Arial"/>
                        <w:sz w:val="16"/>
                      </w:rPr>
                      <w:t>BK_VgV</w:t>
                    </w:r>
                    <w:r w:rsidR="00257226">
                      <w:rPr>
                        <w:rFonts w:ascii="Arial" w:hAnsi="Arial" w:cs="Arial"/>
                        <w:sz w:val="16"/>
                      </w:rPr>
                      <w:t xml:space="preserve"> -</w:t>
                    </w:r>
                    <w:r>
                      <w:rPr>
                        <w:rFonts w:ascii="Arial" w:hAnsi="Arial" w:cs="Arial"/>
                        <w:sz w:val="16"/>
                      </w:rPr>
                      <w:t xml:space="preserve"> </w:t>
                    </w:r>
                    <w:r w:rsidRPr="003A1E1C">
                      <w:rPr>
                        <w:rFonts w:ascii="Arial" w:hAnsi="Arial" w:cs="Arial"/>
                        <w:sz w:val="16"/>
                      </w:rPr>
                      <w:t>Angebot EU</w:t>
                    </w:r>
                    <w:r w:rsidR="00257226">
                      <w:rPr>
                        <w:rFonts w:ascii="Arial" w:hAnsi="Arial" w:cs="Arial"/>
                        <w:sz w:val="16"/>
                      </w:rPr>
                      <w:t xml:space="preserve"> - 27.05.2022 </w:t>
                    </w:r>
                    <w:r w:rsidRPr="003A1E1C">
                      <w:rPr>
                        <w:rFonts w:ascii="Arial" w:hAnsi="Arial" w:cs="Arial"/>
                        <w:sz w:val="16"/>
                      </w:rPr>
                      <w:t>-</w:t>
                    </w:r>
                    <w:r w:rsidR="00257226">
                      <w:rPr>
                        <w:rFonts w:ascii="Arial" w:hAnsi="Arial" w:cs="Arial"/>
                        <w:sz w:val="16"/>
                      </w:rPr>
                      <w:t xml:space="preserve"> </w:t>
                    </w:r>
                    <w:r w:rsidRPr="003A1E1C">
                      <w:rPr>
                        <w:rFonts w:ascii="Arial" w:hAnsi="Arial" w:cs="Arial"/>
                        <w:sz w:val="16"/>
                        <w:szCs w:val="16"/>
                      </w:rPr>
                      <w:t>Seite</w:t>
                    </w:r>
                    <w:r w:rsidR="00257226">
                      <w:rPr>
                        <w:rFonts w:ascii="Arial" w:hAnsi="Arial" w:cs="Arial"/>
                        <w:sz w:val="16"/>
                        <w:szCs w:val="16"/>
                      </w:rPr>
                      <w:t xml:space="preserve"> </w:t>
                    </w:r>
                    <w:r w:rsidRPr="003A1E1C">
                      <w:rPr>
                        <w:rStyle w:val="Seitenzahl"/>
                        <w:rFonts w:ascii="Arial" w:hAnsi="Arial" w:cs="Arial"/>
                        <w:sz w:val="16"/>
                        <w:szCs w:val="16"/>
                      </w:rPr>
                      <w:fldChar w:fldCharType="begin"/>
                    </w:r>
                    <w:r w:rsidRPr="003A1E1C">
                      <w:rPr>
                        <w:rStyle w:val="Seitenzahl"/>
                        <w:rFonts w:ascii="Arial" w:hAnsi="Arial" w:cs="Arial"/>
                        <w:sz w:val="16"/>
                        <w:szCs w:val="16"/>
                      </w:rPr>
                      <w:instrText xml:space="preserve"> PAGE </w:instrText>
                    </w:r>
                    <w:r w:rsidRPr="003A1E1C">
                      <w:rPr>
                        <w:rStyle w:val="Seitenzahl"/>
                        <w:rFonts w:ascii="Arial" w:hAnsi="Arial" w:cs="Arial"/>
                        <w:sz w:val="16"/>
                        <w:szCs w:val="16"/>
                      </w:rPr>
                      <w:fldChar w:fldCharType="separate"/>
                    </w:r>
                    <w:r w:rsidR="00702192">
                      <w:rPr>
                        <w:rStyle w:val="Seitenzahl"/>
                        <w:rFonts w:ascii="Arial" w:hAnsi="Arial" w:cs="Arial"/>
                        <w:noProof/>
                        <w:sz w:val="16"/>
                        <w:szCs w:val="16"/>
                      </w:rPr>
                      <w:t>3</w:t>
                    </w:r>
                    <w:r w:rsidRPr="003A1E1C">
                      <w:rPr>
                        <w:rStyle w:val="Seitenzahl"/>
                        <w:rFonts w:ascii="Arial" w:hAnsi="Arial" w:cs="Arial"/>
                        <w:sz w:val="16"/>
                        <w:szCs w:val="16"/>
                      </w:rPr>
                      <w:fldChar w:fldCharType="end"/>
                    </w:r>
                  </w:p>
                  <w:p w:rsidR="00A37E62" w:rsidRPr="003A1E1C" w:rsidRDefault="00A37E62" w:rsidP="00735902">
                    <w:pPr>
                      <w:rPr>
                        <w:rFonts w:ascii="Arial" w:hAnsi="Arial" w:cs="Arial"/>
                      </w:rPr>
                    </w:pP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D64D" w14:textId="77777777" w:rsidR="00A37E62" w:rsidRDefault="00A37E62">
    <w:pPr>
      <w:pStyle w:val="Fuzeile"/>
    </w:pPr>
    <w:r w:rsidRPr="00735902">
      <w:rPr>
        <w:noProof/>
        <w:sz w:val="20"/>
      </w:rPr>
      <mc:AlternateContent>
        <mc:Choice Requires="wps">
          <w:drawing>
            <wp:anchor distT="0" distB="0" distL="114300" distR="114300" simplePos="0" relativeHeight="251664384" behindDoc="0" locked="1" layoutInCell="1" allowOverlap="1" wp14:anchorId="6EC88D54" wp14:editId="1EE2B1E6">
              <wp:simplePos x="0" y="0"/>
              <wp:positionH relativeFrom="column">
                <wp:posOffset>-459740</wp:posOffset>
              </wp:positionH>
              <wp:positionV relativeFrom="page">
                <wp:posOffset>7033895</wp:posOffset>
              </wp:positionV>
              <wp:extent cx="342900" cy="27051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027ED" w14:textId="77777777" w:rsidR="00A37E62" w:rsidRPr="003A1E1C" w:rsidRDefault="00A37E62" w:rsidP="00735902">
                          <w:pPr>
                            <w:rPr>
                              <w:rFonts w:ascii="Arial" w:hAnsi="Arial" w:cs="Arial"/>
                            </w:rPr>
                          </w:pPr>
                          <w:r w:rsidRPr="003A1E1C">
                            <w:rPr>
                              <w:rFonts w:ascii="Arial" w:hAnsi="Arial" w:cs="Arial"/>
                              <w:sz w:val="16"/>
                            </w:rPr>
                            <w:t>K</w:t>
                          </w:r>
                          <w:r w:rsidR="000A6A8A">
                            <w:rPr>
                              <w:rFonts w:ascii="Arial" w:hAnsi="Arial" w:cs="Arial"/>
                              <w:sz w:val="16"/>
                            </w:rPr>
                            <w:t>BK</w:t>
                          </w:r>
                          <w:r w:rsidR="0006547A">
                            <w:rPr>
                              <w:rFonts w:ascii="Arial" w:hAnsi="Arial" w:cs="Arial"/>
                              <w:sz w:val="16"/>
                            </w:rPr>
                            <w:t>_VgV</w:t>
                          </w:r>
                          <w:r w:rsidR="00257226">
                            <w:rPr>
                              <w:rFonts w:ascii="Arial" w:hAnsi="Arial" w:cs="Arial"/>
                              <w:sz w:val="16"/>
                            </w:rPr>
                            <w:t xml:space="preserve"> -</w:t>
                          </w:r>
                          <w:r w:rsidR="0006547A">
                            <w:rPr>
                              <w:rFonts w:ascii="Arial" w:hAnsi="Arial" w:cs="Arial"/>
                              <w:sz w:val="16"/>
                            </w:rPr>
                            <w:t xml:space="preserve"> </w:t>
                          </w:r>
                          <w:r w:rsidR="0006547A" w:rsidRPr="003A1E1C">
                            <w:rPr>
                              <w:rFonts w:ascii="Arial" w:hAnsi="Arial" w:cs="Arial"/>
                              <w:sz w:val="16"/>
                            </w:rPr>
                            <w:t>Angebot EU</w:t>
                          </w:r>
                          <w:r w:rsidR="00257226">
                            <w:rPr>
                              <w:rFonts w:ascii="Arial" w:hAnsi="Arial" w:cs="Arial"/>
                              <w:sz w:val="16"/>
                            </w:rPr>
                            <w:t xml:space="preserve"> - 27.05.2022 - </w:t>
                          </w:r>
                          <w:r w:rsidR="0006547A" w:rsidRPr="003A1E1C">
                            <w:rPr>
                              <w:rFonts w:ascii="Arial" w:hAnsi="Arial" w:cs="Arial"/>
                              <w:sz w:val="16"/>
                              <w:szCs w:val="16"/>
                            </w:rPr>
                            <w:t>Seite</w:t>
                          </w:r>
                          <w:r w:rsidR="00257226">
                            <w:rPr>
                              <w:rFonts w:ascii="Arial" w:hAnsi="Arial" w:cs="Arial"/>
                              <w:sz w:val="16"/>
                              <w:szCs w:val="16"/>
                            </w:rPr>
                            <w:t xml:space="preserve"> </w:t>
                          </w:r>
                          <w:r w:rsidR="0006547A" w:rsidRPr="003A1E1C">
                            <w:rPr>
                              <w:rStyle w:val="Seitenzahl"/>
                              <w:rFonts w:ascii="Arial" w:hAnsi="Arial" w:cs="Arial"/>
                              <w:sz w:val="16"/>
                              <w:szCs w:val="16"/>
                            </w:rPr>
                            <w:fldChar w:fldCharType="begin"/>
                          </w:r>
                          <w:r w:rsidR="0006547A" w:rsidRPr="003A1E1C">
                            <w:rPr>
                              <w:rStyle w:val="Seitenzahl"/>
                              <w:rFonts w:ascii="Arial" w:hAnsi="Arial" w:cs="Arial"/>
                              <w:sz w:val="16"/>
                              <w:szCs w:val="16"/>
                            </w:rPr>
                            <w:instrText xml:space="preserve"> PAGE </w:instrText>
                          </w:r>
                          <w:r w:rsidR="0006547A" w:rsidRPr="003A1E1C">
                            <w:rPr>
                              <w:rStyle w:val="Seitenzahl"/>
                              <w:rFonts w:ascii="Arial" w:hAnsi="Arial" w:cs="Arial"/>
                              <w:sz w:val="16"/>
                              <w:szCs w:val="16"/>
                            </w:rPr>
                            <w:fldChar w:fldCharType="separate"/>
                          </w:r>
                          <w:r w:rsidR="00702192">
                            <w:rPr>
                              <w:rStyle w:val="Seitenzahl"/>
                              <w:rFonts w:ascii="Arial" w:hAnsi="Arial" w:cs="Arial"/>
                              <w:noProof/>
                              <w:sz w:val="16"/>
                              <w:szCs w:val="16"/>
                            </w:rPr>
                            <w:t>1</w:t>
                          </w:r>
                          <w:r w:rsidR="0006547A" w:rsidRPr="003A1E1C">
                            <w:rPr>
                              <w:rStyle w:val="Seitenzahl"/>
                              <w:rFonts w:ascii="Arial" w:hAnsi="Arial" w:cs="Arial"/>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5C612" id="_x0000_t202" coordsize="21600,21600" o:spt="202" path="m,l,21600r21600,l21600,xe">
              <v:stroke joinstyle="miter"/>
              <v:path gradientshapeok="t" o:connecttype="rect"/>
            </v:shapetype>
            <v:shape id="_x0000_s1027" type="#_x0000_t202" style="position:absolute;margin-left:-36.2pt;margin-top:553.85pt;width:27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" filled="f" stroked="f">
              <v:textbox style="layout-flow:vertical;mso-layout-flow-alt:bottom-to-top">
                <w:txbxContent>
                  <w:p w:rsidR="00A37E62" w:rsidRPr="003A1E1C" w:rsidRDefault="00A37E62" w:rsidP="00735902">
                    <w:pPr>
                      <w:rPr>
                        <w:rFonts w:ascii="Arial" w:hAnsi="Arial" w:cs="Arial"/>
                      </w:rPr>
                    </w:pPr>
                    <w:r w:rsidRPr="003A1E1C">
                      <w:rPr>
                        <w:rFonts w:ascii="Arial" w:hAnsi="Arial" w:cs="Arial"/>
                        <w:sz w:val="16"/>
                      </w:rPr>
                      <w:t>K</w:t>
                    </w:r>
                    <w:r w:rsidR="000A6A8A">
                      <w:rPr>
                        <w:rFonts w:ascii="Arial" w:hAnsi="Arial" w:cs="Arial"/>
                        <w:sz w:val="16"/>
                      </w:rPr>
                      <w:t>BK</w:t>
                    </w:r>
                    <w:r w:rsidR="0006547A">
                      <w:rPr>
                        <w:rFonts w:ascii="Arial" w:hAnsi="Arial" w:cs="Arial"/>
                        <w:sz w:val="16"/>
                      </w:rPr>
                      <w:t>_VgV</w:t>
                    </w:r>
                    <w:r w:rsidR="00257226">
                      <w:rPr>
                        <w:rFonts w:ascii="Arial" w:hAnsi="Arial" w:cs="Arial"/>
                        <w:sz w:val="16"/>
                      </w:rPr>
                      <w:t xml:space="preserve"> -</w:t>
                    </w:r>
                    <w:r w:rsidR="0006547A">
                      <w:rPr>
                        <w:rFonts w:ascii="Arial" w:hAnsi="Arial" w:cs="Arial"/>
                        <w:sz w:val="16"/>
                      </w:rPr>
                      <w:t xml:space="preserve"> </w:t>
                    </w:r>
                    <w:r w:rsidR="0006547A" w:rsidRPr="003A1E1C">
                      <w:rPr>
                        <w:rFonts w:ascii="Arial" w:hAnsi="Arial" w:cs="Arial"/>
                        <w:sz w:val="16"/>
                      </w:rPr>
                      <w:t>Angebot EU</w:t>
                    </w:r>
                    <w:r w:rsidR="00257226">
                      <w:rPr>
                        <w:rFonts w:ascii="Arial" w:hAnsi="Arial" w:cs="Arial"/>
                        <w:sz w:val="16"/>
                      </w:rPr>
                      <w:t xml:space="preserve"> - 27.05.2022 - </w:t>
                    </w:r>
                    <w:r w:rsidR="0006547A" w:rsidRPr="003A1E1C">
                      <w:rPr>
                        <w:rFonts w:ascii="Arial" w:hAnsi="Arial" w:cs="Arial"/>
                        <w:sz w:val="16"/>
                        <w:szCs w:val="16"/>
                      </w:rPr>
                      <w:t>Seite</w:t>
                    </w:r>
                    <w:r w:rsidR="00257226">
                      <w:rPr>
                        <w:rFonts w:ascii="Arial" w:hAnsi="Arial" w:cs="Arial"/>
                        <w:sz w:val="16"/>
                        <w:szCs w:val="16"/>
                      </w:rPr>
                      <w:t xml:space="preserve"> </w:t>
                    </w:r>
                    <w:r w:rsidR="0006547A" w:rsidRPr="003A1E1C">
                      <w:rPr>
                        <w:rStyle w:val="Seitenzahl"/>
                        <w:rFonts w:ascii="Arial" w:hAnsi="Arial" w:cs="Arial"/>
                        <w:sz w:val="16"/>
                        <w:szCs w:val="16"/>
                      </w:rPr>
                      <w:fldChar w:fldCharType="begin"/>
                    </w:r>
                    <w:r w:rsidR="0006547A" w:rsidRPr="003A1E1C">
                      <w:rPr>
                        <w:rStyle w:val="Seitenzahl"/>
                        <w:rFonts w:ascii="Arial" w:hAnsi="Arial" w:cs="Arial"/>
                        <w:sz w:val="16"/>
                        <w:szCs w:val="16"/>
                      </w:rPr>
                      <w:instrText xml:space="preserve"> PAGE </w:instrText>
                    </w:r>
                    <w:r w:rsidR="0006547A" w:rsidRPr="003A1E1C">
                      <w:rPr>
                        <w:rStyle w:val="Seitenzahl"/>
                        <w:rFonts w:ascii="Arial" w:hAnsi="Arial" w:cs="Arial"/>
                        <w:sz w:val="16"/>
                        <w:szCs w:val="16"/>
                      </w:rPr>
                      <w:fldChar w:fldCharType="separate"/>
                    </w:r>
                    <w:r w:rsidR="00702192">
                      <w:rPr>
                        <w:rStyle w:val="Seitenzahl"/>
                        <w:rFonts w:ascii="Arial" w:hAnsi="Arial" w:cs="Arial"/>
                        <w:noProof/>
                        <w:sz w:val="16"/>
                        <w:szCs w:val="16"/>
                      </w:rPr>
                      <w:t>1</w:t>
                    </w:r>
                    <w:r w:rsidR="0006547A" w:rsidRPr="003A1E1C">
                      <w:rPr>
                        <w:rStyle w:val="Seitenzahl"/>
                        <w:rFonts w:ascii="Arial" w:hAnsi="Arial" w:cs="Arial"/>
                        <w:sz w:val="16"/>
                        <w:szCs w:val="16"/>
                      </w:rPr>
                      <w:fldChar w:fldCharType="end"/>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209C" w14:textId="77777777" w:rsidR="00735902" w:rsidRDefault="00735902">
    <w:pPr>
      <w:pStyle w:val="Fuzeile"/>
    </w:pPr>
    <w:r w:rsidRPr="00735902">
      <w:rPr>
        <w:noProof/>
        <w:sz w:val="20"/>
      </w:rPr>
      <mc:AlternateContent>
        <mc:Choice Requires="wps">
          <w:drawing>
            <wp:anchor distT="0" distB="0" distL="114300" distR="114300" simplePos="0" relativeHeight="251659264" behindDoc="0" locked="1" layoutInCell="1" allowOverlap="1" wp14:anchorId="79CF8B0F" wp14:editId="2A16BBBB">
              <wp:simplePos x="0" y="0"/>
              <wp:positionH relativeFrom="column">
                <wp:posOffset>-573405</wp:posOffset>
              </wp:positionH>
              <wp:positionV relativeFrom="page">
                <wp:posOffset>7387590</wp:posOffset>
              </wp:positionV>
              <wp:extent cx="342900" cy="2359660"/>
              <wp:effectExtent l="0" t="0" r="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5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1212B" w14:textId="77777777" w:rsidR="00735902" w:rsidRDefault="00735902" w:rsidP="00735902">
                          <w:r>
                            <w:rPr>
                              <w:sz w:val="16"/>
                            </w:rPr>
                            <w:t>KR-30-ZV_</w:t>
                          </w:r>
                          <w:r w:rsidR="007963FB">
                            <w:rPr>
                              <w:sz w:val="16"/>
                            </w:rPr>
                            <w:t>VgV</w:t>
                          </w:r>
                          <w:r>
                            <w:rPr>
                              <w:sz w:val="16"/>
                            </w:rPr>
                            <w:t xml:space="preserve"> – Angebot</w:t>
                          </w:r>
                          <w:r w:rsidR="00C56FF2">
                            <w:rPr>
                              <w:sz w:val="16"/>
                            </w:rPr>
                            <w:t xml:space="preserve"> EU</w:t>
                          </w:r>
                          <w:r w:rsidR="000733E2">
                            <w:rPr>
                              <w:sz w:val="16"/>
                            </w:rPr>
                            <w:t xml:space="preserve">– </w:t>
                          </w:r>
                          <w:r w:rsidR="003709FB">
                            <w:rPr>
                              <w:sz w:val="16"/>
                            </w:rPr>
                            <w:t>01</w:t>
                          </w:r>
                          <w:r w:rsidR="007963FB">
                            <w:rPr>
                              <w:sz w:val="16"/>
                            </w:rPr>
                            <w:t>.0</w:t>
                          </w:r>
                          <w:r w:rsidR="003709FB">
                            <w:rPr>
                              <w:sz w:val="16"/>
                            </w:rPr>
                            <w:t>4</w:t>
                          </w:r>
                          <w:r w:rsidR="007963FB">
                            <w:rPr>
                              <w:sz w:val="16"/>
                            </w:rPr>
                            <w:t>.201</w:t>
                          </w:r>
                          <w:r w:rsidR="003709FB">
                            <w:rPr>
                              <w:sz w:val="16"/>
                            </w:rPr>
                            <w:t>7</w:t>
                          </w:r>
                          <w:r>
                            <w:rPr>
                              <w:sz w:val="16"/>
                            </w:rPr>
                            <w:t>-</w:t>
                          </w:r>
                          <w:r>
                            <w:rPr>
                              <w:sz w:val="16"/>
                              <w:szCs w:val="16"/>
                            </w:rPr>
                            <w:t>Seite</w:t>
                          </w:r>
                          <w:r w:rsidRPr="008228D0">
                            <w:rPr>
                              <w:rStyle w:val="Seitenzahl"/>
                              <w:sz w:val="16"/>
                              <w:szCs w:val="16"/>
                            </w:rPr>
                            <w:fldChar w:fldCharType="begin"/>
                          </w:r>
                          <w:r w:rsidRPr="008228D0">
                            <w:rPr>
                              <w:rStyle w:val="Seitenzahl"/>
                              <w:sz w:val="16"/>
                              <w:szCs w:val="16"/>
                            </w:rPr>
                            <w:instrText xml:space="preserve"> PAGE </w:instrText>
                          </w:r>
                          <w:r w:rsidRPr="008228D0">
                            <w:rPr>
                              <w:rStyle w:val="Seitenzahl"/>
                              <w:sz w:val="16"/>
                              <w:szCs w:val="16"/>
                            </w:rPr>
                            <w:fldChar w:fldCharType="separate"/>
                          </w:r>
                          <w:r w:rsidR="00A37E62">
                            <w:rPr>
                              <w:rStyle w:val="Seitenzahl"/>
                              <w:noProof/>
                              <w:sz w:val="16"/>
                              <w:szCs w:val="16"/>
                            </w:rPr>
                            <w:t>3</w:t>
                          </w:r>
                          <w:r w:rsidRPr="008228D0">
                            <w:rPr>
                              <w:rStyle w:val="Seitenzahl"/>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98EFE" id="_x0000_t202" coordsize="21600,21600" o:spt="202" path="m,l,21600r21600,l21600,xe">
              <v:stroke joinstyle="miter"/>
              <v:path gradientshapeok="t" o:connecttype="rect"/>
            </v:shapetype>
            <v:shape id="_x0000_s1028" type="#_x0000_t202" style="position:absolute;margin-left:-45.15pt;margin-top:581.7pt;width:27pt;height:1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" filled="f" stroked="f">
              <v:textbox style="layout-flow:vertical;mso-layout-flow-alt:bottom-to-top">
                <w:txbxContent>
                  <w:p w:rsidR="00735902" w:rsidRDefault="00735902" w:rsidP="00735902">
                    <w:r>
                      <w:rPr>
                        <w:sz w:val="16"/>
                      </w:rPr>
                      <w:t>KR-30-ZV_</w:t>
                    </w:r>
                    <w:r w:rsidR="007963FB">
                      <w:rPr>
                        <w:sz w:val="16"/>
                      </w:rPr>
                      <w:t>VgV</w:t>
                    </w:r>
                    <w:r>
                      <w:rPr>
                        <w:sz w:val="16"/>
                      </w:rPr>
                      <w:t xml:space="preserve"> – Angebot</w:t>
                    </w:r>
                    <w:r w:rsidR="00C56FF2">
                      <w:rPr>
                        <w:sz w:val="16"/>
                      </w:rPr>
                      <w:t xml:space="preserve"> EU</w:t>
                    </w:r>
                    <w:r w:rsidR="000733E2">
                      <w:rPr>
                        <w:sz w:val="16"/>
                      </w:rPr>
                      <w:t xml:space="preserve">– </w:t>
                    </w:r>
                    <w:r w:rsidR="003709FB">
                      <w:rPr>
                        <w:sz w:val="16"/>
                      </w:rPr>
                      <w:t>01</w:t>
                    </w:r>
                    <w:r w:rsidR="007963FB">
                      <w:rPr>
                        <w:sz w:val="16"/>
                      </w:rPr>
                      <w:t>.0</w:t>
                    </w:r>
                    <w:r w:rsidR="003709FB">
                      <w:rPr>
                        <w:sz w:val="16"/>
                      </w:rPr>
                      <w:t>4</w:t>
                    </w:r>
                    <w:r w:rsidR="007963FB">
                      <w:rPr>
                        <w:sz w:val="16"/>
                      </w:rPr>
                      <w:t>.201</w:t>
                    </w:r>
                    <w:r w:rsidR="003709FB">
                      <w:rPr>
                        <w:sz w:val="16"/>
                      </w:rPr>
                      <w:t>7</w:t>
                    </w:r>
                    <w:r>
                      <w:rPr>
                        <w:sz w:val="16"/>
                      </w:rPr>
                      <w:t>-</w:t>
                    </w:r>
                    <w:r>
                      <w:rPr>
                        <w:sz w:val="16"/>
                        <w:szCs w:val="16"/>
                      </w:rPr>
                      <w:t>Seite</w:t>
                    </w:r>
                    <w:r w:rsidRPr="008228D0">
                      <w:rPr>
                        <w:rStyle w:val="Seitenzahl"/>
                        <w:sz w:val="16"/>
                        <w:szCs w:val="16"/>
                      </w:rPr>
                      <w:fldChar w:fldCharType="begin"/>
                    </w:r>
                    <w:r w:rsidRPr="008228D0">
                      <w:rPr>
                        <w:rStyle w:val="Seitenzahl"/>
                        <w:sz w:val="16"/>
                        <w:szCs w:val="16"/>
                      </w:rPr>
                      <w:instrText xml:space="preserve"> PAGE </w:instrText>
                    </w:r>
                    <w:r w:rsidRPr="008228D0">
                      <w:rPr>
                        <w:rStyle w:val="Seitenzahl"/>
                        <w:sz w:val="16"/>
                        <w:szCs w:val="16"/>
                      </w:rPr>
                      <w:fldChar w:fldCharType="separate"/>
                    </w:r>
                    <w:r w:rsidR="00A37E62">
                      <w:rPr>
                        <w:rStyle w:val="Seitenzahl"/>
                        <w:noProof/>
                        <w:sz w:val="16"/>
                        <w:szCs w:val="16"/>
                      </w:rPr>
                      <w:t>3</w:t>
                    </w:r>
                    <w:r w:rsidRPr="008228D0">
                      <w:rPr>
                        <w:rStyle w:val="Seitenzahl"/>
                        <w:sz w:val="16"/>
                        <w:szCs w:val="16"/>
                      </w:rPr>
                      <w:fldChar w:fldCharType="end"/>
                    </w:r>
                  </w:p>
                </w:txbxContent>
              </v:textbox>
              <w10:wrap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9449" w14:textId="77777777" w:rsidR="00735902" w:rsidRDefault="00735902">
    <w:pPr>
      <w:pStyle w:val="Fuzeile"/>
    </w:pPr>
    <w:r w:rsidRPr="00735902">
      <w:rPr>
        <w:noProof/>
        <w:sz w:val="20"/>
      </w:rPr>
      <mc:AlternateContent>
        <mc:Choice Requires="wps">
          <w:drawing>
            <wp:anchor distT="0" distB="0" distL="114300" distR="114300" simplePos="0" relativeHeight="251661312" behindDoc="0" locked="1" layoutInCell="1" allowOverlap="1" wp14:anchorId="452CC362" wp14:editId="61506742">
              <wp:simplePos x="0" y="0"/>
              <wp:positionH relativeFrom="column">
                <wp:posOffset>-462280</wp:posOffset>
              </wp:positionH>
              <wp:positionV relativeFrom="page">
                <wp:posOffset>7379335</wp:posOffset>
              </wp:positionV>
              <wp:extent cx="342900" cy="2359660"/>
              <wp:effectExtent l="0" t="0" r="0" b="25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5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4DA5E" w14:textId="77777777" w:rsidR="00735902" w:rsidRDefault="00735902" w:rsidP="00735902">
                          <w:r>
                            <w:rPr>
                              <w:sz w:val="16"/>
                            </w:rPr>
                            <w:t>KR-30-ZV_</w:t>
                          </w:r>
                          <w:r w:rsidR="00CE6758">
                            <w:rPr>
                              <w:sz w:val="16"/>
                            </w:rPr>
                            <w:t>VgV</w:t>
                          </w:r>
                          <w:r w:rsidR="000733E2">
                            <w:rPr>
                              <w:sz w:val="16"/>
                            </w:rPr>
                            <w:t xml:space="preserve"> – Angebot </w:t>
                          </w:r>
                          <w:r w:rsidR="00C56FF2">
                            <w:rPr>
                              <w:sz w:val="16"/>
                            </w:rPr>
                            <w:t>EU</w:t>
                          </w:r>
                          <w:r w:rsidR="000733E2">
                            <w:rPr>
                              <w:sz w:val="16"/>
                            </w:rPr>
                            <w:t xml:space="preserve">– </w:t>
                          </w:r>
                          <w:r w:rsidR="003709FB">
                            <w:rPr>
                              <w:sz w:val="16"/>
                            </w:rPr>
                            <w:t>0</w:t>
                          </w:r>
                          <w:r w:rsidR="009924AE">
                            <w:rPr>
                              <w:sz w:val="16"/>
                            </w:rPr>
                            <w:t>6</w:t>
                          </w:r>
                          <w:r w:rsidR="00CE6758">
                            <w:rPr>
                              <w:sz w:val="16"/>
                            </w:rPr>
                            <w:t>.</w:t>
                          </w:r>
                          <w:r w:rsidR="009924AE">
                            <w:rPr>
                              <w:sz w:val="16"/>
                            </w:rPr>
                            <w:t>12</w:t>
                          </w:r>
                          <w:r w:rsidR="00CE6758">
                            <w:rPr>
                              <w:sz w:val="16"/>
                            </w:rPr>
                            <w:t>.201</w:t>
                          </w:r>
                          <w:r w:rsidR="003709FB">
                            <w:rPr>
                              <w:sz w:val="16"/>
                            </w:rPr>
                            <w:t>7</w:t>
                          </w:r>
                          <w:r>
                            <w:rPr>
                              <w:sz w:val="16"/>
                            </w:rPr>
                            <w:t>-</w:t>
                          </w:r>
                          <w:r>
                            <w:rPr>
                              <w:sz w:val="16"/>
                              <w:szCs w:val="16"/>
                            </w:rPr>
                            <w:t>Seite</w:t>
                          </w:r>
                          <w:r w:rsidRPr="008228D0">
                            <w:rPr>
                              <w:rStyle w:val="Seitenzahl"/>
                              <w:sz w:val="16"/>
                              <w:szCs w:val="16"/>
                            </w:rPr>
                            <w:fldChar w:fldCharType="begin"/>
                          </w:r>
                          <w:r w:rsidRPr="008228D0">
                            <w:rPr>
                              <w:rStyle w:val="Seitenzahl"/>
                              <w:sz w:val="16"/>
                              <w:szCs w:val="16"/>
                            </w:rPr>
                            <w:instrText xml:space="preserve"> PAGE </w:instrText>
                          </w:r>
                          <w:r w:rsidRPr="008228D0">
                            <w:rPr>
                              <w:rStyle w:val="Seitenzahl"/>
                              <w:sz w:val="16"/>
                              <w:szCs w:val="16"/>
                            </w:rPr>
                            <w:fldChar w:fldCharType="separate"/>
                          </w:r>
                          <w:r w:rsidR="007828D9">
                            <w:rPr>
                              <w:rStyle w:val="Seitenzahl"/>
                              <w:noProof/>
                              <w:sz w:val="16"/>
                              <w:szCs w:val="16"/>
                            </w:rPr>
                            <w:t>4</w:t>
                          </w:r>
                          <w:r w:rsidRPr="008228D0">
                            <w:rPr>
                              <w:rStyle w:val="Seitenzahl"/>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3440" id="_x0000_t202" coordsize="21600,21600" o:spt="202" path="m,l,21600r21600,l21600,xe">
              <v:stroke joinstyle="miter"/>
              <v:path gradientshapeok="t" o:connecttype="rect"/>
            </v:shapetype>
            <v:shape id="_x0000_s1029" type="#_x0000_t202" style="position:absolute;margin-left:-36.4pt;margin-top:581.05pt;width:27pt;height:1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" filled="f" stroked="f">
              <v:textbox style="layout-flow:vertical;mso-layout-flow-alt:bottom-to-top">
                <w:txbxContent>
                  <w:p w:rsidR="00735902" w:rsidRDefault="00735902" w:rsidP="00735902">
                    <w:r>
                      <w:rPr>
                        <w:sz w:val="16"/>
                      </w:rPr>
                      <w:t>KR-30-ZV_</w:t>
                    </w:r>
                    <w:r w:rsidR="00CE6758">
                      <w:rPr>
                        <w:sz w:val="16"/>
                      </w:rPr>
                      <w:t>VgV</w:t>
                    </w:r>
                    <w:r w:rsidR="000733E2">
                      <w:rPr>
                        <w:sz w:val="16"/>
                      </w:rPr>
                      <w:t xml:space="preserve"> – Angebot </w:t>
                    </w:r>
                    <w:r w:rsidR="00C56FF2">
                      <w:rPr>
                        <w:sz w:val="16"/>
                      </w:rPr>
                      <w:t>EU</w:t>
                    </w:r>
                    <w:r w:rsidR="000733E2">
                      <w:rPr>
                        <w:sz w:val="16"/>
                      </w:rPr>
                      <w:t xml:space="preserve">– </w:t>
                    </w:r>
                    <w:r w:rsidR="003709FB">
                      <w:rPr>
                        <w:sz w:val="16"/>
                      </w:rPr>
                      <w:t>0</w:t>
                    </w:r>
                    <w:r w:rsidR="009924AE">
                      <w:rPr>
                        <w:sz w:val="16"/>
                      </w:rPr>
                      <w:t>6</w:t>
                    </w:r>
                    <w:r w:rsidR="00CE6758">
                      <w:rPr>
                        <w:sz w:val="16"/>
                      </w:rPr>
                      <w:t>.</w:t>
                    </w:r>
                    <w:r w:rsidR="009924AE">
                      <w:rPr>
                        <w:sz w:val="16"/>
                      </w:rPr>
                      <w:t>12</w:t>
                    </w:r>
                    <w:r w:rsidR="00CE6758">
                      <w:rPr>
                        <w:sz w:val="16"/>
                      </w:rPr>
                      <w:t>.201</w:t>
                    </w:r>
                    <w:r w:rsidR="003709FB">
                      <w:rPr>
                        <w:sz w:val="16"/>
                      </w:rPr>
                      <w:t>7</w:t>
                    </w:r>
                    <w:r>
                      <w:rPr>
                        <w:sz w:val="16"/>
                      </w:rPr>
                      <w:t>-</w:t>
                    </w:r>
                    <w:r>
                      <w:rPr>
                        <w:sz w:val="16"/>
                        <w:szCs w:val="16"/>
                      </w:rPr>
                      <w:t>Seite</w:t>
                    </w:r>
                    <w:r w:rsidRPr="008228D0">
                      <w:rPr>
                        <w:rStyle w:val="Seitenzahl"/>
                        <w:sz w:val="16"/>
                        <w:szCs w:val="16"/>
                      </w:rPr>
                      <w:fldChar w:fldCharType="begin"/>
                    </w:r>
                    <w:r w:rsidRPr="008228D0">
                      <w:rPr>
                        <w:rStyle w:val="Seitenzahl"/>
                        <w:sz w:val="16"/>
                        <w:szCs w:val="16"/>
                      </w:rPr>
                      <w:instrText xml:space="preserve"> PAGE </w:instrText>
                    </w:r>
                    <w:r w:rsidRPr="008228D0">
                      <w:rPr>
                        <w:rStyle w:val="Seitenzahl"/>
                        <w:sz w:val="16"/>
                        <w:szCs w:val="16"/>
                      </w:rPr>
                      <w:fldChar w:fldCharType="separate"/>
                    </w:r>
                    <w:r w:rsidR="007828D9">
                      <w:rPr>
                        <w:rStyle w:val="Seitenzahl"/>
                        <w:noProof/>
                        <w:sz w:val="16"/>
                        <w:szCs w:val="16"/>
                      </w:rPr>
                      <w:t>4</w:t>
                    </w:r>
                    <w:r w:rsidRPr="008228D0">
                      <w:rPr>
                        <w:rStyle w:val="Seitenzahl"/>
                        <w:sz w:val="16"/>
                        <w:szCs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11B1" w14:textId="77777777" w:rsidR="00EF1D85" w:rsidRDefault="00943FCA">
      <w:r>
        <w:separator/>
      </w:r>
    </w:p>
  </w:footnote>
  <w:footnote w:type="continuationSeparator" w:id="0">
    <w:p w14:paraId="686791E4" w14:textId="77777777" w:rsidR="00EF1D85" w:rsidRDefault="00943FCA">
      <w:r>
        <w:continuationSeparator/>
      </w:r>
    </w:p>
  </w:footnote>
  <w:footnote w:id="1">
    <w:p w14:paraId="649634F4" w14:textId="77777777" w:rsidR="007828D9" w:rsidRPr="00A64A5B" w:rsidRDefault="007828D9" w:rsidP="007828D9">
      <w:pPr>
        <w:pStyle w:val="Funotentext"/>
        <w:rPr>
          <w:rFonts w:ascii="Arial" w:hAnsi="Arial" w:cs="Arial"/>
          <w:sz w:val="16"/>
          <w:szCs w:val="16"/>
        </w:rPr>
      </w:pPr>
      <w:r w:rsidRPr="00A64A5B">
        <w:rPr>
          <w:rStyle w:val="Funotenzeichen"/>
          <w:rFonts w:ascii="Arial" w:hAnsi="Arial" w:cs="Arial"/>
          <w:sz w:val="16"/>
          <w:szCs w:val="16"/>
        </w:rPr>
        <w:footnoteRef/>
      </w:r>
      <w:r w:rsidRPr="00A64A5B">
        <w:rPr>
          <w:rFonts w:ascii="Arial" w:hAnsi="Arial" w:cs="Arial"/>
          <w:sz w:val="16"/>
          <w:szCs w:val="16"/>
        </w:rPr>
        <w:t xml:space="preserve"> 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 (s. 2003/361/EG der EU-Kommission).</w:t>
      </w:r>
    </w:p>
  </w:footnote>
  <w:footnote w:id="2">
    <w:p w14:paraId="717A56A5" w14:textId="77777777" w:rsidR="007828D9" w:rsidRPr="00BD2C3F" w:rsidRDefault="007828D9" w:rsidP="007828D9">
      <w:pPr>
        <w:pStyle w:val="Funotentext"/>
        <w:rPr>
          <w:rFonts w:ascii="Arial" w:hAnsi="Arial" w:cs="Arial"/>
          <w:sz w:val="16"/>
          <w:szCs w:val="16"/>
        </w:rPr>
      </w:pPr>
      <w:r w:rsidRPr="00BD2C3F">
        <w:rPr>
          <w:rStyle w:val="Funotenzeichen"/>
          <w:rFonts w:ascii="Arial" w:hAnsi="Arial" w:cs="Arial"/>
          <w:sz w:val="16"/>
          <w:szCs w:val="16"/>
        </w:rPr>
        <w:footnoteRef/>
      </w:r>
      <w:r w:rsidRPr="00BD2C3F">
        <w:rPr>
          <w:rFonts w:ascii="Arial" w:hAnsi="Arial" w:cs="Arial"/>
          <w:sz w:val="16"/>
          <w:szCs w:val="16"/>
        </w:rPr>
        <w:t xml:space="preserve"> Siehe Hinweise zur Form der Einreichung von Angeboten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89A9" w14:textId="77777777" w:rsidR="00A37E62" w:rsidRDefault="00A37E62">
    <w:pPr>
      <w:pStyle w:val="Kopfzeile"/>
      <w:jc w:val="center"/>
    </w:pPr>
    <w:r>
      <w:t xml:space="preserve">- </w:t>
    </w:r>
    <w:r w:rsidRPr="003A1E1C">
      <w:rPr>
        <w:rStyle w:val="Seitenzahl"/>
        <w:rFonts w:ascii="Arial" w:hAnsi="Arial" w:cs="Arial"/>
      </w:rPr>
      <w:fldChar w:fldCharType="begin"/>
    </w:r>
    <w:r w:rsidRPr="003A1E1C">
      <w:rPr>
        <w:rStyle w:val="Seitenzahl"/>
        <w:rFonts w:ascii="Arial" w:hAnsi="Arial" w:cs="Arial"/>
      </w:rPr>
      <w:instrText xml:space="preserve"> PAGE </w:instrText>
    </w:r>
    <w:r w:rsidRPr="003A1E1C">
      <w:rPr>
        <w:rStyle w:val="Seitenzahl"/>
        <w:rFonts w:ascii="Arial" w:hAnsi="Arial" w:cs="Arial"/>
      </w:rPr>
      <w:fldChar w:fldCharType="separate"/>
    </w:r>
    <w:r w:rsidR="00702192">
      <w:rPr>
        <w:rStyle w:val="Seitenzahl"/>
        <w:rFonts w:ascii="Arial" w:hAnsi="Arial" w:cs="Arial"/>
        <w:noProof/>
      </w:rPr>
      <w:t>3</w:t>
    </w:r>
    <w:r w:rsidRPr="003A1E1C">
      <w:rPr>
        <w:rStyle w:val="Seitenzahl"/>
        <w:rFonts w:ascii="Arial" w:hAnsi="Arial" w:cs="Aria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C9DF" w14:textId="77777777" w:rsidR="00A37E62" w:rsidRPr="003A1E1C" w:rsidRDefault="00A37E62">
    <w:pPr>
      <w:pStyle w:val="Kopfzeile"/>
      <w:rPr>
        <w:rFonts w:ascii="Arial" w:hAnsi="Arial"/>
        <w:sz w:val="20"/>
      </w:rPr>
    </w:pPr>
    <w:r w:rsidRPr="003A1E1C">
      <w:rPr>
        <w:rFonts w:ascii="Arial" w:hAnsi="Arial"/>
        <w:sz w:val="20"/>
      </w:rPr>
      <w:t>Name und Anschrift des Bieters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7CD2" w14:textId="77777777" w:rsidR="00EF1D85" w:rsidRDefault="00943FC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A37E62">
      <w:rPr>
        <w:rStyle w:val="Seitenzahl"/>
        <w:noProof/>
      </w:rPr>
      <w:t>3</w:t>
    </w:r>
    <w:r>
      <w:rPr>
        <w:rStyle w:val="Seitenzahl"/>
      </w:rPr>
      <w:fldChar w:fldCharType="end"/>
    </w:r>
    <w:r>
      <w:rPr>
        <w:rStyle w:val="Seitenzah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C871" w14:textId="77777777" w:rsidR="00BD289A" w:rsidRPr="001A4584" w:rsidRDefault="00BD289A" w:rsidP="00BD289A">
    <w:pPr>
      <w:pStyle w:val="Kopfzeile"/>
      <w:rPr>
        <w:sz w:val="20"/>
      </w:rPr>
    </w:pPr>
    <w:r w:rsidRPr="001A4584">
      <w:rPr>
        <w:sz w:val="20"/>
      </w:rPr>
      <w:t>Name und Anschrift des Bieters</w:t>
    </w:r>
  </w:p>
  <w:p w14:paraId="48C15278" w14:textId="77777777" w:rsidR="00BD7101" w:rsidRPr="001A4584" w:rsidRDefault="00BD7101">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683"/>
    <w:multiLevelType w:val="singleLevel"/>
    <w:tmpl w:val="D914881E"/>
    <w:lvl w:ilvl="0">
      <w:start w:val="6"/>
      <w:numFmt w:val="decimal"/>
      <w:lvlText w:val="%1"/>
      <w:lvlJc w:val="left"/>
      <w:pPr>
        <w:tabs>
          <w:tab w:val="num" w:pos="510"/>
        </w:tabs>
        <w:ind w:left="510" w:hanging="510"/>
      </w:pPr>
      <w:rPr>
        <w:rFonts w:hint="default"/>
        <w:b/>
      </w:rPr>
    </w:lvl>
  </w:abstractNum>
  <w:abstractNum w:abstractNumId="1"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6BE45D9"/>
    <w:multiLevelType w:val="multilevel"/>
    <w:tmpl w:val="CC26758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D843813"/>
    <w:multiLevelType w:val="multilevel"/>
    <w:tmpl w:val="C712802C"/>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705"/>
        </w:tabs>
        <w:ind w:left="705" w:hanging="375"/>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4" w15:restartNumberingAfterBreak="0">
    <w:nsid w:val="49CA09D0"/>
    <w:multiLevelType w:val="multilevel"/>
    <w:tmpl w:val="B7BA0C9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4353D3B"/>
    <w:multiLevelType w:val="singleLevel"/>
    <w:tmpl w:val="6DA6DC54"/>
    <w:lvl w:ilvl="0">
      <w:start w:val="6"/>
      <w:numFmt w:val="decimal"/>
      <w:lvlText w:val="%1"/>
      <w:lvlJc w:val="left"/>
      <w:pPr>
        <w:tabs>
          <w:tab w:val="num" w:pos="570"/>
        </w:tabs>
        <w:ind w:left="570" w:hanging="570"/>
      </w:pPr>
      <w:rPr>
        <w:rFonts w:hint="default"/>
        <w:b/>
      </w:rPr>
    </w:lvl>
  </w:abstractNum>
  <w:abstractNum w:abstractNumId="6" w15:restartNumberingAfterBreak="0">
    <w:nsid w:val="6CC92996"/>
    <w:multiLevelType w:val="multilevel"/>
    <w:tmpl w:val="F966678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F9314D"/>
    <w:multiLevelType w:val="multilevel"/>
    <w:tmpl w:val="4A36526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3538394">
    <w:abstractNumId w:val="5"/>
  </w:num>
  <w:num w:numId="2" w16cid:durableId="1523126736">
    <w:abstractNumId w:val="2"/>
  </w:num>
  <w:num w:numId="3" w16cid:durableId="2107578091">
    <w:abstractNumId w:val="4"/>
  </w:num>
  <w:num w:numId="4" w16cid:durableId="1483430026">
    <w:abstractNumId w:val="3"/>
  </w:num>
  <w:num w:numId="5" w16cid:durableId="1255625131">
    <w:abstractNumId w:val="7"/>
  </w:num>
  <w:num w:numId="6" w16cid:durableId="863175374">
    <w:abstractNumId w:val="0"/>
  </w:num>
  <w:num w:numId="7" w16cid:durableId="1327397457">
    <w:abstractNumId w:val="6"/>
  </w:num>
  <w:num w:numId="8" w16cid:durableId="17924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CA"/>
    <w:rsid w:val="00064C45"/>
    <w:rsid w:val="0006547A"/>
    <w:rsid w:val="000733E2"/>
    <w:rsid w:val="000A6A8A"/>
    <w:rsid w:val="000E3535"/>
    <w:rsid w:val="000E557A"/>
    <w:rsid w:val="00114028"/>
    <w:rsid w:val="00122549"/>
    <w:rsid w:val="00147780"/>
    <w:rsid w:val="0017784C"/>
    <w:rsid w:val="001A4584"/>
    <w:rsid w:val="00212E3E"/>
    <w:rsid w:val="00257226"/>
    <w:rsid w:val="00276235"/>
    <w:rsid w:val="00280DE7"/>
    <w:rsid w:val="002C3838"/>
    <w:rsid w:val="002D5C17"/>
    <w:rsid w:val="002D7EF1"/>
    <w:rsid w:val="002E1178"/>
    <w:rsid w:val="003135C9"/>
    <w:rsid w:val="0032092F"/>
    <w:rsid w:val="00336DB7"/>
    <w:rsid w:val="003709FB"/>
    <w:rsid w:val="00394AEC"/>
    <w:rsid w:val="003A1E1C"/>
    <w:rsid w:val="003B778C"/>
    <w:rsid w:val="003D47F7"/>
    <w:rsid w:val="00440FCA"/>
    <w:rsid w:val="00464B8D"/>
    <w:rsid w:val="004E4986"/>
    <w:rsid w:val="00512AAA"/>
    <w:rsid w:val="005573E6"/>
    <w:rsid w:val="00567697"/>
    <w:rsid w:val="005713E9"/>
    <w:rsid w:val="00585A4E"/>
    <w:rsid w:val="005B35D4"/>
    <w:rsid w:val="005E1DBA"/>
    <w:rsid w:val="005E2560"/>
    <w:rsid w:val="00636CDE"/>
    <w:rsid w:val="00640F65"/>
    <w:rsid w:val="006761DF"/>
    <w:rsid w:val="006C2EC6"/>
    <w:rsid w:val="007001C8"/>
    <w:rsid w:val="00702192"/>
    <w:rsid w:val="007076D0"/>
    <w:rsid w:val="00716A37"/>
    <w:rsid w:val="00720E5C"/>
    <w:rsid w:val="007270F4"/>
    <w:rsid w:val="0073466A"/>
    <w:rsid w:val="00735902"/>
    <w:rsid w:val="00770C64"/>
    <w:rsid w:val="007828D9"/>
    <w:rsid w:val="007963FB"/>
    <w:rsid w:val="007B73EB"/>
    <w:rsid w:val="007C1C95"/>
    <w:rsid w:val="00812AC5"/>
    <w:rsid w:val="00877A40"/>
    <w:rsid w:val="008B0D15"/>
    <w:rsid w:val="008D2C48"/>
    <w:rsid w:val="00905A44"/>
    <w:rsid w:val="00920DB7"/>
    <w:rsid w:val="00943FCA"/>
    <w:rsid w:val="00966D52"/>
    <w:rsid w:val="009924AE"/>
    <w:rsid w:val="00A05AB4"/>
    <w:rsid w:val="00A1162E"/>
    <w:rsid w:val="00A25444"/>
    <w:rsid w:val="00A255DD"/>
    <w:rsid w:val="00A37E62"/>
    <w:rsid w:val="00A66220"/>
    <w:rsid w:val="00A70E72"/>
    <w:rsid w:val="00A71E75"/>
    <w:rsid w:val="00AE79DA"/>
    <w:rsid w:val="00B040E1"/>
    <w:rsid w:val="00B13CEF"/>
    <w:rsid w:val="00B77030"/>
    <w:rsid w:val="00BD289A"/>
    <w:rsid w:val="00BD2C3F"/>
    <w:rsid w:val="00BD7101"/>
    <w:rsid w:val="00BF76A1"/>
    <w:rsid w:val="00C2115E"/>
    <w:rsid w:val="00C231EF"/>
    <w:rsid w:val="00C43130"/>
    <w:rsid w:val="00C56FF2"/>
    <w:rsid w:val="00C91884"/>
    <w:rsid w:val="00CA433C"/>
    <w:rsid w:val="00CE6758"/>
    <w:rsid w:val="00D140E2"/>
    <w:rsid w:val="00D15E05"/>
    <w:rsid w:val="00D23AA2"/>
    <w:rsid w:val="00D334DA"/>
    <w:rsid w:val="00D553CB"/>
    <w:rsid w:val="00D66D1B"/>
    <w:rsid w:val="00D72365"/>
    <w:rsid w:val="00D72BD3"/>
    <w:rsid w:val="00D97620"/>
    <w:rsid w:val="00E12CF8"/>
    <w:rsid w:val="00E21A86"/>
    <w:rsid w:val="00E76747"/>
    <w:rsid w:val="00EA3C45"/>
    <w:rsid w:val="00EB573E"/>
    <w:rsid w:val="00EC23D3"/>
    <w:rsid w:val="00EF1D85"/>
    <w:rsid w:val="00F1154B"/>
    <w:rsid w:val="00F201B4"/>
    <w:rsid w:val="00F22F41"/>
    <w:rsid w:val="00F265EA"/>
    <w:rsid w:val="00F563E0"/>
    <w:rsid w:val="00F966ED"/>
    <w:rsid w:val="00FB36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BD3A2"/>
  <w15:docId w15:val="{75F0C45F-6482-4744-B271-BF2370DA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rPr>
      <w:rFonts w:ascii="MetaKorrespondenz" w:hAnsi="MetaKorrespondenz"/>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spacing w:before="240" w:after="60"/>
      <w:outlineLvl w:val="2"/>
    </w:pPr>
  </w:style>
  <w:style w:type="paragraph" w:styleId="berschrift4">
    <w:name w:val="heading 4"/>
    <w:basedOn w:val="Standard"/>
    <w:next w:val="Standard"/>
    <w:qFormat/>
    <w:pPr>
      <w:keepNext/>
      <w:jc w:val="right"/>
      <w:outlineLvl w:val="3"/>
    </w:pPr>
    <w:rPr>
      <w:b/>
      <w:sz w:val="32"/>
    </w:rPr>
  </w:style>
  <w:style w:type="paragraph" w:styleId="berschrift5">
    <w:name w:val="heading 5"/>
    <w:basedOn w:val="Standard"/>
    <w:next w:val="Standard"/>
    <w:qFormat/>
    <w:pPr>
      <w:keepNext/>
      <w:jc w:val="right"/>
      <w:outlineLvl w:val="4"/>
    </w:pPr>
    <w:rPr>
      <w:b/>
      <w:sz w:val="20"/>
    </w:rPr>
  </w:style>
  <w:style w:type="paragraph" w:styleId="berschrift6">
    <w:name w:val="heading 6"/>
    <w:basedOn w:val="Standard"/>
    <w:next w:val="Standard"/>
    <w:qFormat/>
    <w:pPr>
      <w:keepNext/>
      <w:jc w:val="right"/>
      <w:outlineLvl w:val="5"/>
    </w:pPr>
    <w:rPr>
      <w:b/>
    </w:rPr>
  </w:style>
  <w:style w:type="paragraph" w:styleId="berschrift7">
    <w:name w:val="heading 7"/>
    <w:basedOn w:val="Standard"/>
    <w:next w:val="Standard"/>
    <w:qFormat/>
    <w:pPr>
      <w:keepNext/>
      <w:tabs>
        <w:tab w:val="left" w:pos="1418"/>
        <w:tab w:val="left" w:pos="3402"/>
        <w:tab w:val="left" w:pos="4536"/>
        <w:tab w:val="left" w:pos="5812"/>
        <w:tab w:val="left" w:pos="7513"/>
      </w:tabs>
      <w:outlineLvl w:val="6"/>
    </w:pPr>
    <w:rPr>
      <w:b/>
      <w:sz w:val="16"/>
    </w:rPr>
  </w:style>
  <w:style w:type="paragraph" w:styleId="berschrift8">
    <w:name w:val="heading 8"/>
    <w:basedOn w:val="Standard"/>
    <w:next w:val="Standard"/>
    <w:qFormat/>
    <w:pPr>
      <w:keepNext/>
      <w:outlineLvl w:val="7"/>
    </w:pPr>
    <w:rPr>
      <w:sz w:val="18"/>
      <w:u w:val="single"/>
    </w:rPr>
  </w:style>
  <w:style w:type="paragraph" w:styleId="berschrift9">
    <w:name w:val="heading 9"/>
    <w:basedOn w:val="Standard"/>
    <w:next w:val="Standard"/>
    <w:qFormat/>
    <w:pPr>
      <w:keepNext/>
      <w:jc w:val="right"/>
      <w:outlineLvl w:val="8"/>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Dokumentstruktur1">
    <w:name w:val="Dokumentstruktur1"/>
    <w:basedOn w:val="Standard"/>
    <w:pPr>
      <w:shd w:val="clear" w:color="auto" w:fill="000080"/>
    </w:pPr>
    <w:rPr>
      <w:rFonts w:ascii="Tahoma" w:hAnsi="Tahoma"/>
    </w:rPr>
  </w:style>
  <w:style w:type="character" w:styleId="Seitenzahl">
    <w:name w:val="page number"/>
    <w:basedOn w:val="Absatz-Standardschriftart"/>
    <w:rPr>
      <w:rFonts w:ascii="MetaKorrespondenz" w:hAnsi="MetaKorrespondenz"/>
    </w:rPr>
  </w:style>
  <w:style w:type="paragraph" w:customStyle="1" w:styleId="Vfgpunkt">
    <w:name w:val="Vfgpunkt"/>
    <w:basedOn w:val="Standard"/>
    <w:pPr>
      <w:widowControl/>
      <w:spacing w:before="240"/>
      <w:ind w:left="425" w:hanging="425"/>
    </w:pPr>
  </w:style>
  <w:style w:type="paragraph" w:styleId="Funotentext">
    <w:name w:val="footnote text"/>
    <w:basedOn w:val="Standard"/>
    <w:link w:val="FunotentextZchn"/>
    <w:rsid w:val="007B73EB"/>
    <w:rPr>
      <w:sz w:val="20"/>
    </w:rPr>
  </w:style>
  <w:style w:type="character" w:customStyle="1" w:styleId="FunotentextZchn">
    <w:name w:val="Fußnotentext Zchn"/>
    <w:basedOn w:val="Absatz-Standardschriftart"/>
    <w:link w:val="Funotentext"/>
    <w:rsid w:val="007B73EB"/>
    <w:rPr>
      <w:rFonts w:ascii="MetaKorrespondenz" w:hAnsi="MetaKorrespondenz"/>
    </w:rPr>
  </w:style>
  <w:style w:type="character" w:styleId="Funotenzeichen">
    <w:name w:val="footnote reference"/>
    <w:basedOn w:val="Absatz-Standardschriftart"/>
    <w:uiPriority w:val="99"/>
    <w:rsid w:val="007B73EB"/>
    <w:rPr>
      <w:vertAlign w:val="superscript"/>
    </w:rPr>
  </w:style>
  <w:style w:type="paragraph" w:styleId="Textkrper2">
    <w:name w:val="Body Text 2"/>
    <w:basedOn w:val="Standard"/>
    <w:link w:val="Textkrper2Zchn"/>
    <w:rsid w:val="007B73EB"/>
    <w:pPr>
      <w:spacing w:after="120"/>
    </w:pPr>
    <w:rPr>
      <w:b/>
      <w:sz w:val="20"/>
    </w:rPr>
  </w:style>
  <w:style w:type="character" w:customStyle="1" w:styleId="Textkrper2Zchn">
    <w:name w:val="Textkörper 2 Zchn"/>
    <w:basedOn w:val="Absatz-Standardschriftart"/>
    <w:link w:val="Textkrper2"/>
    <w:rsid w:val="007B73EB"/>
    <w:rPr>
      <w:rFonts w:ascii="MetaKorrespondenz" w:hAnsi="MetaKorrespondenz"/>
      <w:b/>
    </w:rPr>
  </w:style>
  <w:style w:type="paragraph" w:styleId="Textkrper-Einzug3">
    <w:name w:val="Body Text Indent 3"/>
    <w:basedOn w:val="Standard"/>
    <w:link w:val="Textkrper-Einzug3Zchn"/>
    <w:rsid w:val="00A66220"/>
    <w:pPr>
      <w:spacing w:after="120"/>
      <w:ind w:left="283"/>
    </w:pPr>
    <w:rPr>
      <w:sz w:val="16"/>
      <w:szCs w:val="16"/>
    </w:rPr>
  </w:style>
  <w:style w:type="character" w:customStyle="1" w:styleId="Textkrper-Einzug3Zchn">
    <w:name w:val="Textkörper-Einzug 3 Zchn"/>
    <w:basedOn w:val="Absatz-Standardschriftart"/>
    <w:link w:val="Textkrper-Einzug3"/>
    <w:rsid w:val="00A66220"/>
    <w:rPr>
      <w:rFonts w:ascii="MetaKorrespondenz" w:hAnsi="MetaKorrespondenz"/>
      <w:sz w:val="16"/>
      <w:szCs w:val="16"/>
    </w:rPr>
  </w:style>
  <w:style w:type="paragraph" w:styleId="Textkrper-Zeileneinzug">
    <w:name w:val="Body Text Indent"/>
    <w:basedOn w:val="Standard"/>
    <w:link w:val="Textkrper-ZeileneinzugZchn"/>
    <w:rsid w:val="00A66220"/>
    <w:pPr>
      <w:spacing w:after="120"/>
      <w:ind w:left="283"/>
    </w:pPr>
  </w:style>
  <w:style w:type="character" w:customStyle="1" w:styleId="Textkrper-ZeileneinzugZchn">
    <w:name w:val="Textkörper-Zeileneinzug Zchn"/>
    <w:basedOn w:val="Absatz-Standardschriftart"/>
    <w:link w:val="Textkrper-Zeileneinzug"/>
    <w:rsid w:val="00A66220"/>
    <w:rPr>
      <w:rFonts w:ascii="MetaKorrespondenz" w:hAnsi="MetaKorrespondenz"/>
      <w:sz w:val="24"/>
    </w:rPr>
  </w:style>
  <w:style w:type="paragraph" w:styleId="Listenabsatz">
    <w:name w:val="List Paragraph"/>
    <w:basedOn w:val="Standard"/>
    <w:uiPriority w:val="34"/>
    <w:qFormat/>
    <w:rsid w:val="002D5C17"/>
    <w:pPr>
      <w:ind w:left="720"/>
      <w:contextualSpacing/>
    </w:pPr>
  </w:style>
  <w:style w:type="character" w:customStyle="1" w:styleId="KopfzeileZchn">
    <w:name w:val="Kopfzeile Zchn"/>
    <w:basedOn w:val="Absatz-Standardschriftart"/>
    <w:link w:val="Kopfzeile"/>
    <w:rsid w:val="00A37E62"/>
    <w:rPr>
      <w:rFonts w:ascii="MetaKorrespondenz" w:hAnsi="MetaKorrespondenz"/>
      <w:sz w:val="24"/>
    </w:rPr>
  </w:style>
  <w:style w:type="character" w:customStyle="1" w:styleId="FuzeileZchn">
    <w:name w:val="Fußzeile Zchn"/>
    <w:basedOn w:val="Absatz-Standardschriftart"/>
    <w:link w:val="Fuzeile"/>
    <w:rsid w:val="00A37E62"/>
    <w:rPr>
      <w:rFonts w:ascii="MetaKorrespondenz" w:hAnsi="MetaKorrespondenz"/>
      <w:sz w:val="24"/>
    </w:rPr>
  </w:style>
  <w:style w:type="table" w:styleId="Tabellenraster">
    <w:name w:val="Table Grid"/>
    <w:basedOn w:val="NormaleTabelle"/>
    <w:rsid w:val="00064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496743">
      <w:bodyDiv w:val="1"/>
      <w:marLeft w:val="0"/>
      <w:marRight w:val="0"/>
      <w:marTop w:val="0"/>
      <w:marBottom w:val="0"/>
      <w:divBdr>
        <w:top w:val="none" w:sz="0" w:space="0" w:color="auto"/>
        <w:left w:val="none" w:sz="0" w:space="0" w:color="auto"/>
        <w:bottom w:val="none" w:sz="0" w:space="0" w:color="auto"/>
        <w:right w:val="none" w:sz="0" w:space="0" w:color="auto"/>
      </w:divBdr>
    </w:div>
    <w:div w:id="1616986700">
      <w:bodyDiv w:val="1"/>
      <w:marLeft w:val="0"/>
      <w:marRight w:val="0"/>
      <w:marTop w:val="0"/>
      <w:marBottom w:val="0"/>
      <w:divBdr>
        <w:top w:val="none" w:sz="0" w:space="0" w:color="auto"/>
        <w:left w:val="none" w:sz="0" w:space="0" w:color="auto"/>
        <w:bottom w:val="none" w:sz="0" w:space="0" w:color="auto"/>
        <w:right w:val="none" w:sz="0" w:space="0" w:color="auto"/>
      </w:divBdr>
    </w:div>
    <w:div w:id="20625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F261-F793-4D52-8EBF-5DB97399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6708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Master-Formular ohne Kopfbogen</vt:lpstr>
    </vt:vector>
  </TitlesOfParts>
  <Company>Stadt Krefeld</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Master-Formular ohne Kopfbogen</dc:title>
  <dc:subject>Programmierte Textverarbeitung</dc:subject>
  <dc:creator>Burbach</dc:creator>
  <cp:keywords>Word 2010</cp:keywords>
  <cp:lastModifiedBy>Burbach, Holger</cp:lastModifiedBy>
  <cp:revision>4</cp:revision>
  <cp:lastPrinted>1998-11-25T09:43:00Z</cp:lastPrinted>
  <dcterms:created xsi:type="dcterms:W3CDTF">2025-08-19T10:34:00Z</dcterms:created>
  <dcterms:modified xsi:type="dcterms:W3CDTF">2025-12-11T15:32:00Z</dcterms:modified>
</cp:coreProperties>
</file>