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CD5A2" w14:textId="76449CE0" w:rsidR="00D60CDF" w:rsidRDefault="002D2630">
      <w:pPr>
        <w:jc w:val="center"/>
      </w:pPr>
      <w:r>
        <w:rPr>
          <w:b/>
          <w:bCs/>
          <w:sz w:val="24"/>
          <w:szCs w:val="24"/>
        </w:rPr>
        <w:t>Vertrag über IT-Serviceleistungen</w:t>
      </w:r>
    </w:p>
    <w:p w14:paraId="291C7541" w14:textId="77777777" w:rsidR="00D60CDF" w:rsidRDefault="00D60CDF"/>
    <w:p w14:paraId="43CB0A71" w14:textId="77777777" w:rsidR="00D60CDF" w:rsidRDefault="002D2630">
      <w:r>
        <w:rPr>
          <w:b/>
          <w:bCs/>
        </w:rPr>
        <w:t>Inhaltsangabe</w:t>
      </w:r>
    </w:p>
    <w:sdt>
      <w:sdtPr>
        <w:alias w:val="Table of Contents"/>
        <w:id w:val="-1839537848"/>
      </w:sdtPr>
      <w:sdtEndPr/>
      <w:sdtContent>
        <w:p w14:paraId="5F5C63FF" w14:textId="77777777" w:rsidR="001D45BB" w:rsidRDefault="002D2630">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r>
            <w:fldChar w:fldCharType="begin"/>
          </w:r>
          <w:r>
            <w:instrText>TOC \h \o "1-4"</w:instrText>
          </w:r>
          <w:r>
            <w:fldChar w:fldCharType="separate"/>
          </w:r>
          <w:hyperlink w:anchor="_Toc222414045" w:history="1">
            <w:r w:rsidR="001D45BB" w:rsidRPr="006129F7">
              <w:rPr>
                <w:rStyle w:val="Hyperlink"/>
                <w:noProof/>
              </w:rPr>
              <w:t>1</w:t>
            </w:r>
            <w:r w:rsidR="001D45BB">
              <w:rPr>
                <w:rFonts w:asciiTheme="minorHAnsi" w:eastAsiaTheme="minorEastAsia" w:hAnsiTheme="minorHAnsi" w:cstheme="minorBidi"/>
                <w:noProof/>
                <w:kern w:val="2"/>
                <w:sz w:val="24"/>
                <w:szCs w:val="24"/>
                <w14:ligatures w14:val="standardContextual"/>
              </w:rPr>
              <w:tab/>
            </w:r>
            <w:r w:rsidR="001D45BB" w:rsidRPr="006129F7">
              <w:rPr>
                <w:rStyle w:val="Hyperlink"/>
                <w:noProof/>
              </w:rPr>
              <w:t>Gegenstand und Bestandteile des Vertrages</w:t>
            </w:r>
            <w:r w:rsidR="001D45BB">
              <w:rPr>
                <w:noProof/>
              </w:rPr>
              <w:tab/>
            </w:r>
            <w:r w:rsidR="001D45BB">
              <w:rPr>
                <w:noProof/>
              </w:rPr>
              <w:fldChar w:fldCharType="begin"/>
            </w:r>
            <w:r w:rsidR="001D45BB">
              <w:rPr>
                <w:noProof/>
              </w:rPr>
              <w:instrText xml:space="preserve"> PAGEREF _Toc222414045 \h </w:instrText>
            </w:r>
            <w:r w:rsidR="001D45BB">
              <w:rPr>
                <w:noProof/>
              </w:rPr>
            </w:r>
            <w:r w:rsidR="001D45BB">
              <w:rPr>
                <w:noProof/>
              </w:rPr>
              <w:fldChar w:fldCharType="separate"/>
            </w:r>
            <w:r w:rsidR="001D45BB">
              <w:rPr>
                <w:noProof/>
              </w:rPr>
              <w:t>4</w:t>
            </w:r>
            <w:r w:rsidR="001D45BB">
              <w:rPr>
                <w:noProof/>
              </w:rPr>
              <w:fldChar w:fldCharType="end"/>
            </w:r>
          </w:hyperlink>
        </w:p>
        <w:p w14:paraId="76750A65"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46" w:history="1">
            <w:r w:rsidRPr="006129F7">
              <w:rPr>
                <w:rStyle w:val="Hyperlink"/>
                <w:noProof/>
              </w:rPr>
              <w:t>1.1</w:t>
            </w:r>
            <w:r>
              <w:rPr>
                <w:rFonts w:asciiTheme="minorHAnsi" w:eastAsiaTheme="minorEastAsia" w:hAnsiTheme="minorHAnsi" w:cstheme="minorBidi"/>
                <w:noProof/>
                <w:kern w:val="2"/>
                <w:sz w:val="24"/>
                <w:szCs w:val="24"/>
                <w14:ligatures w14:val="standardContextual"/>
              </w:rPr>
              <w:tab/>
            </w:r>
            <w:r w:rsidRPr="006129F7">
              <w:rPr>
                <w:rStyle w:val="Hyperlink"/>
                <w:noProof/>
              </w:rPr>
              <w:t>Vertragsgegenstand</w:t>
            </w:r>
            <w:r>
              <w:rPr>
                <w:noProof/>
              </w:rPr>
              <w:tab/>
            </w:r>
            <w:r>
              <w:rPr>
                <w:noProof/>
              </w:rPr>
              <w:fldChar w:fldCharType="begin"/>
            </w:r>
            <w:r>
              <w:rPr>
                <w:noProof/>
              </w:rPr>
              <w:instrText xml:space="preserve"> PAGEREF _Toc222414046 \h </w:instrText>
            </w:r>
            <w:r>
              <w:rPr>
                <w:noProof/>
              </w:rPr>
            </w:r>
            <w:r>
              <w:rPr>
                <w:noProof/>
              </w:rPr>
              <w:fldChar w:fldCharType="separate"/>
            </w:r>
            <w:r>
              <w:rPr>
                <w:noProof/>
              </w:rPr>
              <w:t>4</w:t>
            </w:r>
            <w:r>
              <w:rPr>
                <w:noProof/>
              </w:rPr>
              <w:fldChar w:fldCharType="end"/>
            </w:r>
          </w:hyperlink>
        </w:p>
        <w:p w14:paraId="031CBFF4"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47" w:history="1">
            <w:r w:rsidRPr="006129F7">
              <w:rPr>
                <w:rStyle w:val="Hyperlink"/>
                <w:noProof/>
              </w:rPr>
              <w:t>1.2</w:t>
            </w:r>
            <w:r>
              <w:rPr>
                <w:rFonts w:asciiTheme="minorHAnsi" w:eastAsiaTheme="minorEastAsia" w:hAnsiTheme="minorHAnsi" w:cstheme="minorBidi"/>
                <w:noProof/>
                <w:kern w:val="2"/>
                <w:sz w:val="24"/>
                <w:szCs w:val="24"/>
                <w14:ligatures w14:val="standardContextual"/>
              </w:rPr>
              <w:tab/>
            </w:r>
            <w:r w:rsidRPr="006129F7">
              <w:rPr>
                <w:rStyle w:val="Hyperlink"/>
                <w:noProof/>
              </w:rPr>
              <w:t>Vertragsbestandteile</w:t>
            </w:r>
            <w:r>
              <w:rPr>
                <w:noProof/>
              </w:rPr>
              <w:tab/>
            </w:r>
            <w:r>
              <w:rPr>
                <w:noProof/>
              </w:rPr>
              <w:fldChar w:fldCharType="begin"/>
            </w:r>
            <w:r>
              <w:rPr>
                <w:noProof/>
              </w:rPr>
              <w:instrText xml:space="preserve"> PAGEREF _Toc222414047 \h </w:instrText>
            </w:r>
            <w:r>
              <w:rPr>
                <w:noProof/>
              </w:rPr>
            </w:r>
            <w:r>
              <w:rPr>
                <w:noProof/>
              </w:rPr>
              <w:fldChar w:fldCharType="separate"/>
            </w:r>
            <w:r>
              <w:rPr>
                <w:noProof/>
              </w:rPr>
              <w:t>4</w:t>
            </w:r>
            <w:r>
              <w:rPr>
                <w:noProof/>
              </w:rPr>
              <w:fldChar w:fldCharType="end"/>
            </w:r>
          </w:hyperlink>
        </w:p>
        <w:p w14:paraId="00FC9F7A" w14:textId="77777777" w:rsidR="001D45BB" w:rsidRDefault="001D45BB">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2414048" w:history="1">
            <w:r w:rsidRPr="006129F7">
              <w:rPr>
                <w:rStyle w:val="Hyperlink"/>
                <w:noProof/>
              </w:rPr>
              <w:t>2</w:t>
            </w:r>
            <w:r>
              <w:rPr>
                <w:rFonts w:asciiTheme="minorHAnsi" w:eastAsiaTheme="minorEastAsia" w:hAnsiTheme="minorHAnsi" w:cstheme="minorBidi"/>
                <w:noProof/>
                <w:kern w:val="2"/>
                <w:sz w:val="24"/>
                <w:szCs w:val="24"/>
                <w14:ligatures w14:val="standardContextual"/>
              </w:rPr>
              <w:tab/>
            </w:r>
            <w:r w:rsidRPr="006129F7">
              <w:rPr>
                <w:rStyle w:val="Hyperlink"/>
                <w:rFonts w:hint="eastAsia"/>
                <w:noProof/>
              </w:rPr>
              <w:t>Ü</w:t>
            </w:r>
            <w:r w:rsidRPr="006129F7">
              <w:rPr>
                <w:rStyle w:val="Hyperlink"/>
                <w:noProof/>
              </w:rPr>
              <w:t xml:space="preserve">berblick </w:t>
            </w:r>
            <w:r w:rsidRPr="006129F7">
              <w:rPr>
                <w:rStyle w:val="Hyperlink"/>
                <w:rFonts w:hint="eastAsia"/>
                <w:noProof/>
              </w:rPr>
              <w:t>ü</w:t>
            </w:r>
            <w:r w:rsidRPr="006129F7">
              <w:rPr>
                <w:rStyle w:val="Hyperlink"/>
                <w:noProof/>
              </w:rPr>
              <w:t>ber die vereinbarten Leistungen</w:t>
            </w:r>
            <w:r>
              <w:rPr>
                <w:noProof/>
              </w:rPr>
              <w:tab/>
            </w:r>
            <w:r>
              <w:rPr>
                <w:noProof/>
              </w:rPr>
              <w:fldChar w:fldCharType="begin"/>
            </w:r>
            <w:r>
              <w:rPr>
                <w:noProof/>
              </w:rPr>
              <w:instrText xml:space="preserve"> PAGEREF _Toc222414048 \h </w:instrText>
            </w:r>
            <w:r>
              <w:rPr>
                <w:noProof/>
              </w:rPr>
            </w:r>
            <w:r>
              <w:rPr>
                <w:noProof/>
              </w:rPr>
              <w:fldChar w:fldCharType="separate"/>
            </w:r>
            <w:r>
              <w:rPr>
                <w:noProof/>
              </w:rPr>
              <w:t>4</w:t>
            </w:r>
            <w:r>
              <w:rPr>
                <w:noProof/>
              </w:rPr>
              <w:fldChar w:fldCharType="end"/>
            </w:r>
          </w:hyperlink>
        </w:p>
        <w:p w14:paraId="767EC8C3" w14:textId="77777777" w:rsidR="001D45BB" w:rsidRDefault="001D45BB">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2414049" w:history="1">
            <w:r w:rsidRPr="006129F7">
              <w:rPr>
                <w:rStyle w:val="Hyperlink"/>
                <w:noProof/>
              </w:rPr>
              <w:t>3</w:t>
            </w:r>
            <w:r>
              <w:rPr>
                <w:rFonts w:asciiTheme="minorHAnsi" w:eastAsiaTheme="minorEastAsia" w:hAnsiTheme="minorHAnsi" w:cstheme="minorBidi"/>
                <w:noProof/>
                <w:kern w:val="2"/>
                <w:sz w:val="24"/>
                <w:szCs w:val="24"/>
                <w14:ligatures w14:val="standardContextual"/>
              </w:rPr>
              <w:tab/>
            </w:r>
            <w:r w:rsidRPr="006129F7">
              <w:rPr>
                <w:rStyle w:val="Hyperlink"/>
                <w:noProof/>
              </w:rPr>
              <w:t>Beschreibung und Standort(e) des vertragsgegenst</w:t>
            </w:r>
            <w:r w:rsidRPr="006129F7">
              <w:rPr>
                <w:rStyle w:val="Hyperlink"/>
                <w:rFonts w:hint="eastAsia"/>
                <w:noProof/>
              </w:rPr>
              <w:t>ä</w:t>
            </w:r>
            <w:r w:rsidRPr="006129F7">
              <w:rPr>
                <w:rStyle w:val="Hyperlink"/>
                <w:noProof/>
              </w:rPr>
              <w:t>ndlichen IT-Systems und der Systemumgebung*</w:t>
            </w:r>
            <w:r>
              <w:rPr>
                <w:noProof/>
              </w:rPr>
              <w:tab/>
            </w:r>
            <w:r>
              <w:rPr>
                <w:noProof/>
              </w:rPr>
              <w:fldChar w:fldCharType="begin"/>
            </w:r>
            <w:r>
              <w:rPr>
                <w:noProof/>
              </w:rPr>
              <w:instrText xml:space="preserve"> PAGEREF _Toc222414049 \h </w:instrText>
            </w:r>
            <w:r>
              <w:rPr>
                <w:noProof/>
              </w:rPr>
            </w:r>
            <w:r>
              <w:rPr>
                <w:noProof/>
              </w:rPr>
              <w:fldChar w:fldCharType="separate"/>
            </w:r>
            <w:r>
              <w:rPr>
                <w:noProof/>
              </w:rPr>
              <w:t>5</w:t>
            </w:r>
            <w:r>
              <w:rPr>
                <w:noProof/>
              </w:rPr>
              <w:fldChar w:fldCharType="end"/>
            </w:r>
          </w:hyperlink>
        </w:p>
        <w:p w14:paraId="78E8CF93"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50" w:history="1">
            <w:r w:rsidRPr="006129F7">
              <w:rPr>
                <w:rStyle w:val="Hyperlink"/>
                <w:noProof/>
              </w:rPr>
              <w:t>3.1</w:t>
            </w:r>
            <w:r>
              <w:rPr>
                <w:rFonts w:asciiTheme="minorHAnsi" w:eastAsiaTheme="minorEastAsia" w:hAnsiTheme="minorHAnsi" w:cstheme="minorBidi"/>
                <w:noProof/>
                <w:kern w:val="2"/>
                <w:sz w:val="24"/>
                <w:szCs w:val="24"/>
                <w14:ligatures w14:val="standardContextual"/>
              </w:rPr>
              <w:tab/>
            </w:r>
            <w:r w:rsidRPr="006129F7">
              <w:rPr>
                <w:rStyle w:val="Hyperlink"/>
                <w:noProof/>
              </w:rPr>
              <w:t>Beschreibung des IT-Systems und seiner Systemumgebung*</w:t>
            </w:r>
            <w:r>
              <w:rPr>
                <w:noProof/>
              </w:rPr>
              <w:tab/>
            </w:r>
            <w:r>
              <w:rPr>
                <w:noProof/>
              </w:rPr>
              <w:fldChar w:fldCharType="begin"/>
            </w:r>
            <w:r>
              <w:rPr>
                <w:noProof/>
              </w:rPr>
              <w:instrText xml:space="preserve"> PAGEREF _Toc222414050 \h </w:instrText>
            </w:r>
            <w:r>
              <w:rPr>
                <w:noProof/>
              </w:rPr>
            </w:r>
            <w:r>
              <w:rPr>
                <w:noProof/>
              </w:rPr>
              <w:fldChar w:fldCharType="separate"/>
            </w:r>
            <w:r>
              <w:rPr>
                <w:noProof/>
              </w:rPr>
              <w:t>5</w:t>
            </w:r>
            <w:r>
              <w:rPr>
                <w:noProof/>
              </w:rPr>
              <w:fldChar w:fldCharType="end"/>
            </w:r>
          </w:hyperlink>
        </w:p>
        <w:p w14:paraId="16703969"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51" w:history="1">
            <w:r w:rsidRPr="006129F7">
              <w:rPr>
                <w:rStyle w:val="Hyperlink"/>
                <w:noProof/>
              </w:rPr>
              <w:t>3.2</w:t>
            </w:r>
            <w:r>
              <w:rPr>
                <w:rFonts w:asciiTheme="minorHAnsi" w:eastAsiaTheme="minorEastAsia" w:hAnsiTheme="minorHAnsi" w:cstheme="minorBidi"/>
                <w:noProof/>
                <w:kern w:val="2"/>
                <w:sz w:val="24"/>
                <w:szCs w:val="24"/>
                <w14:ligatures w14:val="standardContextual"/>
              </w:rPr>
              <w:tab/>
            </w:r>
            <w:r w:rsidRPr="006129F7">
              <w:rPr>
                <w:rStyle w:val="Hyperlink"/>
                <w:noProof/>
              </w:rPr>
              <w:t>Standort(e) und Zug</w:t>
            </w:r>
            <w:r w:rsidRPr="006129F7">
              <w:rPr>
                <w:rStyle w:val="Hyperlink"/>
                <w:rFonts w:hint="eastAsia"/>
                <w:noProof/>
              </w:rPr>
              <w:t>ä</w:t>
            </w:r>
            <w:r w:rsidRPr="006129F7">
              <w:rPr>
                <w:rStyle w:val="Hyperlink"/>
                <w:noProof/>
              </w:rPr>
              <w:t>nglichkeit des IT-Systems</w:t>
            </w:r>
            <w:r>
              <w:rPr>
                <w:noProof/>
              </w:rPr>
              <w:tab/>
            </w:r>
            <w:r>
              <w:rPr>
                <w:noProof/>
              </w:rPr>
              <w:fldChar w:fldCharType="begin"/>
            </w:r>
            <w:r>
              <w:rPr>
                <w:noProof/>
              </w:rPr>
              <w:instrText xml:space="preserve"> PAGEREF _Toc222414051 \h </w:instrText>
            </w:r>
            <w:r>
              <w:rPr>
                <w:noProof/>
              </w:rPr>
            </w:r>
            <w:r>
              <w:rPr>
                <w:noProof/>
              </w:rPr>
              <w:fldChar w:fldCharType="separate"/>
            </w:r>
            <w:r>
              <w:rPr>
                <w:noProof/>
              </w:rPr>
              <w:t>5</w:t>
            </w:r>
            <w:r>
              <w:rPr>
                <w:noProof/>
              </w:rPr>
              <w:fldChar w:fldCharType="end"/>
            </w:r>
          </w:hyperlink>
        </w:p>
        <w:p w14:paraId="6A57201F" w14:textId="77777777" w:rsidR="001D45BB" w:rsidRDefault="001D45BB">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2414052" w:history="1">
            <w:r w:rsidRPr="006129F7">
              <w:rPr>
                <w:rStyle w:val="Hyperlink"/>
                <w:noProof/>
              </w:rPr>
              <w:t>4</w:t>
            </w:r>
            <w:r>
              <w:rPr>
                <w:rFonts w:asciiTheme="minorHAnsi" w:eastAsiaTheme="minorEastAsia" w:hAnsiTheme="minorHAnsi" w:cstheme="minorBidi"/>
                <w:noProof/>
                <w:kern w:val="2"/>
                <w:sz w:val="24"/>
                <w:szCs w:val="24"/>
                <w14:ligatures w14:val="standardContextual"/>
              </w:rPr>
              <w:tab/>
            </w:r>
            <w:r w:rsidRPr="006129F7">
              <w:rPr>
                <w:rStyle w:val="Hyperlink"/>
                <w:noProof/>
              </w:rPr>
              <w:t>Beginn / Dauer / K</w:t>
            </w:r>
            <w:r w:rsidRPr="006129F7">
              <w:rPr>
                <w:rStyle w:val="Hyperlink"/>
                <w:rFonts w:hint="eastAsia"/>
                <w:noProof/>
              </w:rPr>
              <w:t>ü</w:t>
            </w:r>
            <w:r w:rsidRPr="006129F7">
              <w:rPr>
                <w:rStyle w:val="Hyperlink"/>
                <w:noProof/>
              </w:rPr>
              <w:t>ndigung der Serviceleistungen</w:t>
            </w:r>
            <w:r>
              <w:rPr>
                <w:noProof/>
              </w:rPr>
              <w:tab/>
            </w:r>
            <w:r>
              <w:rPr>
                <w:noProof/>
              </w:rPr>
              <w:fldChar w:fldCharType="begin"/>
            </w:r>
            <w:r>
              <w:rPr>
                <w:noProof/>
              </w:rPr>
              <w:instrText xml:space="preserve"> PAGEREF _Toc222414052 \h </w:instrText>
            </w:r>
            <w:r>
              <w:rPr>
                <w:noProof/>
              </w:rPr>
            </w:r>
            <w:r>
              <w:rPr>
                <w:noProof/>
              </w:rPr>
              <w:fldChar w:fldCharType="separate"/>
            </w:r>
            <w:r>
              <w:rPr>
                <w:noProof/>
              </w:rPr>
              <w:t>6</w:t>
            </w:r>
            <w:r>
              <w:rPr>
                <w:noProof/>
              </w:rPr>
              <w:fldChar w:fldCharType="end"/>
            </w:r>
          </w:hyperlink>
        </w:p>
        <w:p w14:paraId="2B784132"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53" w:history="1">
            <w:r w:rsidRPr="006129F7">
              <w:rPr>
                <w:rStyle w:val="Hyperlink"/>
                <w:noProof/>
              </w:rPr>
              <w:t>4.1</w:t>
            </w:r>
            <w:r>
              <w:rPr>
                <w:rFonts w:asciiTheme="minorHAnsi" w:eastAsiaTheme="minorEastAsia" w:hAnsiTheme="minorHAnsi" w:cstheme="minorBidi"/>
                <w:noProof/>
                <w:kern w:val="2"/>
                <w:sz w:val="24"/>
                <w:szCs w:val="24"/>
                <w14:ligatures w14:val="standardContextual"/>
              </w:rPr>
              <w:tab/>
            </w:r>
            <w:r w:rsidRPr="006129F7">
              <w:rPr>
                <w:rStyle w:val="Hyperlink"/>
                <w:noProof/>
              </w:rPr>
              <w:t>Beginn / Dauer der Serviceleistungen</w:t>
            </w:r>
            <w:r>
              <w:rPr>
                <w:noProof/>
              </w:rPr>
              <w:tab/>
            </w:r>
            <w:r>
              <w:rPr>
                <w:noProof/>
              </w:rPr>
              <w:fldChar w:fldCharType="begin"/>
            </w:r>
            <w:r>
              <w:rPr>
                <w:noProof/>
              </w:rPr>
              <w:instrText xml:space="preserve"> PAGEREF _Toc222414053 \h </w:instrText>
            </w:r>
            <w:r>
              <w:rPr>
                <w:noProof/>
              </w:rPr>
            </w:r>
            <w:r>
              <w:rPr>
                <w:noProof/>
              </w:rPr>
              <w:fldChar w:fldCharType="separate"/>
            </w:r>
            <w:r>
              <w:rPr>
                <w:noProof/>
              </w:rPr>
              <w:t>6</w:t>
            </w:r>
            <w:r>
              <w:rPr>
                <w:noProof/>
              </w:rPr>
              <w:fldChar w:fldCharType="end"/>
            </w:r>
          </w:hyperlink>
        </w:p>
        <w:p w14:paraId="3F69DF46"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54" w:history="1">
            <w:r w:rsidRPr="006129F7">
              <w:rPr>
                <w:rStyle w:val="Hyperlink"/>
                <w:noProof/>
              </w:rPr>
              <w:t>4.2</w:t>
            </w:r>
            <w:r>
              <w:rPr>
                <w:rFonts w:asciiTheme="minorHAnsi" w:eastAsiaTheme="minorEastAsia" w:hAnsiTheme="minorHAnsi" w:cstheme="minorBidi"/>
                <w:noProof/>
                <w:kern w:val="2"/>
                <w:sz w:val="24"/>
                <w:szCs w:val="24"/>
                <w14:ligatures w14:val="standardContextual"/>
              </w:rPr>
              <w:tab/>
            </w:r>
            <w:r w:rsidRPr="006129F7">
              <w:rPr>
                <w:rStyle w:val="Hyperlink"/>
                <w:noProof/>
              </w:rPr>
              <w:t>K</w:t>
            </w:r>
            <w:r w:rsidRPr="006129F7">
              <w:rPr>
                <w:rStyle w:val="Hyperlink"/>
                <w:rFonts w:hint="eastAsia"/>
                <w:noProof/>
              </w:rPr>
              <w:t>ü</w:t>
            </w:r>
            <w:r w:rsidRPr="006129F7">
              <w:rPr>
                <w:rStyle w:val="Hyperlink"/>
                <w:noProof/>
              </w:rPr>
              <w:t>ndigung von Serviceleistungen</w:t>
            </w:r>
            <w:r>
              <w:rPr>
                <w:noProof/>
              </w:rPr>
              <w:tab/>
            </w:r>
            <w:r>
              <w:rPr>
                <w:noProof/>
              </w:rPr>
              <w:fldChar w:fldCharType="begin"/>
            </w:r>
            <w:r>
              <w:rPr>
                <w:noProof/>
              </w:rPr>
              <w:instrText xml:space="preserve"> PAGEREF _Toc222414054 \h </w:instrText>
            </w:r>
            <w:r>
              <w:rPr>
                <w:noProof/>
              </w:rPr>
            </w:r>
            <w:r>
              <w:rPr>
                <w:noProof/>
              </w:rPr>
              <w:fldChar w:fldCharType="separate"/>
            </w:r>
            <w:r>
              <w:rPr>
                <w:noProof/>
              </w:rPr>
              <w:t>6</w:t>
            </w:r>
            <w:r>
              <w:rPr>
                <w:noProof/>
              </w:rPr>
              <w:fldChar w:fldCharType="end"/>
            </w:r>
          </w:hyperlink>
        </w:p>
        <w:p w14:paraId="5BA75E8A" w14:textId="77777777" w:rsidR="001D45BB" w:rsidRDefault="001D45BB">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2414055" w:history="1">
            <w:r w:rsidRPr="006129F7">
              <w:rPr>
                <w:rStyle w:val="Hyperlink"/>
                <w:noProof/>
              </w:rPr>
              <w:t>5</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w:t>
            </w:r>
            <w:r>
              <w:rPr>
                <w:noProof/>
              </w:rPr>
              <w:tab/>
            </w:r>
            <w:r>
              <w:rPr>
                <w:noProof/>
              </w:rPr>
              <w:fldChar w:fldCharType="begin"/>
            </w:r>
            <w:r>
              <w:rPr>
                <w:noProof/>
              </w:rPr>
              <w:instrText xml:space="preserve"> PAGEREF _Toc222414055 \h </w:instrText>
            </w:r>
            <w:r>
              <w:rPr>
                <w:noProof/>
              </w:rPr>
            </w:r>
            <w:r>
              <w:rPr>
                <w:noProof/>
              </w:rPr>
              <w:fldChar w:fldCharType="separate"/>
            </w:r>
            <w:r>
              <w:rPr>
                <w:noProof/>
              </w:rPr>
              <w:t>6</w:t>
            </w:r>
            <w:r>
              <w:rPr>
                <w:noProof/>
              </w:rPr>
              <w:fldChar w:fldCharType="end"/>
            </w:r>
          </w:hyperlink>
        </w:p>
        <w:p w14:paraId="3EE2B35E"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56" w:history="1">
            <w:r w:rsidRPr="006129F7">
              <w:rPr>
                <w:rStyle w:val="Hyperlink"/>
                <w:noProof/>
              </w:rPr>
              <w:t>5.1</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 f</w:t>
            </w:r>
            <w:r w:rsidRPr="006129F7">
              <w:rPr>
                <w:rStyle w:val="Hyperlink"/>
                <w:rFonts w:hint="eastAsia"/>
                <w:noProof/>
              </w:rPr>
              <w:t>ü</w:t>
            </w:r>
            <w:r w:rsidRPr="006129F7">
              <w:rPr>
                <w:rStyle w:val="Hyperlink"/>
                <w:noProof/>
              </w:rPr>
              <w:t>r die Serviceleistungen</w:t>
            </w:r>
            <w:r>
              <w:rPr>
                <w:noProof/>
              </w:rPr>
              <w:tab/>
            </w:r>
            <w:r>
              <w:rPr>
                <w:noProof/>
              </w:rPr>
              <w:fldChar w:fldCharType="begin"/>
            </w:r>
            <w:r>
              <w:rPr>
                <w:noProof/>
              </w:rPr>
              <w:instrText xml:space="preserve"> PAGEREF _Toc222414056 \h </w:instrText>
            </w:r>
            <w:r>
              <w:rPr>
                <w:noProof/>
              </w:rPr>
            </w:r>
            <w:r>
              <w:rPr>
                <w:noProof/>
              </w:rPr>
              <w:fldChar w:fldCharType="separate"/>
            </w:r>
            <w:r>
              <w:rPr>
                <w:noProof/>
              </w:rPr>
              <w:t>6</w:t>
            </w:r>
            <w:r>
              <w:rPr>
                <w:noProof/>
              </w:rPr>
              <w:fldChar w:fldCharType="end"/>
            </w:r>
          </w:hyperlink>
        </w:p>
        <w:p w14:paraId="1A07F1D2"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57" w:history="1">
            <w:r w:rsidRPr="006129F7">
              <w:rPr>
                <w:rStyle w:val="Hyperlink"/>
                <w:noProof/>
              </w:rPr>
              <w:t>5.2</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 f</w:t>
            </w:r>
            <w:r w:rsidRPr="006129F7">
              <w:rPr>
                <w:rStyle w:val="Hyperlink"/>
                <w:rFonts w:hint="eastAsia"/>
                <w:noProof/>
              </w:rPr>
              <w:t>ü</w:t>
            </w:r>
            <w:r w:rsidRPr="006129F7">
              <w:rPr>
                <w:rStyle w:val="Hyperlink"/>
                <w:noProof/>
              </w:rPr>
              <w:t>r Ersatzgegenst</w:t>
            </w:r>
            <w:r w:rsidRPr="006129F7">
              <w:rPr>
                <w:rStyle w:val="Hyperlink"/>
                <w:rFonts w:hint="eastAsia"/>
                <w:noProof/>
              </w:rPr>
              <w:t>ä</w:t>
            </w:r>
            <w:r w:rsidRPr="006129F7">
              <w:rPr>
                <w:rStyle w:val="Hyperlink"/>
                <w:noProof/>
              </w:rPr>
              <w:t>nde*</w:t>
            </w:r>
            <w:r>
              <w:rPr>
                <w:noProof/>
              </w:rPr>
              <w:tab/>
            </w:r>
            <w:r>
              <w:rPr>
                <w:noProof/>
              </w:rPr>
              <w:fldChar w:fldCharType="begin"/>
            </w:r>
            <w:r>
              <w:rPr>
                <w:noProof/>
              </w:rPr>
              <w:instrText xml:space="preserve"> PAGEREF _Toc222414057 \h </w:instrText>
            </w:r>
            <w:r>
              <w:rPr>
                <w:noProof/>
              </w:rPr>
            </w:r>
            <w:r>
              <w:rPr>
                <w:noProof/>
              </w:rPr>
              <w:fldChar w:fldCharType="separate"/>
            </w:r>
            <w:r>
              <w:rPr>
                <w:noProof/>
              </w:rPr>
              <w:t>6</w:t>
            </w:r>
            <w:r>
              <w:rPr>
                <w:noProof/>
              </w:rPr>
              <w:fldChar w:fldCharType="end"/>
            </w:r>
          </w:hyperlink>
        </w:p>
        <w:p w14:paraId="3DD4C282"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58" w:history="1">
            <w:r w:rsidRPr="006129F7">
              <w:rPr>
                <w:rStyle w:val="Hyperlink"/>
                <w:noProof/>
              </w:rPr>
              <w:t>5.3</w:t>
            </w:r>
            <w:r>
              <w:rPr>
                <w:rFonts w:asciiTheme="minorHAnsi" w:eastAsiaTheme="minorEastAsia" w:hAnsiTheme="minorHAnsi" w:cstheme="minorBidi"/>
                <w:noProof/>
                <w:kern w:val="2"/>
                <w:sz w:val="24"/>
                <w:szCs w:val="24"/>
                <w14:ligatures w14:val="standardContextual"/>
              </w:rPr>
              <w:tab/>
            </w:r>
            <w:r w:rsidRPr="006129F7">
              <w:rPr>
                <w:rStyle w:val="Hyperlink"/>
                <w:noProof/>
              </w:rPr>
              <w:t>F</w:t>
            </w:r>
            <w:r w:rsidRPr="006129F7">
              <w:rPr>
                <w:rStyle w:val="Hyperlink"/>
                <w:rFonts w:hint="eastAsia"/>
                <w:noProof/>
              </w:rPr>
              <w:t>ä</w:t>
            </w:r>
            <w:r w:rsidRPr="006129F7">
              <w:rPr>
                <w:rStyle w:val="Hyperlink"/>
                <w:noProof/>
              </w:rPr>
              <w:t>lligkeit und Zahlung</w:t>
            </w:r>
            <w:r>
              <w:rPr>
                <w:noProof/>
              </w:rPr>
              <w:tab/>
            </w:r>
            <w:r>
              <w:rPr>
                <w:noProof/>
              </w:rPr>
              <w:fldChar w:fldCharType="begin"/>
            </w:r>
            <w:r>
              <w:rPr>
                <w:noProof/>
              </w:rPr>
              <w:instrText xml:space="preserve"> PAGEREF _Toc222414058 \h </w:instrText>
            </w:r>
            <w:r>
              <w:rPr>
                <w:noProof/>
              </w:rPr>
            </w:r>
            <w:r>
              <w:rPr>
                <w:noProof/>
              </w:rPr>
              <w:fldChar w:fldCharType="separate"/>
            </w:r>
            <w:r>
              <w:rPr>
                <w:noProof/>
              </w:rPr>
              <w:t>7</w:t>
            </w:r>
            <w:r>
              <w:rPr>
                <w:noProof/>
              </w:rPr>
              <w:fldChar w:fldCharType="end"/>
            </w:r>
          </w:hyperlink>
        </w:p>
        <w:p w14:paraId="2636B811"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59" w:history="1">
            <w:r w:rsidRPr="006129F7">
              <w:rPr>
                <w:rStyle w:val="Hyperlink"/>
                <w:noProof/>
              </w:rPr>
              <w:t>5.4</w:t>
            </w:r>
            <w:r>
              <w:rPr>
                <w:rFonts w:asciiTheme="minorHAnsi" w:eastAsiaTheme="minorEastAsia" w:hAnsiTheme="minorHAnsi" w:cstheme="minorBidi"/>
                <w:noProof/>
                <w:kern w:val="2"/>
                <w:sz w:val="24"/>
                <w:szCs w:val="24"/>
                <w14:ligatures w14:val="standardContextual"/>
              </w:rPr>
              <w:tab/>
            </w:r>
            <w:r w:rsidRPr="006129F7">
              <w:rPr>
                <w:rStyle w:val="Hyperlink"/>
                <w:noProof/>
              </w:rPr>
              <w:t>Rechnungsadresse</w:t>
            </w:r>
            <w:r>
              <w:rPr>
                <w:noProof/>
              </w:rPr>
              <w:tab/>
            </w:r>
            <w:r>
              <w:rPr>
                <w:noProof/>
              </w:rPr>
              <w:fldChar w:fldCharType="begin"/>
            </w:r>
            <w:r>
              <w:rPr>
                <w:noProof/>
              </w:rPr>
              <w:instrText xml:space="preserve"> PAGEREF _Toc222414059 \h </w:instrText>
            </w:r>
            <w:r>
              <w:rPr>
                <w:noProof/>
              </w:rPr>
            </w:r>
            <w:r>
              <w:rPr>
                <w:noProof/>
              </w:rPr>
              <w:fldChar w:fldCharType="separate"/>
            </w:r>
            <w:r>
              <w:rPr>
                <w:noProof/>
              </w:rPr>
              <w:t>7</w:t>
            </w:r>
            <w:r>
              <w:rPr>
                <w:noProof/>
              </w:rPr>
              <w:fldChar w:fldCharType="end"/>
            </w:r>
          </w:hyperlink>
        </w:p>
        <w:p w14:paraId="1C40188E"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60" w:history="1">
            <w:r w:rsidRPr="006129F7">
              <w:rPr>
                <w:rStyle w:val="Hyperlink"/>
                <w:noProof/>
              </w:rPr>
              <w:t>5.5</w:t>
            </w:r>
            <w:r>
              <w:rPr>
                <w:rFonts w:asciiTheme="minorHAnsi" w:eastAsiaTheme="minorEastAsia" w:hAnsiTheme="minorHAnsi" w:cstheme="minorBidi"/>
                <w:noProof/>
                <w:kern w:val="2"/>
                <w:sz w:val="24"/>
                <w:szCs w:val="24"/>
                <w14:ligatures w14:val="standardContextual"/>
              </w:rPr>
              <w:tab/>
            </w:r>
            <w:r w:rsidRPr="006129F7">
              <w:rPr>
                <w:rStyle w:val="Hyperlink"/>
                <w:noProof/>
              </w:rPr>
              <w:t>Preisanpassung</w:t>
            </w:r>
            <w:r>
              <w:rPr>
                <w:noProof/>
              </w:rPr>
              <w:tab/>
            </w:r>
            <w:r>
              <w:rPr>
                <w:noProof/>
              </w:rPr>
              <w:fldChar w:fldCharType="begin"/>
            </w:r>
            <w:r>
              <w:rPr>
                <w:noProof/>
              </w:rPr>
              <w:instrText xml:space="preserve"> PAGEREF _Toc222414060 \h </w:instrText>
            </w:r>
            <w:r>
              <w:rPr>
                <w:noProof/>
              </w:rPr>
            </w:r>
            <w:r>
              <w:rPr>
                <w:noProof/>
              </w:rPr>
              <w:fldChar w:fldCharType="separate"/>
            </w:r>
            <w:r>
              <w:rPr>
                <w:noProof/>
              </w:rPr>
              <w:t>7</w:t>
            </w:r>
            <w:r>
              <w:rPr>
                <w:noProof/>
              </w:rPr>
              <w:fldChar w:fldCharType="end"/>
            </w:r>
          </w:hyperlink>
        </w:p>
        <w:p w14:paraId="61FAB1C9" w14:textId="77777777" w:rsidR="001D45BB" w:rsidRDefault="001D45BB">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2414061" w:history="1">
            <w:r w:rsidRPr="006129F7">
              <w:rPr>
                <w:rStyle w:val="Hyperlink"/>
                <w:noProof/>
              </w:rPr>
              <w:t>6</w:t>
            </w:r>
            <w:r>
              <w:rPr>
                <w:rFonts w:asciiTheme="minorHAnsi" w:eastAsiaTheme="minorEastAsia" w:hAnsiTheme="minorHAnsi" w:cstheme="minorBidi"/>
                <w:noProof/>
                <w:kern w:val="2"/>
                <w:sz w:val="24"/>
                <w:szCs w:val="24"/>
                <w14:ligatures w14:val="standardContextual"/>
              </w:rPr>
              <w:tab/>
            </w:r>
            <w:r w:rsidRPr="006129F7">
              <w:rPr>
                <w:rStyle w:val="Hyperlink"/>
                <w:noProof/>
              </w:rPr>
              <w:t>Servicezeiten* f</w:t>
            </w:r>
            <w:r w:rsidRPr="006129F7">
              <w:rPr>
                <w:rStyle w:val="Hyperlink"/>
                <w:rFonts w:hint="eastAsia"/>
                <w:noProof/>
              </w:rPr>
              <w:t>ü</w:t>
            </w:r>
            <w:r w:rsidRPr="006129F7">
              <w:rPr>
                <w:rStyle w:val="Hyperlink"/>
                <w:noProof/>
              </w:rPr>
              <w:t>r die Serviceleistungen</w:t>
            </w:r>
            <w:r>
              <w:rPr>
                <w:noProof/>
              </w:rPr>
              <w:tab/>
            </w:r>
            <w:r>
              <w:rPr>
                <w:noProof/>
              </w:rPr>
              <w:fldChar w:fldCharType="begin"/>
            </w:r>
            <w:r>
              <w:rPr>
                <w:noProof/>
              </w:rPr>
              <w:instrText xml:space="preserve"> PAGEREF _Toc222414061 \h </w:instrText>
            </w:r>
            <w:r>
              <w:rPr>
                <w:noProof/>
              </w:rPr>
            </w:r>
            <w:r>
              <w:rPr>
                <w:noProof/>
              </w:rPr>
              <w:fldChar w:fldCharType="separate"/>
            </w:r>
            <w:r>
              <w:rPr>
                <w:noProof/>
              </w:rPr>
              <w:t>7</w:t>
            </w:r>
            <w:r>
              <w:rPr>
                <w:noProof/>
              </w:rPr>
              <w:fldChar w:fldCharType="end"/>
            </w:r>
          </w:hyperlink>
        </w:p>
        <w:p w14:paraId="698360AE" w14:textId="77777777" w:rsidR="001D45BB" w:rsidRDefault="001D45BB">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2414062" w:history="1">
            <w:r w:rsidRPr="006129F7">
              <w:rPr>
                <w:rStyle w:val="Hyperlink"/>
                <w:noProof/>
              </w:rPr>
              <w:t>7</w:t>
            </w:r>
            <w:r>
              <w:rPr>
                <w:rFonts w:asciiTheme="minorHAnsi" w:eastAsiaTheme="minorEastAsia" w:hAnsiTheme="minorHAnsi" w:cstheme="minorBidi"/>
                <w:noProof/>
                <w:kern w:val="2"/>
                <w:sz w:val="24"/>
                <w:szCs w:val="24"/>
                <w14:ligatures w14:val="standardContextual"/>
              </w:rPr>
              <w:tab/>
            </w:r>
            <w:r w:rsidRPr="006129F7">
              <w:rPr>
                <w:rStyle w:val="Hyperlink"/>
                <w:noProof/>
              </w:rPr>
              <w:t>Ticketsystem*</w:t>
            </w:r>
            <w:r>
              <w:rPr>
                <w:noProof/>
              </w:rPr>
              <w:tab/>
            </w:r>
            <w:r>
              <w:rPr>
                <w:noProof/>
              </w:rPr>
              <w:fldChar w:fldCharType="begin"/>
            </w:r>
            <w:r>
              <w:rPr>
                <w:noProof/>
              </w:rPr>
              <w:instrText xml:space="preserve"> PAGEREF _Toc222414062 \h </w:instrText>
            </w:r>
            <w:r>
              <w:rPr>
                <w:noProof/>
              </w:rPr>
            </w:r>
            <w:r>
              <w:rPr>
                <w:noProof/>
              </w:rPr>
              <w:fldChar w:fldCharType="separate"/>
            </w:r>
            <w:r>
              <w:rPr>
                <w:noProof/>
              </w:rPr>
              <w:t>8</w:t>
            </w:r>
            <w:r>
              <w:rPr>
                <w:noProof/>
              </w:rPr>
              <w:fldChar w:fldCharType="end"/>
            </w:r>
          </w:hyperlink>
        </w:p>
        <w:p w14:paraId="7020EC4B" w14:textId="77777777" w:rsidR="001D45BB" w:rsidRDefault="001D45BB">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2414063" w:history="1">
            <w:r w:rsidRPr="006129F7">
              <w:rPr>
                <w:rStyle w:val="Hyperlink"/>
                <w:noProof/>
              </w:rPr>
              <w:t>8</w:t>
            </w:r>
            <w:r>
              <w:rPr>
                <w:rFonts w:asciiTheme="minorHAnsi" w:eastAsiaTheme="minorEastAsia" w:hAnsiTheme="minorHAnsi" w:cstheme="minorBidi"/>
                <w:noProof/>
                <w:kern w:val="2"/>
                <w:sz w:val="24"/>
                <w:szCs w:val="24"/>
                <w14:ligatures w14:val="standardContextual"/>
              </w:rPr>
              <w:tab/>
            </w:r>
            <w:r w:rsidRPr="006129F7">
              <w:rPr>
                <w:rStyle w:val="Hyperlink"/>
                <w:noProof/>
              </w:rPr>
              <w:t>Testsystem des IT-Systems</w:t>
            </w:r>
            <w:r>
              <w:rPr>
                <w:noProof/>
              </w:rPr>
              <w:tab/>
            </w:r>
            <w:r>
              <w:rPr>
                <w:noProof/>
              </w:rPr>
              <w:fldChar w:fldCharType="begin"/>
            </w:r>
            <w:r>
              <w:rPr>
                <w:noProof/>
              </w:rPr>
              <w:instrText xml:space="preserve"> PAGEREF _Toc222414063 \h </w:instrText>
            </w:r>
            <w:r>
              <w:rPr>
                <w:noProof/>
              </w:rPr>
            </w:r>
            <w:r>
              <w:rPr>
                <w:noProof/>
              </w:rPr>
              <w:fldChar w:fldCharType="separate"/>
            </w:r>
            <w:r>
              <w:rPr>
                <w:noProof/>
              </w:rPr>
              <w:t>8</w:t>
            </w:r>
            <w:r>
              <w:rPr>
                <w:noProof/>
              </w:rPr>
              <w:fldChar w:fldCharType="end"/>
            </w:r>
          </w:hyperlink>
        </w:p>
        <w:p w14:paraId="3A15E777"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64" w:history="1">
            <w:r w:rsidRPr="006129F7">
              <w:rPr>
                <w:rStyle w:val="Hyperlink"/>
                <w:noProof/>
              </w:rPr>
              <w:t>8.1</w:t>
            </w:r>
            <w:r>
              <w:rPr>
                <w:rFonts w:asciiTheme="minorHAnsi" w:eastAsiaTheme="minorEastAsia" w:hAnsiTheme="minorHAnsi" w:cstheme="minorBidi"/>
                <w:noProof/>
                <w:kern w:val="2"/>
                <w:sz w:val="24"/>
                <w:szCs w:val="24"/>
                <w14:ligatures w14:val="standardContextual"/>
              </w:rPr>
              <w:tab/>
            </w:r>
            <w:r w:rsidRPr="006129F7">
              <w:rPr>
                <w:rStyle w:val="Hyperlink"/>
                <w:noProof/>
              </w:rPr>
              <w:t>Im Testsystem zu erbringende Serviceleistungen</w:t>
            </w:r>
            <w:r>
              <w:rPr>
                <w:noProof/>
              </w:rPr>
              <w:tab/>
            </w:r>
            <w:r>
              <w:rPr>
                <w:noProof/>
              </w:rPr>
              <w:fldChar w:fldCharType="begin"/>
            </w:r>
            <w:r>
              <w:rPr>
                <w:noProof/>
              </w:rPr>
              <w:instrText xml:space="preserve"> PAGEREF _Toc222414064 \h </w:instrText>
            </w:r>
            <w:r>
              <w:rPr>
                <w:noProof/>
              </w:rPr>
            </w:r>
            <w:r>
              <w:rPr>
                <w:noProof/>
              </w:rPr>
              <w:fldChar w:fldCharType="separate"/>
            </w:r>
            <w:r>
              <w:rPr>
                <w:noProof/>
              </w:rPr>
              <w:t>8</w:t>
            </w:r>
            <w:r>
              <w:rPr>
                <w:noProof/>
              </w:rPr>
              <w:fldChar w:fldCharType="end"/>
            </w:r>
          </w:hyperlink>
        </w:p>
        <w:p w14:paraId="755DA18F"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65" w:history="1">
            <w:r w:rsidRPr="006129F7">
              <w:rPr>
                <w:rStyle w:val="Hyperlink"/>
                <w:noProof/>
              </w:rPr>
              <w:t>8.2</w:t>
            </w:r>
            <w:r>
              <w:rPr>
                <w:rFonts w:asciiTheme="minorHAnsi" w:eastAsiaTheme="minorEastAsia" w:hAnsiTheme="minorHAnsi" w:cstheme="minorBidi"/>
                <w:noProof/>
                <w:kern w:val="2"/>
                <w:sz w:val="24"/>
                <w:szCs w:val="24"/>
                <w14:ligatures w14:val="standardContextual"/>
              </w:rPr>
              <w:tab/>
            </w:r>
            <w:r w:rsidRPr="006129F7">
              <w:rPr>
                <w:rStyle w:val="Hyperlink"/>
                <w:noProof/>
              </w:rPr>
              <w:t>Bereitstellung und Spezifikation des Testsystems</w:t>
            </w:r>
            <w:r>
              <w:rPr>
                <w:noProof/>
              </w:rPr>
              <w:tab/>
            </w:r>
            <w:r>
              <w:rPr>
                <w:noProof/>
              </w:rPr>
              <w:fldChar w:fldCharType="begin"/>
            </w:r>
            <w:r>
              <w:rPr>
                <w:noProof/>
              </w:rPr>
              <w:instrText xml:space="preserve"> PAGEREF _Toc222414065 \h </w:instrText>
            </w:r>
            <w:r>
              <w:rPr>
                <w:noProof/>
              </w:rPr>
            </w:r>
            <w:r>
              <w:rPr>
                <w:noProof/>
              </w:rPr>
              <w:fldChar w:fldCharType="separate"/>
            </w:r>
            <w:r>
              <w:rPr>
                <w:noProof/>
              </w:rPr>
              <w:t>8</w:t>
            </w:r>
            <w:r>
              <w:rPr>
                <w:noProof/>
              </w:rPr>
              <w:fldChar w:fldCharType="end"/>
            </w:r>
          </w:hyperlink>
        </w:p>
        <w:p w14:paraId="240BE948"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66" w:history="1">
            <w:r w:rsidRPr="006129F7">
              <w:rPr>
                <w:rStyle w:val="Hyperlink"/>
                <w:noProof/>
              </w:rPr>
              <w:t>8.3</w:t>
            </w:r>
            <w:r>
              <w:rPr>
                <w:rFonts w:asciiTheme="minorHAnsi" w:eastAsiaTheme="minorEastAsia" w:hAnsiTheme="minorHAnsi" w:cstheme="minorBidi"/>
                <w:noProof/>
                <w:kern w:val="2"/>
                <w:sz w:val="24"/>
                <w:szCs w:val="24"/>
                <w14:ligatures w14:val="standardContextual"/>
              </w:rPr>
              <w:tab/>
            </w:r>
            <w:r w:rsidRPr="006129F7">
              <w:rPr>
                <w:rStyle w:val="Hyperlink"/>
                <w:noProof/>
              </w:rPr>
              <w:t>Verantwortung f</w:t>
            </w:r>
            <w:r w:rsidRPr="006129F7">
              <w:rPr>
                <w:rStyle w:val="Hyperlink"/>
                <w:rFonts w:hint="eastAsia"/>
                <w:noProof/>
              </w:rPr>
              <w:t>ü</w:t>
            </w:r>
            <w:r w:rsidRPr="006129F7">
              <w:rPr>
                <w:rStyle w:val="Hyperlink"/>
                <w:noProof/>
              </w:rPr>
              <w:t>r Aktualit</w:t>
            </w:r>
            <w:r w:rsidRPr="006129F7">
              <w:rPr>
                <w:rStyle w:val="Hyperlink"/>
                <w:rFonts w:hint="eastAsia"/>
                <w:noProof/>
              </w:rPr>
              <w:t>ä</w:t>
            </w:r>
            <w:r w:rsidRPr="006129F7">
              <w:rPr>
                <w:rStyle w:val="Hyperlink"/>
                <w:noProof/>
              </w:rPr>
              <w:t>t des Testsystems</w:t>
            </w:r>
            <w:r>
              <w:rPr>
                <w:noProof/>
              </w:rPr>
              <w:tab/>
            </w:r>
            <w:r>
              <w:rPr>
                <w:noProof/>
              </w:rPr>
              <w:fldChar w:fldCharType="begin"/>
            </w:r>
            <w:r>
              <w:rPr>
                <w:noProof/>
              </w:rPr>
              <w:instrText xml:space="preserve"> PAGEREF _Toc222414066 \h </w:instrText>
            </w:r>
            <w:r>
              <w:rPr>
                <w:noProof/>
              </w:rPr>
            </w:r>
            <w:r>
              <w:rPr>
                <w:noProof/>
              </w:rPr>
              <w:fldChar w:fldCharType="separate"/>
            </w:r>
            <w:r>
              <w:rPr>
                <w:noProof/>
              </w:rPr>
              <w:t>8</w:t>
            </w:r>
            <w:r>
              <w:rPr>
                <w:noProof/>
              </w:rPr>
              <w:fldChar w:fldCharType="end"/>
            </w:r>
          </w:hyperlink>
        </w:p>
        <w:p w14:paraId="78012C38" w14:textId="77777777" w:rsidR="001D45BB" w:rsidRDefault="001D45BB">
          <w:pPr>
            <w:pStyle w:val="Verzeichnis2"/>
            <w:tabs>
              <w:tab w:val="left" w:pos="540"/>
              <w:tab w:val="right" w:leader="dot" w:pos="9231"/>
            </w:tabs>
            <w:rPr>
              <w:rFonts w:asciiTheme="minorHAnsi" w:eastAsiaTheme="minorEastAsia" w:hAnsiTheme="minorHAnsi" w:cstheme="minorBidi"/>
              <w:noProof/>
              <w:kern w:val="2"/>
              <w:sz w:val="24"/>
              <w:szCs w:val="24"/>
              <w14:ligatures w14:val="standardContextual"/>
            </w:rPr>
          </w:pPr>
          <w:hyperlink w:anchor="_Toc222414067" w:history="1">
            <w:r w:rsidRPr="006129F7">
              <w:rPr>
                <w:rStyle w:val="Hyperlink"/>
                <w:noProof/>
              </w:rPr>
              <w:t>9</w:t>
            </w:r>
            <w:r>
              <w:rPr>
                <w:rFonts w:asciiTheme="minorHAnsi" w:eastAsiaTheme="minorEastAsia" w:hAnsiTheme="minorHAnsi" w:cstheme="minorBidi"/>
                <w:noProof/>
                <w:kern w:val="2"/>
                <w:sz w:val="24"/>
                <w:szCs w:val="24"/>
                <w14:ligatures w14:val="standardContextual"/>
              </w:rPr>
              <w:tab/>
            </w:r>
            <w:r w:rsidRPr="006129F7">
              <w:rPr>
                <w:rStyle w:val="Hyperlink"/>
                <w:noProof/>
              </w:rPr>
              <w:t>Ersatzgegenst</w:t>
            </w:r>
            <w:r w:rsidRPr="006129F7">
              <w:rPr>
                <w:rStyle w:val="Hyperlink"/>
                <w:rFonts w:hint="eastAsia"/>
                <w:noProof/>
              </w:rPr>
              <w:t>ä</w:t>
            </w:r>
            <w:r w:rsidRPr="006129F7">
              <w:rPr>
                <w:rStyle w:val="Hyperlink"/>
                <w:noProof/>
              </w:rPr>
              <w:t>nde*</w:t>
            </w:r>
            <w:r>
              <w:rPr>
                <w:noProof/>
              </w:rPr>
              <w:tab/>
            </w:r>
            <w:r>
              <w:rPr>
                <w:noProof/>
              </w:rPr>
              <w:fldChar w:fldCharType="begin"/>
            </w:r>
            <w:r>
              <w:rPr>
                <w:noProof/>
              </w:rPr>
              <w:instrText xml:space="preserve"> PAGEREF _Toc222414067 \h </w:instrText>
            </w:r>
            <w:r>
              <w:rPr>
                <w:noProof/>
              </w:rPr>
            </w:r>
            <w:r>
              <w:rPr>
                <w:noProof/>
              </w:rPr>
              <w:fldChar w:fldCharType="separate"/>
            </w:r>
            <w:r>
              <w:rPr>
                <w:noProof/>
              </w:rPr>
              <w:t>8</w:t>
            </w:r>
            <w:r>
              <w:rPr>
                <w:noProof/>
              </w:rPr>
              <w:fldChar w:fldCharType="end"/>
            </w:r>
          </w:hyperlink>
        </w:p>
        <w:p w14:paraId="600A61F8"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68" w:history="1">
            <w:r w:rsidRPr="006129F7">
              <w:rPr>
                <w:rStyle w:val="Hyperlink"/>
                <w:noProof/>
              </w:rPr>
              <w:t>9.1</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 von Ersatzgegenst</w:t>
            </w:r>
            <w:r w:rsidRPr="006129F7">
              <w:rPr>
                <w:rStyle w:val="Hyperlink"/>
                <w:rFonts w:hint="eastAsia"/>
                <w:noProof/>
              </w:rPr>
              <w:t>ä</w:t>
            </w:r>
            <w:r w:rsidRPr="006129F7">
              <w:rPr>
                <w:rStyle w:val="Hyperlink"/>
                <w:noProof/>
              </w:rPr>
              <w:t>nden*</w:t>
            </w:r>
            <w:r>
              <w:rPr>
                <w:noProof/>
              </w:rPr>
              <w:tab/>
            </w:r>
            <w:r>
              <w:rPr>
                <w:noProof/>
              </w:rPr>
              <w:fldChar w:fldCharType="begin"/>
            </w:r>
            <w:r>
              <w:rPr>
                <w:noProof/>
              </w:rPr>
              <w:instrText xml:space="preserve"> PAGEREF _Toc222414068 \h </w:instrText>
            </w:r>
            <w:r>
              <w:rPr>
                <w:noProof/>
              </w:rPr>
            </w:r>
            <w:r>
              <w:rPr>
                <w:noProof/>
              </w:rPr>
              <w:fldChar w:fldCharType="separate"/>
            </w:r>
            <w:r>
              <w:rPr>
                <w:noProof/>
              </w:rPr>
              <w:t>8</w:t>
            </w:r>
            <w:r>
              <w:rPr>
                <w:noProof/>
              </w:rPr>
              <w:fldChar w:fldCharType="end"/>
            </w:r>
          </w:hyperlink>
        </w:p>
        <w:p w14:paraId="095D4A3A"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69" w:history="1">
            <w:r w:rsidRPr="006129F7">
              <w:rPr>
                <w:rStyle w:val="Hyperlink"/>
                <w:noProof/>
              </w:rPr>
              <w:t>9.2</w:t>
            </w:r>
            <w:r>
              <w:rPr>
                <w:rFonts w:asciiTheme="minorHAnsi" w:eastAsiaTheme="minorEastAsia" w:hAnsiTheme="minorHAnsi" w:cstheme="minorBidi"/>
                <w:noProof/>
                <w:kern w:val="2"/>
                <w:sz w:val="24"/>
                <w:szCs w:val="24"/>
                <w14:ligatures w14:val="standardContextual"/>
              </w:rPr>
              <w:tab/>
            </w:r>
            <w:r w:rsidRPr="006129F7">
              <w:rPr>
                <w:rStyle w:val="Hyperlink"/>
                <w:noProof/>
              </w:rPr>
              <w:t>Vorhalten von Ersatzgegenst</w:t>
            </w:r>
            <w:r w:rsidRPr="006129F7">
              <w:rPr>
                <w:rStyle w:val="Hyperlink"/>
                <w:rFonts w:hint="eastAsia"/>
                <w:noProof/>
              </w:rPr>
              <w:t>ä</w:t>
            </w:r>
            <w:r w:rsidRPr="006129F7">
              <w:rPr>
                <w:rStyle w:val="Hyperlink"/>
                <w:noProof/>
              </w:rPr>
              <w:t>nden*</w:t>
            </w:r>
            <w:r>
              <w:rPr>
                <w:noProof/>
              </w:rPr>
              <w:tab/>
            </w:r>
            <w:r>
              <w:rPr>
                <w:noProof/>
              </w:rPr>
              <w:fldChar w:fldCharType="begin"/>
            </w:r>
            <w:r>
              <w:rPr>
                <w:noProof/>
              </w:rPr>
              <w:instrText xml:space="preserve"> PAGEREF _Toc222414069 \h </w:instrText>
            </w:r>
            <w:r>
              <w:rPr>
                <w:noProof/>
              </w:rPr>
            </w:r>
            <w:r>
              <w:rPr>
                <w:noProof/>
              </w:rPr>
              <w:fldChar w:fldCharType="separate"/>
            </w:r>
            <w:r>
              <w:rPr>
                <w:noProof/>
              </w:rPr>
              <w:t>9</w:t>
            </w:r>
            <w:r>
              <w:rPr>
                <w:noProof/>
              </w:rPr>
              <w:fldChar w:fldCharType="end"/>
            </w:r>
          </w:hyperlink>
        </w:p>
        <w:p w14:paraId="5AF55275" w14:textId="77777777" w:rsidR="001D45BB" w:rsidRDefault="001D45BB">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70" w:history="1">
            <w:r w:rsidRPr="006129F7">
              <w:rPr>
                <w:rStyle w:val="Hyperlink"/>
                <w:noProof/>
              </w:rPr>
              <w:t>10</w:t>
            </w:r>
            <w:r>
              <w:rPr>
                <w:rFonts w:asciiTheme="minorHAnsi" w:eastAsiaTheme="minorEastAsia" w:hAnsiTheme="minorHAnsi" w:cstheme="minorBidi"/>
                <w:noProof/>
                <w:kern w:val="2"/>
                <w:sz w:val="24"/>
                <w:szCs w:val="24"/>
                <w14:ligatures w14:val="standardContextual"/>
              </w:rPr>
              <w:tab/>
            </w:r>
            <w:r w:rsidRPr="006129F7">
              <w:rPr>
                <w:rStyle w:val="Hyperlink"/>
                <w:noProof/>
              </w:rPr>
              <w:t>Art und Umfang der Serviceleistungen</w:t>
            </w:r>
            <w:r>
              <w:rPr>
                <w:noProof/>
              </w:rPr>
              <w:tab/>
            </w:r>
            <w:r>
              <w:rPr>
                <w:noProof/>
              </w:rPr>
              <w:fldChar w:fldCharType="begin"/>
            </w:r>
            <w:r>
              <w:rPr>
                <w:noProof/>
              </w:rPr>
              <w:instrText xml:space="preserve"> PAGEREF _Toc222414070 \h </w:instrText>
            </w:r>
            <w:r>
              <w:rPr>
                <w:noProof/>
              </w:rPr>
            </w:r>
            <w:r>
              <w:rPr>
                <w:noProof/>
              </w:rPr>
              <w:fldChar w:fldCharType="separate"/>
            </w:r>
            <w:r>
              <w:rPr>
                <w:noProof/>
              </w:rPr>
              <w:t>9</w:t>
            </w:r>
            <w:r>
              <w:rPr>
                <w:noProof/>
              </w:rPr>
              <w:fldChar w:fldCharType="end"/>
            </w:r>
          </w:hyperlink>
        </w:p>
        <w:p w14:paraId="106945F9"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71" w:history="1">
            <w:r w:rsidRPr="006129F7">
              <w:rPr>
                <w:rStyle w:val="Hyperlink"/>
                <w:noProof/>
              </w:rPr>
              <w:t>10.1</w:t>
            </w:r>
            <w:r>
              <w:rPr>
                <w:rFonts w:asciiTheme="minorHAnsi" w:eastAsiaTheme="minorEastAsia" w:hAnsiTheme="minorHAnsi" w:cstheme="minorBidi"/>
                <w:noProof/>
                <w:kern w:val="2"/>
                <w:sz w:val="24"/>
                <w:szCs w:val="24"/>
                <w14:ligatures w14:val="standardContextual"/>
              </w:rPr>
              <w:tab/>
            </w:r>
            <w:r w:rsidRPr="006129F7">
              <w:rPr>
                <w:rStyle w:val="Hyperlink"/>
                <w:noProof/>
              </w:rPr>
              <w:t>Bestandsaufnahme</w:t>
            </w:r>
            <w:r>
              <w:rPr>
                <w:noProof/>
              </w:rPr>
              <w:tab/>
            </w:r>
            <w:r>
              <w:rPr>
                <w:noProof/>
              </w:rPr>
              <w:fldChar w:fldCharType="begin"/>
            </w:r>
            <w:r>
              <w:rPr>
                <w:noProof/>
              </w:rPr>
              <w:instrText xml:space="preserve"> PAGEREF _Toc222414071 \h </w:instrText>
            </w:r>
            <w:r>
              <w:rPr>
                <w:noProof/>
              </w:rPr>
            </w:r>
            <w:r>
              <w:rPr>
                <w:noProof/>
              </w:rPr>
              <w:fldChar w:fldCharType="separate"/>
            </w:r>
            <w:r>
              <w:rPr>
                <w:noProof/>
              </w:rPr>
              <w:t>10</w:t>
            </w:r>
            <w:r>
              <w:rPr>
                <w:noProof/>
              </w:rPr>
              <w:fldChar w:fldCharType="end"/>
            </w:r>
          </w:hyperlink>
        </w:p>
        <w:p w14:paraId="31AE116A"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72" w:history="1">
            <w:r w:rsidRPr="006129F7">
              <w:rPr>
                <w:rStyle w:val="Hyperlink"/>
                <w:noProof/>
              </w:rPr>
              <w:t>10.1.1</w:t>
            </w:r>
            <w:r>
              <w:rPr>
                <w:rFonts w:asciiTheme="minorHAnsi" w:eastAsiaTheme="minorEastAsia" w:hAnsiTheme="minorHAnsi" w:cstheme="minorBidi"/>
                <w:noProof/>
                <w:kern w:val="2"/>
                <w:sz w:val="24"/>
                <w:szCs w:val="24"/>
                <w14:ligatures w14:val="standardContextual"/>
              </w:rPr>
              <w:tab/>
            </w:r>
            <w:r w:rsidRPr="006129F7">
              <w:rPr>
                <w:rStyle w:val="Hyperlink"/>
                <w:noProof/>
              </w:rPr>
              <w:t>Leistungsumfang</w:t>
            </w:r>
            <w:r>
              <w:rPr>
                <w:noProof/>
              </w:rPr>
              <w:tab/>
            </w:r>
            <w:r>
              <w:rPr>
                <w:noProof/>
              </w:rPr>
              <w:fldChar w:fldCharType="begin"/>
            </w:r>
            <w:r>
              <w:rPr>
                <w:noProof/>
              </w:rPr>
              <w:instrText xml:space="preserve"> PAGEREF _Toc222414072 \h </w:instrText>
            </w:r>
            <w:r>
              <w:rPr>
                <w:noProof/>
              </w:rPr>
            </w:r>
            <w:r>
              <w:rPr>
                <w:noProof/>
              </w:rPr>
              <w:fldChar w:fldCharType="separate"/>
            </w:r>
            <w:r>
              <w:rPr>
                <w:noProof/>
              </w:rPr>
              <w:t>10</w:t>
            </w:r>
            <w:r>
              <w:rPr>
                <w:noProof/>
              </w:rPr>
              <w:fldChar w:fldCharType="end"/>
            </w:r>
          </w:hyperlink>
        </w:p>
        <w:p w14:paraId="7DDECC92"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73" w:history="1">
            <w:r w:rsidRPr="006129F7">
              <w:rPr>
                <w:rStyle w:val="Hyperlink"/>
                <w:noProof/>
              </w:rPr>
              <w:t>10.1.2</w:t>
            </w:r>
            <w:r>
              <w:rPr>
                <w:rFonts w:asciiTheme="minorHAnsi" w:eastAsiaTheme="minorEastAsia" w:hAnsiTheme="minorHAnsi" w:cstheme="minorBidi"/>
                <w:noProof/>
                <w:kern w:val="2"/>
                <w:sz w:val="24"/>
                <w:szCs w:val="24"/>
                <w14:ligatures w14:val="standardContextual"/>
              </w:rPr>
              <w:tab/>
            </w:r>
            <w:r w:rsidRPr="006129F7">
              <w:rPr>
                <w:rStyle w:val="Hyperlink"/>
                <w:noProof/>
              </w:rPr>
              <w:t>Leistungszeit</w:t>
            </w:r>
            <w:r>
              <w:rPr>
                <w:noProof/>
              </w:rPr>
              <w:tab/>
            </w:r>
            <w:r>
              <w:rPr>
                <w:noProof/>
              </w:rPr>
              <w:fldChar w:fldCharType="begin"/>
            </w:r>
            <w:r>
              <w:rPr>
                <w:noProof/>
              </w:rPr>
              <w:instrText xml:space="preserve"> PAGEREF _Toc222414073 \h </w:instrText>
            </w:r>
            <w:r>
              <w:rPr>
                <w:noProof/>
              </w:rPr>
            </w:r>
            <w:r>
              <w:rPr>
                <w:noProof/>
              </w:rPr>
              <w:fldChar w:fldCharType="separate"/>
            </w:r>
            <w:r>
              <w:rPr>
                <w:noProof/>
              </w:rPr>
              <w:t>10</w:t>
            </w:r>
            <w:r>
              <w:rPr>
                <w:noProof/>
              </w:rPr>
              <w:fldChar w:fldCharType="end"/>
            </w:r>
          </w:hyperlink>
        </w:p>
        <w:p w14:paraId="675AFEAA"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74" w:history="1">
            <w:r w:rsidRPr="006129F7">
              <w:rPr>
                <w:rStyle w:val="Hyperlink"/>
                <w:noProof/>
              </w:rPr>
              <w:t>10.1.3</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w:t>
            </w:r>
            <w:r>
              <w:rPr>
                <w:noProof/>
              </w:rPr>
              <w:tab/>
            </w:r>
            <w:r>
              <w:rPr>
                <w:noProof/>
              </w:rPr>
              <w:fldChar w:fldCharType="begin"/>
            </w:r>
            <w:r>
              <w:rPr>
                <w:noProof/>
              </w:rPr>
              <w:instrText xml:space="preserve"> PAGEREF _Toc222414074 \h </w:instrText>
            </w:r>
            <w:r>
              <w:rPr>
                <w:noProof/>
              </w:rPr>
            </w:r>
            <w:r>
              <w:rPr>
                <w:noProof/>
              </w:rPr>
              <w:fldChar w:fldCharType="separate"/>
            </w:r>
            <w:r>
              <w:rPr>
                <w:noProof/>
              </w:rPr>
              <w:t>10</w:t>
            </w:r>
            <w:r>
              <w:rPr>
                <w:noProof/>
              </w:rPr>
              <w:fldChar w:fldCharType="end"/>
            </w:r>
          </w:hyperlink>
        </w:p>
        <w:p w14:paraId="28E8A2E4"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75" w:history="1">
            <w:r w:rsidRPr="006129F7">
              <w:rPr>
                <w:rStyle w:val="Hyperlink"/>
                <w:noProof/>
              </w:rPr>
              <w:t>10.2</w:t>
            </w:r>
            <w:r>
              <w:rPr>
                <w:rFonts w:asciiTheme="minorHAnsi" w:eastAsiaTheme="minorEastAsia" w:hAnsiTheme="minorHAnsi" w:cstheme="minorBidi"/>
                <w:noProof/>
                <w:kern w:val="2"/>
                <w:sz w:val="24"/>
                <w:szCs w:val="24"/>
                <w14:ligatures w14:val="standardContextual"/>
              </w:rPr>
              <w:tab/>
            </w:r>
            <w:r w:rsidRPr="006129F7">
              <w:rPr>
                <w:rStyle w:val="Hyperlink"/>
                <w:noProof/>
              </w:rPr>
              <w:t>Wiederherstellung der Betriebsbereitschaft* des IT-Systems</w:t>
            </w:r>
            <w:r>
              <w:rPr>
                <w:noProof/>
              </w:rPr>
              <w:tab/>
            </w:r>
            <w:r>
              <w:rPr>
                <w:noProof/>
              </w:rPr>
              <w:fldChar w:fldCharType="begin"/>
            </w:r>
            <w:r>
              <w:rPr>
                <w:noProof/>
              </w:rPr>
              <w:instrText xml:space="preserve"> PAGEREF _Toc222414075 \h </w:instrText>
            </w:r>
            <w:r>
              <w:rPr>
                <w:noProof/>
              </w:rPr>
            </w:r>
            <w:r>
              <w:rPr>
                <w:noProof/>
              </w:rPr>
              <w:fldChar w:fldCharType="separate"/>
            </w:r>
            <w:r>
              <w:rPr>
                <w:noProof/>
              </w:rPr>
              <w:t>10</w:t>
            </w:r>
            <w:r>
              <w:rPr>
                <w:noProof/>
              </w:rPr>
              <w:fldChar w:fldCharType="end"/>
            </w:r>
          </w:hyperlink>
        </w:p>
        <w:p w14:paraId="7FBDC437"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76" w:history="1">
            <w:r w:rsidRPr="006129F7">
              <w:rPr>
                <w:rStyle w:val="Hyperlink"/>
                <w:noProof/>
              </w:rPr>
              <w:t>10.2.1</w:t>
            </w:r>
            <w:r>
              <w:rPr>
                <w:rFonts w:asciiTheme="minorHAnsi" w:eastAsiaTheme="minorEastAsia" w:hAnsiTheme="minorHAnsi" w:cstheme="minorBidi"/>
                <w:noProof/>
                <w:kern w:val="2"/>
                <w:sz w:val="24"/>
                <w:szCs w:val="24"/>
                <w14:ligatures w14:val="standardContextual"/>
              </w:rPr>
              <w:tab/>
            </w:r>
            <w:r w:rsidRPr="006129F7">
              <w:rPr>
                <w:rStyle w:val="Hyperlink"/>
                <w:noProof/>
              </w:rPr>
              <w:t>Leistungsumfang</w:t>
            </w:r>
            <w:r>
              <w:rPr>
                <w:noProof/>
              </w:rPr>
              <w:tab/>
            </w:r>
            <w:r>
              <w:rPr>
                <w:noProof/>
              </w:rPr>
              <w:fldChar w:fldCharType="begin"/>
            </w:r>
            <w:r>
              <w:rPr>
                <w:noProof/>
              </w:rPr>
              <w:instrText xml:space="preserve"> PAGEREF _Toc222414076 \h </w:instrText>
            </w:r>
            <w:r>
              <w:rPr>
                <w:noProof/>
              </w:rPr>
            </w:r>
            <w:r>
              <w:rPr>
                <w:noProof/>
              </w:rPr>
              <w:fldChar w:fldCharType="separate"/>
            </w:r>
            <w:r>
              <w:rPr>
                <w:noProof/>
              </w:rPr>
              <w:t>10</w:t>
            </w:r>
            <w:r>
              <w:rPr>
                <w:noProof/>
              </w:rPr>
              <w:fldChar w:fldCharType="end"/>
            </w:r>
          </w:hyperlink>
        </w:p>
        <w:p w14:paraId="2E1D6572"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77" w:history="1">
            <w:r w:rsidRPr="006129F7">
              <w:rPr>
                <w:rStyle w:val="Hyperlink"/>
                <w:noProof/>
              </w:rPr>
              <w:t>10.2.2</w:t>
            </w:r>
            <w:r>
              <w:rPr>
                <w:rFonts w:asciiTheme="minorHAnsi" w:eastAsiaTheme="minorEastAsia" w:hAnsiTheme="minorHAnsi" w:cstheme="minorBidi"/>
                <w:noProof/>
                <w:kern w:val="2"/>
                <w:sz w:val="24"/>
                <w:szCs w:val="24"/>
                <w14:ligatures w14:val="standardContextual"/>
              </w:rPr>
              <w:tab/>
            </w:r>
            <w:r w:rsidRPr="006129F7">
              <w:rPr>
                <w:rStyle w:val="Hyperlink"/>
                <w:noProof/>
              </w:rPr>
              <w:t>Kenntniserlangung von St</w:t>
            </w:r>
            <w:r w:rsidRPr="006129F7">
              <w:rPr>
                <w:rStyle w:val="Hyperlink"/>
                <w:rFonts w:hint="eastAsia"/>
                <w:noProof/>
              </w:rPr>
              <w:t>ö</w:t>
            </w:r>
            <w:r w:rsidRPr="006129F7">
              <w:rPr>
                <w:rStyle w:val="Hyperlink"/>
                <w:noProof/>
              </w:rPr>
              <w:t>rungen*</w:t>
            </w:r>
            <w:r>
              <w:rPr>
                <w:noProof/>
              </w:rPr>
              <w:tab/>
            </w:r>
            <w:r>
              <w:rPr>
                <w:noProof/>
              </w:rPr>
              <w:fldChar w:fldCharType="begin"/>
            </w:r>
            <w:r>
              <w:rPr>
                <w:noProof/>
              </w:rPr>
              <w:instrText xml:space="preserve"> PAGEREF _Toc222414077 \h </w:instrText>
            </w:r>
            <w:r>
              <w:rPr>
                <w:noProof/>
              </w:rPr>
            </w:r>
            <w:r>
              <w:rPr>
                <w:noProof/>
              </w:rPr>
              <w:fldChar w:fldCharType="separate"/>
            </w:r>
            <w:r>
              <w:rPr>
                <w:noProof/>
              </w:rPr>
              <w:t>11</w:t>
            </w:r>
            <w:r>
              <w:rPr>
                <w:noProof/>
              </w:rPr>
              <w:fldChar w:fldCharType="end"/>
            </w:r>
          </w:hyperlink>
        </w:p>
        <w:p w14:paraId="38C99CCF"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78" w:history="1">
            <w:r w:rsidRPr="006129F7">
              <w:rPr>
                <w:rStyle w:val="Hyperlink"/>
                <w:noProof/>
              </w:rPr>
              <w:t>10.2.3</w:t>
            </w:r>
            <w:r>
              <w:rPr>
                <w:rFonts w:asciiTheme="minorHAnsi" w:eastAsiaTheme="minorEastAsia" w:hAnsiTheme="minorHAnsi" w:cstheme="minorBidi"/>
                <w:noProof/>
                <w:kern w:val="2"/>
                <w:sz w:val="24"/>
                <w:szCs w:val="24"/>
                <w14:ligatures w14:val="standardContextual"/>
              </w:rPr>
              <w:tab/>
            </w:r>
            <w:r w:rsidRPr="006129F7">
              <w:rPr>
                <w:rStyle w:val="Hyperlink"/>
                <w:noProof/>
              </w:rPr>
              <w:t>Reaktions- und Erledigungszeiten*</w:t>
            </w:r>
            <w:r>
              <w:rPr>
                <w:noProof/>
              </w:rPr>
              <w:tab/>
            </w:r>
            <w:r>
              <w:rPr>
                <w:noProof/>
              </w:rPr>
              <w:fldChar w:fldCharType="begin"/>
            </w:r>
            <w:r>
              <w:rPr>
                <w:noProof/>
              </w:rPr>
              <w:instrText xml:space="preserve"> PAGEREF _Toc222414078 \h </w:instrText>
            </w:r>
            <w:r>
              <w:rPr>
                <w:noProof/>
              </w:rPr>
            </w:r>
            <w:r>
              <w:rPr>
                <w:noProof/>
              </w:rPr>
              <w:fldChar w:fldCharType="separate"/>
            </w:r>
            <w:r>
              <w:rPr>
                <w:noProof/>
              </w:rPr>
              <w:t>11</w:t>
            </w:r>
            <w:r>
              <w:rPr>
                <w:noProof/>
              </w:rPr>
              <w:fldChar w:fldCharType="end"/>
            </w:r>
          </w:hyperlink>
        </w:p>
        <w:p w14:paraId="2991753C"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79" w:history="1">
            <w:r w:rsidRPr="006129F7">
              <w:rPr>
                <w:rStyle w:val="Hyperlink"/>
                <w:noProof/>
              </w:rPr>
              <w:t>10.2.4</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w:t>
            </w:r>
            <w:r>
              <w:rPr>
                <w:noProof/>
              </w:rPr>
              <w:tab/>
            </w:r>
            <w:r>
              <w:rPr>
                <w:noProof/>
              </w:rPr>
              <w:fldChar w:fldCharType="begin"/>
            </w:r>
            <w:r>
              <w:rPr>
                <w:noProof/>
              </w:rPr>
              <w:instrText xml:space="preserve"> PAGEREF _Toc222414079 \h </w:instrText>
            </w:r>
            <w:r>
              <w:rPr>
                <w:noProof/>
              </w:rPr>
            </w:r>
            <w:r>
              <w:rPr>
                <w:noProof/>
              </w:rPr>
              <w:fldChar w:fldCharType="separate"/>
            </w:r>
            <w:r>
              <w:rPr>
                <w:noProof/>
              </w:rPr>
              <w:t>12</w:t>
            </w:r>
            <w:r>
              <w:rPr>
                <w:noProof/>
              </w:rPr>
              <w:fldChar w:fldCharType="end"/>
            </w:r>
          </w:hyperlink>
        </w:p>
        <w:p w14:paraId="4C4B55F0"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80" w:history="1">
            <w:r w:rsidRPr="006129F7">
              <w:rPr>
                <w:rStyle w:val="Hyperlink"/>
                <w:noProof/>
              </w:rPr>
              <w:t>10.3</w:t>
            </w:r>
            <w:r>
              <w:rPr>
                <w:rFonts w:asciiTheme="minorHAnsi" w:eastAsiaTheme="minorEastAsia" w:hAnsiTheme="minorHAnsi" w:cstheme="minorBidi"/>
                <w:noProof/>
                <w:kern w:val="2"/>
                <w:sz w:val="24"/>
                <w:szCs w:val="24"/>
                <w14:ligatures w14:val="standardContextual"/>
              </w:rPr>
              <w:tab/>
            </w:r>
            <w:r w:rsidRPr="006129F7">
              <w:rPr>
                <w:rStyle w:val="Hyperlink"/>
                <w:noProof/>
              </w:rPr>
              <w:t>Aufrechterhaltung der Betriebsbereitschaft des IT-Systems (vorbeugende Ma</w:t>
            </w:r>
            <w:r w:rsidRPr="006129F7">
              <w:rPr>
                <w:rStyle w:val="Hyperlink"/>
                <w:rFonts w:hint="eastAsia"/>
                <w:noProof/>
              </w:rPr>
              <w:t>ß</w:t>
            </w:r>
            <w:r w:rsidRPr="006129F7">
              <w:rPr>
                <w:rStyle w:val="Hyperlink"/>
                <w:noProof/>
              </w:rPr>
              <w:t>nahmen)</w:t>
            </w:r>
            <w:r>
              <w:rPr>
                <w:noProof/>
              </w:rPr>
              <w:tab/>
            </w:r>
            <w:r>
              <w:rPr>
                <w:noProof/>
              </w:rPr>
              <w:fldChar w:fldCharType="begin"/>
            </w:r>
            <w:r>
              <w:rPr>
                <w:noProof/>
              </w:rPr>
              <w:instrText xml:space="preserve"> PAGEREF _Toc222414080 \h </w:instrText>
            </w:r>
            <w:r>
              <w:rPr>
                <w:noProof/>
              </w:rPr>
            </w:r>
            <w:r>
              <w:rPr>
                <w:noProof/>
              </w:rPr>
              <w:fldChar w:fldCharType="separate"/>
            </w:r>
            <w:r>
              <w:rPr>
                <w:noProof/>
              </w:rPr>
              <w:t>12</w:t>
            </w:r>
            <w:r>
              <w:rPr>
                <w:noProof/>
              </w:rPr>
              <w:fldChar w:fldCharType="end"/>
            </w:r>
          </w:hyperlink>
        </w:p>
        <w:p w14:paraId="012CBB8C"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81" w:history="1">
            <w:r w:rsidRPr="006129F7">
              <w:rPr>
                <w:rStyle w:val="Hyperlink"/>
                <w:noProof/>
              </w:rPr>
              <w:t>10.3.1</w:t>
            </w:r>
            <w:r>
              <w:rPr>
                <w:rFonts w:asciiTheme="minorHAnsi" w:eastAsiaTheme="minorEastAsia" w:hAnsiTheme="minorHAnsi" w:cstheme="minorBidi"/>
                <w:noProof/>
                <w:kern w:val="2"/>
                <w:sz w:val="24"/>
                <w:szCs w:val="24"/>
                <w14:ligatures w14:val="standardContextual"/>
              </w:rPr>
              <w:tab/>
            </w:r>
            <w:r w:rsidRPr="006129F7">
              <w:rPr>
                <w:rStyle w:val="Hyperlink"/>
                <w:noProof/>
              </w:rPr>
              <w:t>Leistungsumfang</w:t>
            </w:r>
            <w:r>
              <w:rPr>
                <w:noProof/>
              </w:rPr>
              <w:tab/>
            </w:r>
            <w:r>
              <w:rPr>
                <w:noProof/>
              </w:rPr>
              <w:fldChar w:fldCharType="begin"/>
            </w:r>
            <w:r>
              <w:rPr>
                <w:noProof/>
              </w:rPr>
              <w:instrText xml:space="preserve"> PAGEREF _Toc222414081 \h </w:instrText>
            </w:r>
            <w:r>
              <w:rPr>
                <w:noProof/>
              </w:rPr>
            </w:r>
            <w:r>
              <w:rPr>
                <w:noProof/>
              </w:rPr>
              <w:fldChar w:fldCharType="separate"/>
            </w:r>
            <w:r>
              <w:rPr>
                <w:noProof/>
              </w:rPr>
              <w:t>12</w:t>
            </w:r>
            <w:r>
              <w:rPr>
                <w:noProof/>
              </w:rPr>
              <w:fldChar w:fldCharType="end"/>
            </w:r>
          </w:hyperlink>
        </w:p>
        <w:p w14:paraId="2C2397CB"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82" w:history="1">
            <w:r w:rsidRPr="006129F7">
              <w:rPr>
                <w:rStyle w:val="Hyperlink"/>
                <w:noProof/>
              </w:rPr>
              <w:t>10.3.2</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w:t>
            </w:r>
            <w:r>
              <w:rPr>
                <w:noProof/>
              </w:rPr>
              <w:tab/>
            </w:r>
            <w:r>
              <w:rPr>
                <w:noProof/>
              </w:rPr>
              <w:fldChar w:fldCharType="begin"/>
            </w:r>
            <w:r>
              <w:rPr>
                <w:noProof/>
              </w:rPr>
              <w:instrText xml:space="preserve"> PAGEREF _Toc222414082 \h </w:instrText>
            </w:r>
            <w:r>
              <w:rPr>
                <w:noProof/>
              </w:rPr>
            </w:r>
            <w:r>
              <w:rPr>
                <w:noProof/>
              </w:rPr>
              <w:fldChar w:fldCharType="separate"/>
            </w:r>
            <w:r>
              <w:rPr>
                <w:noProof/>
              </w:rPr>
              <w:t>13</w:t>
            </w:r>
            <w:r>
              <w:rPr>
                <w:noProof/>
              </w:rPr>
              <w:fldChar w:fldCharType="end"/>
            </w:r>
          </w:hyperlink>
        </w:p>
        <w:p w14:paraId="6C83077C"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83" w:history="1">
            <w:r w:rsidRPr="006129F7">
              <w:rPr>
                <w:rStyle w:val="Hyperlink"/>
                <w:noProof/>
              </w:rPr>
              <w:t>10.4</w:t>
            </w:r>
            <w:r>
              <w:rPr>
                <w:rFonts w:asciiTheme="minorHAnsi" w:eastAsiaTheme="minorEastAsia" w:hAnsiTheme="minorHAnsi" w:cstheme="minorBidi"/>
                <w:noProof/>
                <w:kern w:val="2"/>
                <w:sz w:val="24"/>
                <w:szCs w:val="24"/>
                <w14:ligatures w14:val="standardContextual"/>
              </w:rPr>
              <w:tab/>
            </w:r>
            <w:r w:rsidRPr="006129F7">
              <w:rPr>
                <w:rStyle w:val="Hyperlink"/>
                <w:rFonts w:hint="eastAsia"/>
                <w:noProof/>
              </w:rPr>
              <w:t>Ü</w:t>
            </w:r>
            <w:r w:rsidRPr="006129F7">
              <w:rPr>
                <w:rStyle w:val="Hyperlink"/>
                <w:noProof/>
              </w:rPr>
              <w:t>berlassung neuer Programmst</w:t>
            </w:r>
            <w:r w:rsidRPr="006129F7">
              <w:rPr>
                <w:rStyle w:val="Hyperlink"/>
                <w:rFonts w:hint="eastAsia"/>
                <w:noProof/>
              </w:rPr>
              <w:t>ä</w:t>
            </w:r>
            <w:r w:rsidRPr="006129F7">
              <w:rPr>
                <w:rStyle w:val="Hyperlink"/>
                <w:noProof/>
              </w:rPr>
              <w:t>nde*</w:t>
            </w:r>
            <w:r>
              <w:rPr>
                <w:noProof/>
              </w:rPr>
              <w:tab/>
            </w:r>
            <w:r>
              <w:rPr>
                <w:noProof/>
              </w:rPr>
              <w:fldChar w:fldCharType="begin"/>
            </w:r>
            <w:r>
              <w:rPr>
                <w:noProof/>
              </w:rPr>
              <w:instrText xml:space="preserve"> PAGEREF _Toc222414083 \h </w:instrText>
            </w:r>
            <w:r>
              <w:rPr>
                <w:noProof/>
              </w:rPr>
            </w:r>
            <w:r>
              <w:rPr>
                <w:noProof/>
              </w:rPr>
              <w:fldChar w:fldCharType="separate"/>
            </w:r>
            <w:r>
              <w:rPr>
                <w:noProof/>
              </w:rPr>
              <w:t>13</w:t>
            </w:r>
            <w:r>
              <w:rPr>
                <w:noProof/>
              </w:rPr>
              <w:fldChar w:fldCharType="end"/>
            </w:r>
          </w:hyperlink>
        </w:p>
        <w:p w14:paraId="79C302FD"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84" w:history="1">
            <w:r w:rsidRPr="006129F7">
              <w:rPr>
                <w:rStyle w:val="Hyperlink"/>
                <w:noProof/>
              </w:rPr>
              <w:t>10.4.1</w:t>
            </w:r>
            <w:r>
              <w:rPr>
                <w:rFonts w:asciiTheme="minorHAnsi" w:eastAsiaTheme="minorEastAsia" w:hAnsiTheme="minorHAnsi" w:cstheme="minorBidi"/>
                <w:noProof/>
                <w:kern w:val="2"/>
                <w:sz w:val="24"/>
                <w:szCs w:val="24"/>
                <w14:ligatures w14:val="standardContextual"/>
              </w:rPr>
              <w:tab/>
            </w:r>
            <w:r w:rsidRPr="006129F7">
              <w:rPr>
                <w:rStyle w:val="Hyperlink"/>
                <w:rFonts w:hint="eastAsia"/>
                <w:noProof/>
              </w:rPr>
              <w:t>Ü</w:t>
            </w:r>
            <w:r w:rsidRPr="006129F7">
              <w:rPr>
                <w:rStyle w:val="Hyperlink"/>
                <w:noProof/>
              </w:rPr>
              <w:t>berlassung neuer Programmst</w:t>
            </w:r>
            <w:r w:rsidRPr="006129F7">
              <w:rPr>
                <w:rStyle w:val="Hyperlink"/>
                <w:rFonts w:hint="eastAsia"/>
                <w:noProof/>
              </w:rPr>
              <w:t>ä</w:t>
            </w:r>
            <w:r w:rsidRPr="006129F7">
              <w:rPr>
                <w:rStyle w:val="Hyperlink"/>
                <w:noProof/>
              </w:rPr>
              <w:t>nde* der Standardsoftware*</w:t>
            </w:r>
            <w:r>
              <w:rPr>
                <w:noProof/>
              </w:rPr>
              <w:tab/>
            </w:r>
            <w:r>
              <w:rPr>
                <w:noProof/>
              </w:rPr>
              <w:fldChar w:fldCharType="begin"/>
            </w:r>
            <w:r>
              <w:rPr>
                <w:noProof/>
              </w:rPr>
              <w:instrText xml:space="preserve"> PAGEREF _Toc222414084 \h </w:instrText>
            </w:r>
            <w:r>
              <w:rPr>
                <w:noProof/>
              </w:rPr>
            </w:r>
            <w:r>
              <w:rPr>
                <w:noProof/>
              </w:rPr>
              <w:fldChar w:fldCharType="separate"/>
            </w:r>
            <w:r>
              <w:rPr>
                <w:noProof/>
              </w:rPr>
              <w:t>13</w:t>
            </w:r>
            <w:r>
              <w:rPr>
                <w:noProof/>
              </w:rPr>
              <w:fldChar w:fldCharType="end"/>
            </w:r>
          </w:hyperlink>
        </w:p>
        <w:p w14:paraId="49568B89"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85" w:history="1">
            <w:r w:rsidRPr="006129F7">
              <w:rPr>
                <w:rStyle w:val="Hyperlink"/>
                <w:noProof/>
              </w:rPr>
              <w:t>10.4.2</w:t>
            </w:r>
            <w:r>
              <w:rPr>
                <w:rFonts w:asciiTheme="minorHAnsi" w:eastAsiaTheme="minorEastAsia" w:hAnsiTheme="minorHAnsi" w:cstheme="minorBidi"/>
                <w:noProof/>
                <w:kern w:val="2"/>
                <w:sz w:val="24"/>
                <w:szCs w:val="24"/>
                <w14:ligatures w14:val="standardContextual"/>
              </w:rPr>
              <w:tab/>
            </w:r>
            <w:r w:rsidRPr="006129F7">
              <w:rPr>
                <w:rStyle w:val="Hyperlink"/>
                <w:rFonts w:hint="eastAsia"/>
                <w:noProof/>
              </w:rPr>
              <w:t>Ü</w:t>
            </w:r>
            <w:r w:rsidRPr="006129F7">
              <w:rPr>
                <w:rStyle w:val="Hyperlink"/>
                <w:noProof/>
              </w:rPr>
              <w:t>berlassung neuer Programmst</w:t>
            </w:r>
            <w:r w:rsidRPr="006129F7">
              <w:rPr>
                <w:rStyle w:val="Hyperlink"/>
                <w:rFonts w:hint="eastAsia"/>
                <w:noProof/>
              </w:rPr>
              <w:t>ä</w:t>
            </w:r>
            <w:r w:rsidRPr="006129F7">
              <w:rPr>
                <w:rStyle w:val="Hyperlink"/>
                <w:noProof/>
              </w:rPr>
              <w:t>nde* der Individualsoftware*</w:t>
            </w:r>
            <w:r>
              <w:rPr>
                <w:noProof/>
              </w:rPr>
              <w:tab/>
            </w:r>
            <w:r>
              <w:rPr>
                <w:noProof/>
              </w:rPr>
              <w:fldChar w:fldCharType="begin"/>
            </w:r>
            <w:r>
              <w:rPr>
                <w:noProof/>
              </w:rPr>
              <w:instrText xml:space="preserve"> PAGEREF _Toc222414085 \h </w:instrText>
            </w:r>
            <w:r>
              <w:rPr>
                <w:noProof/>
              </w:rPr>
            </w:r>
            <w:r>
              <w:rPr>
                <w:noProof/>
              </w:rPr>
              <w:fldChar w:fldCharType="separate"/>
            </w:r>
            <w:r>
              <w:rPr>
                <w:noProof/>
              </w:rPr>
              <w:t>13</w:t>
            </w:r>
            <w:r>
              <w:rPr>
                <w:noProof/>
              </w:rPr>
              <w:fldChar w:fldCharType="end"/>
            </w:r>
          </w:hyperlink>
        </w:p>
        <w:p w14:paraId="1833E8B4"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86" w:history="1">
            <w:r w:rsidRPr="006129F7">
              <w:rPr>
                <w:rStyle w:val="Hyperlink"/>
                <w:noProof/>
              </w:rPr>
              <w:t>10.4.3</w:t>
            </w:r>
            <w:r>
              <w:rPr>
                <w:rFonts w:asciiTheme="minorHAnsi" w:eastAsiaTheme="minorEastAsia" w:hAnsiTheme="minorHAnsi" w:cstheme="minorBidi"/>
                <w:noProof/>
                <w:kern w:val="2"/>
                <w:sz w:val="24"/>
                <w:szCs w:val="24"/>
                <w14:ligatures w14:val="standardContextual"/>
              </w:rPr>
              <w:tab/>
            </w:r>
            <w:r w:rsidRPr="006129F7">
              <w:rPr>
                <w:rStyle w:val="Hyperlink"/>
                <w:noProof/>
              </w:rPr>
              <w:t xml:space="preserve">Bereitstellung zu </w:t>
            </w:r>
            <w:r w:rsidRPr="006129F7">
              <w:rPr>
                <w:rStyle w:val="Hyperlink"/>
                <w:rFonts w:hint="eastAsia"/>
                <w:noProof/>
              </w:rPr>
              <w:t>ü</w:t>
            </w:r>
            <w:r w:rsidRPr="006129F7">
              <w:rPr>
                <w:rStyle w:val="Hyperlink"/>
                <w:noProof/>
              </w:rPr>
              <w:t>berlassender Programmst</w:t>
            </w:r>
            <w:r w:rsidRPr="006129F7">
              <w:rPr>
                <w:rStyle w:val="Hyperlink"/>
                <w:rFonts w:hint="eastAsia"/>
                <w:noProof/>
              </w:rPr>
              <w:t>ä</w:t>
            </w:r>
            <w:r w:rsidRPr="006129F7">
              <w:rPr>
                <w:rStyle w:val="Hyperlink"/>
                <w:noProof/>
              </w:rPr>
              <w:t>nde*</w:t>
            </w:r>
            <w:r>
              <w:rPr>
                <w:noProof/>
              </w:rPr>
              <w:tab/>
            </w:r>
            <w:r>
              <w:rPr>
                <w:noProof/>
              </w:rPr>
              <w:fldChar w:fldCharType="begin"/>
            </w:r>
            <w:r>
              <w:rPr>
                <w:noProof/>
              </w:rPr>
              <w:instrText xml:space="preserve"> PAGEREF _Toc222414086 \h </w:instrText>
            </w:r>
            <w:r>
              <w:rPr>
                <w:noProof/>
              </w:rPr>
            </w:r>
            <w:r>
              <w:rPr>
                <w:noProof/>
              </w:rPr>
              <w:fldChar w:fldCharType="separate"/>
            </w:r>
            <w:r>
              <w:rPr>
                <w:noProof/>
              </w:rPr>
              <w:t>14</w:t>
            </w:r>
            <w:r>
              <w:rPr>
                <w:noProof/>
              </w:rPr>
              <w:fldChar w:fldCharType="end"/>
            </w:r>
          </w:hyperlink>
        </w:p>
        <w:p w14:paraId="1A730461"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87" w:history="1">
            <w:r w:rsidRPr="006129F7">
              <w:rPr>
                <w:rStyle w:val="Hyperlink"/>
                <w:noProof/>
              </w:rPr>
              <w:t>10.4.4</w:t>
            </w:r>
            <w:r>
              <w:rPr>
                <w:rFonts w:asciiTheme="minorHAnsi" w:eastAsiaTheme="minorEastAsia" w:hAnsiTheme="minorHAnsi" w:cstheme="minorBidi"/>
                <w:noProof/>
                <w:kern w:val="2"/>
                <w:sz w:val="24"/>
                <w:szCs w:val="24"/>
                <w14:ligatures w14:val="standardContextual"/>
              </w:rPr>
              <w:tab/>
            </w:r>
            <w:r w:rsidRPr="006129F7">
              <w:rPr>
                <w:rStyle w:val="Hyperlink"/>
                <w:noProof/>
              </w:rPr>
              <w:t>Installation*, Customizing* und Integration* beigestellter Programmst</w:t>
            </w:r>
            <w:r w:rsidRPr="006129F7">
              <w:rPr>
                <w:rStyle w:val="Hyperlink"/>
                <w:rFonts w:hint="eastAsia"/>
                <w:noProof/>
              </w:rPr>
              <w:t>ä</w:t>
            </w:r>
            <w:r w:rsidRPr="006129F7">
              <w:rPr>
                <w:rStyle w:val="Hyperlink"/>
                <w:noProof/>
              </w:rPr>
              <w:t>nde*</w:t>
            </w:r>
            <w:r>
              <w:rPr>
                <w:noProof/>
              </w:rPr>
              <w:tab/>
            </w:r>
            <w:r>
              <w:rPr>
                <w:noProof/>
              </w:rPr>
              <w:fldChar w:fldCharType="begin"/>
            </w:r>
            <w:r>
              <w:rPr>
                <w:noProof/>
              </w:rPr>
              <w:instrText xml:space="preserve"> PAGEREF _Toc222414087 \h </w:instrText>
            </w:r>
            <w:r>
              <w:rPr>
                <w:noProof/>
              </w:rPr>
            </w:r>
            <w:r>
              <w:rPr>
                <w:noProof/>
              </w:rPr>
              <w:fldChar w:fldCharType="separate"/>
            </w:r>
            <w:r>
              <w:rPr>
                <w:noProof/>
              </w:rPr>
              <w:t>14</w:t>
            </w:r>
            <w:r>
              <w:rPr>
                <w:noProof/>
              </w:rPr>
              <w:fldChar w:fldCharType="end"/>
            </w:r>
          </w:hyperlink>
        </w:p>
        <w:p w14:paraId="497BBF8D"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88" w:history="1">
            <w:r w:rsidRPr="006129F7">
              <w:rPr>
                <w:rStyle w:val="Hyperlink"/>
                <w:noProof/>
              </w:rPr>
              <w:t>10.4.5</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w:t>
            </w:r>
            <w:r>
              <w:rPr>
                <w:noProof/>
              </w:rPr>
              <w:tab/>
            </w:r>
            <w:r>
              <w:rPr>
                <w:noProof/>
              </w:rPr>
              <w:fldChar w:fldCharType="begin"/>
            </w:r>
            <w:r>
              <w:rPr>
                <w:noProof/>
              </w:rPr>
              <w:instrText xml:space="preserve"> PAGEREF _Toc222414088 \h </w:instrText>
            </w:r>
            <w:r>
              <w:rPr>
                <w:noProof/>
              </w:rPr>
            </w:r>
            <w:r>
              <w:rPr>
                <w:noProof/>
              </w:rPr>
              <w:fldChar w:fldCharType="separate"/>
            </w:r>
            <w:r>
              <w:rPr>
                <w:noProof/>
              </w:rPr>
              <w:t>14</w:t>
            </w:r>
            <w:r>
              <w:rPr>
                <w:noProof/>
              </w:rPr>
              <w:fldChar w:fldCharType="end"/>
            </w:r>
          </w:hyperlink>
        </w:p>
        <w:p w14:paraId="2B70548C"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89" w:history="1">
            <w:r w:rsidRPr="006129F7">
              <w:rPr>
                <w:rStyle w:val="Hyperlink"/>
                <w:noProof/>
              </w:rPr>
              <w:t>10.5</w:t>
            </w:r>
            <w:r>
              <w:rPr>
                <w:rFonts w:asciiTheme="minorHAnsi" w:eastAsiaTheme="minorEastAsia" w:hAnsiTheme="minorHAnsi" w:cstheme="minorBidi"/>
                <w:noProof/>
                <w:kern w:val="2"/>
                <w:sz w:val="24"/>
                <w:szCs w:val="24"/>
                <w14:ligatures w14:val="standardContextual"/>
              </w:rPr>
              <w:tab/>
            </w:r>
            <w:r w:rsidRPr="006129F7">
              <w:rPr>
                <w:rStyle w:val="Hyperlink"/>
                <w:noProof/>
              </w:rPr>
              <w:t>Hotline</w:t>
            </w:r>
            <w:r>
              <w:rPr>
                <w:noProof/>
              </w:rPr>
              <w:tab/>
            </w:r>
            <w:r>
              <w:rPr>
                <w:noProof/>
              </w:rPr>
              <w:fldChar w:fldCharType="begin"/>
            </w:r>
            <w:r>
              <w:rPr>
                <w:noProof/>
              </w:rPr>
              <w:instrText xml:space="preserve"> PAGEREF _Toc222414089 \h </w:instrText>
            </w:r>
            <w:r>
              <w:rPr>
                <w:noProof/>
              </w:rPr>
            </w:r>
            <w:r>
              <w:rPr>
                <w:noProof/>
              </w:rPr>
              <w:fldChar w:fldCharType="separate"/>
            </w:r>
            <w:r>
              <w:rPr>
                <w:noProof/>
              </w:rPr>
              <w:t>15</w:t>
            </w:r>
            <w:r>
              <w:rPr>
                <w:noProof/>
              </w:rPr>
              <w:fldChar w:fldCharType="end"/>
            </w:r>
          </w:hyperlink>
        </w:p>
        <w:p w14:paraId="0F684DE9"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90" w:history="1">
            <w:r w:rsidRPr="006129F7">
              <w:rPr>
                <w:rStyle w:val="Hyperlink"/>
                <w:noProof/>
              </w:rPr>
              <w:t>10.5.1</w:t>
            </w:r>
            <w:r>
              <w:rPr>
                <w:rFonts w:asciiTheme="minorHAnsi" w:eastAsiaTheme="minorEastAsia" w:hAnsiTheme="minorHAnsi" w:cstheme="minorBidi"/>
                <w:noProof/>
                <w:kern w:val="2"/>
                <w:sz w:val="24"/>
                <w:szCs w:val="24"/>
                <w14:ligatures w14:val="standardContextual"/>
              </w:rPr>
              <w:tab/>
            </w:r>
            <w:r w:rsidRPr="006129F7">
              <w:rPr>
                <w:rStyle w:val="Hyperlink"/>
                <w:noProof/>
              </w:rPr>
              <w:t>Umfang der Leistung</w:t>
            </w:r>
            <w:r>
              <w:rPr>
                <w:noProof/>
              </w:rPr>
              <w:tab/>
            </w:r>
            <w:r>
              <w:rPr>
                <w:noProof/>
              </w:rPr>
              <w:fldChar w:fldCharType="begin"/>
            </w:r>
            <w:r>
              <w:rPr>
                <w:noProof/>
              </w:rPr>
              <w:instrText xml:space="preserve"> PAGEREF _Toc222414090 \h </w:instrText>
            </w:r>
            <w:r>
              <w:rPr>
                <w:noProof/>
              </w:rPr>
            </w:r>
            <w:r>
              <w:rPr>
                <w:noProof/>
              </w:rPr>
              <w:fldChar w:fldCharType="separate"/>
            </w:r>
            <w:r>
              <w:rPr>
                <w:noProof/>
              </w:rPr>
              <w:t>15</w:t>
            </w:r>
            <w:r>
              <w:rPr>
                <w:noProof/>
              </w:rPr>
              <w:fldChar w:fldCharType="end"/>
            </w:r>
          </w:hyperlink>
        </w:p>
        <w:p w14:paraId="2F81AF53"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91" w:history="1">
            <w:r w:rsidRPr="006129F7">
              <w:rPr>
                <w:rStyle w:val="Hyperlink"/>
                <w:noProof/>
              </w:rPr>
              <w:t>10.5.2</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w:t>
            </w:r>
            <w:r>
              <w:rPr>
                <w:noProof/>
              </w:rPr>
              <w:tab/>
            </w:r>
            <w:r>
              <w:rPr>
                <w:noProof/>
              </w:rPr>
              <w:fldChar w:fldCharType="begin"/>
            </w:r>
            <w:r>
              <w:rPr>
                <w:noProof/>
              </w:rPr>
              <w:instrText xml:space="preserve"> PAGEREF _Toc222414091 \h </w:instrText>
            </w:r>
            <w:r>
              <w:rPr>
                <w:noProof/>
              </w:rPr>
            </w:r>
            <w:r>
              <w:rPr>
                <w:noProof/>
              </w:rPr>
              <w:fldChar w:fldCharType="separate"/>
            </w:r>
            <w:r>
              <w:rPr>
                <w:noProof/>
              </w:rPr>
              <w:t>15</w:t>
            </w:r>
            <w:r>
              <w:rPr>
                <w:noProof/>
              </w:rPr>
              <w:fldChar w:fldCharType="end"/>
            </w:r>
          </w:hyperlink>
        </w:p>
        <w:p w14:paraId="1D2FC82A"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92" w:history="1">
            <w:r w:rsidRPr="006129F7">
              <w:rPr>
                <w:rStyle w:val="Hyperlink"/>
                <w:noProof/>
              </w:rPr>
              <w:t>10.6</w:t>
            </w:r>
            <w:r>
              <w:rPr>
                <w:rFonts w:asciiTheme="minorHAnsi" w:eastAsiaTheme="minorEastAsia" w:hAnsiTheme="minorHAnsi" w:cstheme="minorBidi"/>
                <w:noProof/>
                <w:kern w:val="2"/>
                <w:sz w:val="24"/>
                <w:szCs w:val="24"/>
                <w14:ligatures w14:val="standardContextual"/>
              </w:rPr>
              <w:tab/>
            </w:r>
            <w:r w:rsidRPr="006129F7">
              <w:rPr>
                <w:rStyle w:val="Hyperlink"/>
                <w:noProof/>
              </w:rPr>
              <w:t>Rufbereitschaft</w:t>
            </w:r>
            <w:r>
              <w:rPr>
                <w:noProof/>
              </w:rPr>
              <w:tab/>
            </w:r>
            <w:r>
              <w:rPr>
                <w:noProof/>
              </w:rPr>
              <w:fldChar w:fldCharType="begin"/>
            </w:r>
            <w:r>
              <w:rPr>
                <w:noProof/>
              </w:rPr>
              <w:instrText xml:space="preserve"> PAGEREF _Toc222414092 \h </w:instrText>
            </w:r>
            <w:r>
              <w:rPr>
                <w:noProof/>
              </w:rPr>
            </w:r>
            <w:r>
              <w:rPr>
                <w:noProof/>
              </w:rPr>
              <w:fldChar w:fldCharType="separate"/>
            </w:r>
            <w:r>
              <w:rPr>
                <w:noProof/>
              </w:rPr>
              <w:t>15</w:t>
            </w:r>
            <w:r>
              <w:rPr>
                <w:noProof/>
              </w:rPr>
              <w:fldChar w:fldCharType="end"/>
            </w:r>
          </w:hyperlink>
        </w:p>
        <w:p w14:paraId="4D1EB1E6"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93" w:history="1">
            <w:r w:rsidRPr="006129F7">
              <w:rPr>
                <w:rStyle w:val="Hyperlink"/>
                <w:noProof/>
              </w:rPr>
              <w:t>10.6.1</w:t>
            </w:r>
            <w:r>
              <w:rPr>
                <w:rFonts w:asciiTheme="minorHAnsi" w:eastAsiaTheme="minorEastAsia" w:hAnsiTheme="minorHAnsi" w:cstheme="minorBidi"/>
                <w:noProof/>
                <w:kern w:val="2"/>
                <w:sz w:val="24"/>
                <w:szCs w:val="24"/>
                <w14:ligatures w14:val="standardContextual"/>
              </w:rPr>
              <w:tab/>
            </w:r>
            <w:r w:rsidRPr="006129F7">
              <w:rPr>
                <w:rStyle w:val="Hyperlink"/>
                <w:noProof/>
              </w:rPr>
              <w:t>Leistungen und Leistungsort im Rahmen der Rufbereitschaft</w:t>
            </w:r>
            <w:r>
              <w:rPr>
                <w:noProof/>
              </w:rPr>
              <w:tab/>
            </w:r>
            <w:r>
              <w:rPr>
                <w:noProof/>
              </w:rPr>
              <w:fldChar w:fldCharType="begin"/>
            </w:r>
            <w:r>
              <w:rPr>
                <w:noProof/>
              </w:rPr>
              <w:instrText xml:space="preserve"> PAGEREF _Toc222414093 \h </w:instrText>
            </w:r>
            <w:r>
              <w:rPr>
                <w:noProof/>
              </w:rPr>
            </w:r>
            <w:r>
              <w:rPr>
                <w:noProof/>
              </w:rPr>
              <w:fldChar w:fldCharType="separate"/>
            </w:r>
            <w:r>
              <w:rPr>
                <w:noProof/>
              </w:rPr>
              <w:t>15</w:t>
            </w:r>
            <w:r>
              <w:rPr>
                <w:noProof/>
              </w:rPr>
              <w:fldChar w:fldCharType="end"/>
            </w:r>
          </w:hyperlink>
        </w:p>
        <w:p w14:paraId="2D9B98B3"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94" w:history="1">
            <w:r w:rsidRPr="006129F7">
              <w:rPr>
                <w:rStyle w:val="Hyperlink"/>
                <w:noProof/>
              </w:rPr>
              <w:t>10.6.2</w:t>
            </w:r>
            <w:r>
              <w:rPr>
                <w:rFonts w:asciiTheme="minorHAnsi" w:eastAsiaTheme="minorEastAsia" w:hAnsiTheme="minorHAnsi" w:cstheme="minorBidi"/>
                <w:noProof/>
                <w:kern w:val="2"/>
                <w:sz w:val="24"/>
                <w:szCs w:val="24"/>
                <w14:ligatures w14:val="standardContextual"/>
              </w:rPr>
              <w:tab/>
            </w:r>
            <w:r w:rsidRPr="006129F7">
              <w:rPr>
                <w:rStyle w:val="Hyperlink"/>
                <w:noProof/>
              </w:rPr>
              <w:t>Reaktions- und Erledigungszeiten*</w:t>
            </w:r>
            <w:r>
              <w:rPr>
                <w:noProof/>
              </w:rPr>
              <w:tab/>
            </w:r>
            <w:r>
              <w:rPr>
                <w:noProof/>
              </w:rPr>
              <w:fldChar w:fldCharType="begin"/>
            </w:r>
            <w:r>
              <w:rPr>
                <w:noProof/>
              </w:rPr>
              <w:instrText xml:space="preserve"> PAGEREF _Toc222414094 \h </w:instrText>
            </w:r>
            <w:r>
              <w:rPr>
                <w:noProof/>
              </w:rPr>
            </w:r>
            <w:r>
              <w:rPr>
                <w:noProof/>
              </w:rPr>
              <w:fldChar w:fldCharType="separate"/>
            </w:r>
            <w:r>
              <w:rPr>
                <w:noProof/>
              </w:rPr>
              <w:t>16</w:t>
            </w:r>
            <w:r>
              <w:rPr>
                <w:noProof/>
              </w:rPr>
              <w:fldChar w:fldCharType="end"/>
            </w:r>
          </w:hyperlink>
        </w:p>
        <w:p w14:paraId="453DE431"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95" w:history="1">
            <w:r w:rsidRPr="006129F7">
              <w:rPr>
                <w:rStyle w:val="Hyperlink"/>
                <w:noProof/>
              </w:rPr>
              <w:t>10.6.3</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w:t>
            </w:r>
            <w:r>
              <w:rPr>
                <w:noProof/>
              </w:rPr>
              <w:tab/>
            </w:r>
            <w:r>
              <w:rPr>
                <w:noProof/>
              </w:rPr>
              <w:fldChar w:fldCharType="begin"/>
            </w:r>
            <w:r>
              <w:rPr>
                <w:noProof/>
              </w:rPr>
              <w:instrText xml:space="preserve"> PAGEREF _Toc222414095 \h </w:instrText>
            </w:r>
            <w:r>
              <w:rPr>
                <w:noProof/>
              </w:rPr>
            </w:r>
            <w:r>
              <w:rPr>
                <w:noProof/>
              </w:rPr>
              <w:fldChar w:fldCharType="separate"/>
            </w:r>
            <w:r>
              <w:rPr>
                <w:noProof/>
              </w:rPr>
              <w:t>16</w:t>
            </w:r>
            <w:r>
              <w:rPr>
                <w:noProof/>
              </w:rPr>
              <w:fldChar w:fldCharType="end"/>
            </w:r>
          </w:hyperlink>
        </w:p>
        <w:p w14:paraId="72680B7B"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96" w:history="1">
            <w:r w:rsidRPr="006129F7">
              <w:rPr>
                <w:rStyle w:val="Hyperlink"/>
                <w:noProof/>
              </w:rPr>
              <w:t>10.7</w:t>
            </w:r>
            <w:r>
              <w:rPr>
                <w:rFonts w:asciiTheme="minorHAnsi" w:eastAsiaTheme="minorEastAsia" w:hAnsiTheme="minorHAnsi" w:cstheme="minorBidi"/>
                <w:noProof/>
                <w:kern w:val="2"/>
                <w:sz w:val="24"/>
                <w:szCs w:val="24"/>
                <w14:ligatures w14:val="standardContextual"/>
              </w:rPr>
              <w:tab/>
            </w:r>
            <w:r w:rsidRPr="006129F7">
              <w:rPr>
                <w:rStyle w:val="Hyperlink"/>
                <w:noProof/>
              </w:rPr>
              <w:t>Vor Ort-Service, regelm</w:t>
            </w:r>
            <w:r w:rsidRPr="006129F7">
              <w:rPr>
                <w:rStyle w:val="Hyperlink"/>
                <w:rFonts w:hint="eastAsia"/>
                <w:noProof/>
              </w:rPr>
              <w:t>äß</w:t>
            </w:r>
            <w:r w:rsidRPr="006129F7">
              <w:rPr>
                <w:rStyle w:val="Hyperlink"/>
                <w:noProof/>
              </w:rPr>
              <w:t>ige Anwesenheit beim Auftraggeber</w:t>
            </w:r>
            <w:r>
              <w:rPr>
                <w:noProof/>
              </w:rPr>
              <w:tab/>
            </w:r>
            <w:r>
              <w:rPr>
                <w:noProof/>
              </w:rPr>
              <w:fldChar w:fldCharType="begin"/>
            </w:r>
            <w:r>
              <w:rPr>
                <w:noProof/>
              </w:rPr>
              <w:instrText xml:space="preserve"> PAGEREF _Toc222414096 \h </w:instrText>
            </w:r>
            <w:r>
              <w:rPr>
                <w:noProof/>
              </w:rPr>
            </w:r>
            <w:r>
              <w:rPr>
                <w:noProof/>
              </w:rPr>
              <w:fldChar w:fldCharType="separate"/>
            </w:r>
            <w:r>
              <w:rPr>
                <w:noProof/>
              </w:rPr>
              <w:t>17</w:t>
            </w:r>
            <w:r>
              <w:rPr>
                <w:noProof/>
              </w:rPr>
              <w:fldChar w:fldCharType="end"/>
            </w:r>
          </w:hyperlink>
        </w:p>
        <w:p w14:paraId="1C8D6C2A"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97" w:history="1">
            <w:r w:rsidRPr="006129F7">
              <w:rPr>
                <w:rStyle w:val="Hyperlink"/>
                <w:noProof/>
              </w:rPr>
              <w:t>10.7.1</w:t>
            </w:r>
            <w:r>
              <w:rPr>
                <w:rFonts w:asciiTheme="minorHAnsi" w:eastAsiaTheme="minorEastAsia" w:hAnsiTheme="minorHAnsi" w:cstheme="minorBidi"/>
                <w:noProof/>
                <w:kern w:val="2"/>
                <w:sz w:val="24"/>
                <w:szCs w:val="24"/>
                <w14:ligatures w14:val="standardContextual"/>
              </w:rPr>
              <w:tab/>
            </w:r>
            <w:r w:rsidRPr="006129F7">
              <w:rPr>
                <w:rStyle w:val="Hyperlink"/>
                <w:noProof/>
              </w:rPr>
              <w:t>Art und Umfang der Leistung, Ort und Zeiten der Leistung</w:t>
            </w:r>
            <w:r>
              <w:rPr>
                <w:noProof/>
              </w:rPr>
              <w:tab/>
            </w:r>
            <w:r>
              <w:rPr>
                <w:noProof/>
              </w:rPr>
              <w:fldChar w:fldCharType="begin"/>
            </w:r>
            <w:r>
              <w:rPr>
                <w:noProof/>
              </w:rPr>
              <w:instrText xml:space="preserve"> PAGEREF _Toc222414097 \h </w:instrText>
            </w:r>
            <w:r>
              <w:rPr>
                <w:noProof/>
              </w:rPr>
            </w:r>
            <w:r>
              <w:rPr>
                <w:noProof/>
              </w:rPr>
              <w:fldChar w:fldCharType="separate"/>
            </w:r>
            <w:r>
              <w:rPr>
                <w:noProof/>
              </w:rPr>
              <w:t>17</w:t>
            </w:r>
            <w:r>
              <w:rPr>
                <w:noProof/>
              </w:rPr>
              <w:fldChar w:fldCharType="end"/>
            </w:r>
          </w:hyperlink>
        </w:p>
        <w:p w14:paraId="787B521C"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098" w:history="1">
            <w:r w:rsidRPr="006129F7">
              <w:rPr>
                <w:rStyle w:val="Hyperlink"/>
                <w:noProof/>
              </w:rPr>
              <w:t>10.7.2</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w:t>
            </w:r>
            <w:r>
              <w:rPr>
                <w:noProof/>
              </w:rPr>
              <w:tab/>
            </w:r>
            <w:r>
              <w:rPr>
                <w:noProof/>
              </w:rPr>
              <w:fldChar w:fldCharType="begin"/>
            </w:r>
            <w:r>
              <w:rPr>
                <w:noProof/>
              </w:rPr>
              <w:instrText xml:space="preserve"> PAGEREF _Toc222414098 \h </w:instrText>
            </w:r>
            <w:r>
              <w:rPr>
                <w:noProof/>
              </w:rPr>
            </w:r>
            <w:r>
              <w:rPr>
                <w:noProof/>
              </w:rPr>
              <w:fldChar w:fldCharType="separate"/>
            </w:r>
            <w:r>
              <w:rPr>
                <w:noProof/>
              </w:rPr>
              <w:t>17</w:t>
            </w:r>
            <w:r>
              <w:rPr>
                <w:noProof/>
              </w:rPr>
              <w:fldChar w:fldCharType="end"/>
            </w:r>
          </w:hyperlink>
        </w:p>
        <w:p w14:paraId="2E09E79F"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099" w:history="1">
            <w:r w:rsidRPr="006129F7">
              <w:rPr>
                <w:rStyle w:val="Hyperlink"/>
                <w:noProof/>
              </w:rPr>
              <w:t>10.8</w:t>
            </w:r>
            <w:r>
              <w:rPr>
                <w:rFonts w:asciiTheme="minorHAnsi" w:eastAsiaTheme="minorEastAsia" w:hAnsiTheme="minorHAnsi" w:cstheme="minorBidi"/>
                <w:noProof/>
                <w:kern w:val="2"/>
                <w:sz w:val="24"/>
                <w:szCs w:val="24"/>
                <w14:ligatures w14:val="standardContextual"/>
              </w:rPr>
              <w:tab/>
            </w:r>
            <w:r w:rsidRPr="006129F7">
              <w:rPr>
                <w:rStyle w:val="Hyperlink"/>
                <w:noProof/>
              </w:rPr>
              <w:t>Lizenzmanagement</w:t>
            </w:r>
            <w:r>
              <w:rPr>
                <w:noProof/>
              </w:rPr>
              <w:tab/>
            </w:r>
            <w:r>
              <w:rPr>
                <w:noProof/>
              </w:rPr>
              <w:fldChar w:fldCharType="begin"/>
            </w:r>
            <w:r>
              <w:rPr>
                <w:noProof/>
              </w:rPr>
              <w:instrText xml:space="preserve"> PAGEREF _Toc222414099 \h </w:instrText>
            </w:r>
            <w:r>
              <w:rPr>
                <w:noProof/>
              </w:rPr>
            </w:r>
            <w:r>
              <w:rPr>
                <w:noProof/>
              </w:rPr>
              <w:fldChar w:fldCharType="separate"/>
            </w:r>
            <w:r>
              <w:rPr>
                <w:noProof/>
              </w:rPr>
              <w:t>17</w:t>
            </w:r>
            <w:r>
              <w:rPr>
                <w:noProof/>
              </w:rPr>
              <w:fldChar w:fldCharType="end"/>
            </w:r>
          </w:hyperlink>
        </w:p>
        <w:p w14:paraId="4D078485"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00" w:history="1">
            <w:r w:rsidRPr="006129F7">
              <w:rPr>
                <w:rStyle w:val="Hyperlink"/>
                <w:noProof/>
              </w:rPr>
              <w:t>10.8.1</w:t>
            </w:r>
            <w:r>
              <w:rPr>
                <w:rFonts w:asciiTheme="minorHAnsi" w:eastAsiaTheme="minorEastAsia" w:hAnsiTheme="minorHAnsi" w:cstheme="minorBidi"/>
                <w:noProof/>
                <w:kern w:val="2"/>
                <w:sz w:val="24"/>
                <w:szCs w:val="24"/>
                <w14:ligatures w14:val="standardContextual"/>
              </w:rPr>
              <w:tab/>
            </w:r>
            <w:r w:rsidRPr="006129F7">
              <w:rPr>
                <w:rStyle w:val="Hyperlink"/>
                <w:noProof/>
              </w:rPr>
              <w:t>Leistungsumfang</w:t>
            </w:r>
            <w:r>
              <w:rPr>
                <w:noProof/>
              </w:rPr>
              <w:tab/>
            </w:r>
            <w:r>
              <w:rPr>
                <w:noProof/>
              </w:rPr>
              <w:fldChar w:fldCharType="begin"/>
            </w:r>
            <w:r>
              <w:rPr>
                <w:noProof/>
              </w:rPr>
              <w:instrText xml:space="preserve"> PAGEREF _Toc222414100 \h </w:instrText>
            </w:r>
            <w:r>
              <w:rPr>
                <w:noProof/>
              </w:rPr>
            </w:r>
            <w:r>
              <w:rPr>
                <w:noProof/>
              </w:rPr>
              <w:fldChar w:fldCharType="separate"/>
            </w:r>
            <w:r>
              <w:rPr>
                <w:noProof/>
              </w:rPr>
              <w:t>17</w:t>
            </w:r>
            <w:r>
              <w:rPr>
                <w:noProof/>
              </w:rPr>
              <w:fldChar w:fldCharType="end"/>
            </w:r>
          </w:hyperlink>
        </w:p>
        <w:p w14:paraId="3473C047"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01" w:history="1">
            <w:r w:rsidRPr="006129F7">
              <w:rPr>
                <w:rStyle w:val="Hyperlink"/>
                <w:noProof/>
              </w:rPr>
              <w:t>10.8.2</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w:t>
            </w:r>
            <w:r>
              <w:rPr>
                <w:noProof/>
              </w:rPr>
              <w:tab/>
            </w:r>
            <w:r>
              <w:rPr>
                <w:noProof/>
              </w:rPr>
              <w:fldChar w:fldCharType="begin"/>
            </w:r>
            <w:r>
              <w:rPr>
                <w:noProof/>
              </w:rPr>
              <w:instrText xml:space="preserve"> PAGEREF _Toc222414101 \h </w:instrText>
            </w:r>
            <w:r>
              <w:rPr>
                <w:noProof/>
              </w:rPr>
            </w:r>
            <w:r>
              <w:rPr>
                <w:noProof/>
              </w:rPr>
              <w:fldChar w:fldCharType="separate"/>
            </w:r>
            <w:r>
              <w:rPr>
                <w:noProof/>
              </w:rPr>
              <w:t>18</w:t>
            </w:r>
            <w:r>
              <w:rPr>
                <w:noProof/>
              </w:rPr>
              <w:fldChar w:fldCharType="end"/>
            </w:r>
          </w:hyperlink>
        </w:p>
        <w:p w14:paraId="57A43517"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02" w:history="1">
            <w:r w:rsidRPr="006129F7">
              <w:rPr>
                <w:rStyle w:val="Hyperlink"/>
                <w:noProof/>
              </w:rPr>
              <w:t>10.9</w:t>
            </w:r>
            <w:r>
              <w:rPr>
                <w:rFonts w:asciiTheme="minorHAnsi" w:eastAsiaTheme="minorEastAsia" w:hAnsiTheme="minorHAnsi" w:cstheme="minorBidi"/>
                <w:noProof/>
                <w:kern w:val="2"/>
                <w:sz w:val="24"/>
                <w:szCs w:val="24"/>
                <w14:ligatures w14:val="standardContextual"/>
              </w:rPr>
              <w:tab/>
            </w:r>
            <w:r w:rsidRPr="006129F7">
              <w:rPr>
                <w:rStyle w:val="Hyperlink"/>
                <w:noProof/>
              </w:rPr>
              <w:t>Abwicklung von Anspr</w:t>
            </w:r>
            <w:r w:rsidRPr="006129F7">
              <w:rPr>
                <w:rStyle w:val="Hyperlink"/>
                <w:rFonts w:hint="eastAsia"/>
                <w:noProof/>
              </w:rPr>
              <w:t>ü</w:t>
            </w:r>
            <w:r w:rsidRPr="006129F7">
              <w:rPr>
                <w:rStyle w:val="Hyperlink"/>
                <w:noProof/>
              </w:rPr>
              <w:t>chen des Auftraggebers gegen Dritte</w:t>
            </w:r>
            <w:r>
              <w:rPr>
                <w:noProof/>
              </w:rPr>
              <w:tab/>
            </w:r>
            <w:r>
              <w:rPr>
                <w:noProof/>
              </w:rPr>
              <w:fldChar w:fldCharType="begin"/>
            </w:r>
            <w:r>
              <w:rPr>
                <w:noProof/>
              </w:rPr>
              <w:instrText xml:space="preserve"> PAGEREF _Toc222414102 \h </w:instrText>
            </w:r>
            <w:r>
              <w:rPr>
                <w:noProof/>
              </w:rPr>
            </w:r>
            <w:r>
              <w:rPr>
                <w:noProof/>
              </w:rPr>
              <w:fldChar w:fldCharType="separate"/>
            </w:r>
            <w:r>
              <w:rPr>
                <w:noProof/>
              </w:rPr>
              <w:t>19</w:t>
            </w:r>
            <w:r>
              <w:rPr>
                <w:noProof/>
              </w:rPr>
              <w:fldChar w:fldCharType="end"/>
            </w:r>
          </w:hyperlink>
        </w:p>
        <w:p w14:paraId="51959044"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03" w:history="1">
            <w:r w:rsidRPr="006129F7">
              <w:rPr>
                <w:rStyle w:val="Hyperlink"/>
                <w:noProof/>
              </w:rPr>
              <w:t>10.9.1</w:t>
            </w:r>
            <w:r>
              <w:rPr>
                <w:rFonts w:asciiTheme="minorHAnsi" w:eastAsiaTheme="minorEastAsia" w:hAnsiTheme="minorHAnsi" w:cstheme="minorBidi"/>
                <w:noProof/>
                <w:kern w:val="2"/>
                <w:sz w:val="24"/>
                <w:szCs w:val="24"/>
                <w14:ligatures w14:val="standardContextual"/>
              </w:rPr>
              <w:tab/>
            </w:r>
            <w:r w:rsidRPr="006129F7">
              <w:rPr>
                <w:rStyle w:val="Hyperlink"/>
                <w:noProof/>
              </w:rPr>
              <w:t>Art und Umfang der Leistung, Ort und Zeiten der Leistung</w:t>
            </w:r>
            <w:r>
              <w:rPr>
                <w:noProof/>
              </w:rPr>
              <w:tab/>
            </w:r>
            <w:r>
              <w:rPr>
                <w:noProof/>
              </w:rPr>
              <w:fldChar w:fldCharType="begin"/>
            </w:r>
            <w:r>
              <w:rPr>
                <w:noProof/>
              </w:rPr>
              <w:instrText xml:space="preserve"> PAGEREF _Toc222414103 \h </w:instrText>
            </w:r>
            <w:r>
              <w:rPr>
                <w:noProof/>
              </w:rPr>
            </w:r>
            <w:r>
              <w:rPr>
                <w:noProof/>
              </w:rPr>
              <w:fldChar w:fldCharType="separate"/>
            </w:r>
            <w:r>
              <w:rPr>
                <w:noProof/>
              </w:rPr>
              <w:t>19</w:t>
            </w:r>
            <w:r>
              <w:rPr>
                <w:noProof/>
              </w:rPr>
              <w:fldChar w:fldCharType="end"/>
            </w:r>
          </w:hyperlink>
        </w:p>
        <w:p w14:paraId="71CC6388"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04" w:history="1">
            <w:r w:rsidRPr="006129F7">
              <w:rPr>
                <w:rStyle w:val="Hyperlink"/>
                <w:noProof/>
              </w:rPr>
              <w:t>10.9.2</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w:t>
            </w:r>
            <w:r>
              <w:rPr>
                <w:noProof/>
              </w:rPr>
              <w:tab/>
            </w:r>
            <w:r>
              <w:rPr>
                <w:noProof/>
              </w:rPr>
              <w:fldChar w:fldCharType="begin"/>
            </w:r>
            <w:r>
              <w:rPr>
                <w:noProof/>
              </w:rPr>
              <w:instrText xml:space="preserve"> PAGEREF _Toc222414104 \h </w:instrText>
            </w:r>
            <w:r>
              <w:rPr>
                <w:noProof/>
              </w:rPr>
            </w:r>
            <w:r>
              <w:rPr>
                <w:noProof/>
              </w:rPr>
              <w:fldChar w:fldCharType="separate"/>
            </w:r>
            <w:r>
              <w:rPr>
                <w:noProof/>
              </w:rPr>
              <w:t>19</w:t>
            </w:r>
            <w:r>
              <w:rPr>
                <w:noProof/>
              </w:rPr>
              <w:fldChar w:fldCharType="end"/>
            </w:r>
          </w:hyperlink>
        </w:p>
        <w:p w14:paraId="491348A6" w14:textId="77777777" w:rsidR="001D45BB" w:rsidRDefault="001D45BB">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4105" w:history="1">
            <w:r w:rsidRPr="006129F7">
              <w:rPr>
                <w:rStyle w:val="Hyperlink"/>
                <w:noProof/>
              </w:rPr>
              <w:t>10.10</w:t>
            </w:r>
            <w:r>
              <w:rPr>
                <w:rFonts w:asciiTheme="minorHAnsi" w:eastAsiaTheme="minorEastAsia" w:hAnsiTheme="minorHAnsi" w:cstheme="minorBidi"/>
                <w:noProof/>
                <w:kern w:val="2"/>
                <w:sz w:val="24"/>
                <w:szCs w:val="24"/>
                <w14:ligatures w14:val="standardContextual"/>
              </w:rPr>
              <w:tab/>
            </w:r>
            <w:r w:rsidRPr="006129F7">
              <w:rPr>
                <w:rStyle w:val="Hyperlink"/>
                <w:noProof/>
              </w:rPr>
              <w:t>Datensicherungsservices</w:t>
            </w:r>
            <w:r>
              <w:rPr>
                <w:noProof/>
              </w:rPr>
              <w:tab/>
            </w:r>
            <w:r>
              <w:rPr>
                <w:noProof/>
              </w:rPr>
              <w:fldChar w:fldCharType="begin"/>
            </w:r>
            <w:r>
              <w:rPr>
                <w:noProof/>
              </w:rPr>
              <w:instrText xml:space="preserve"> PAGEREF _Toc222414105 \h </w:instrText>
            </w:r>
            <w:r>
              <w:rPr>
                <w:noProof/>
              </w:rPr>
            </w:r>
            <w:r>
              <w:rPr>
                <w:noProof/>
              </w:rPr>
              <w:fldChar w:fldCharType="separate"/>
            </w:r>
            <w:r>
              <w:rPr>
                <w:noProof/>
              </w:rPr>
              <w:t>19</w:t>
            </w:r>
            <w:r>
              <w:rPr>
                <w:noProof/>
              </w:rPr>
              <w:fldChar w:fldCharType="end"/>
            </w:r>
          </w:hyperlink>
        </w:p>
        <w:p w14:paraId="03D6E60B"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06" w:history="1">
            <w:r w:rsidRPr="006129F7">
              <w:rPr>
                <w:rStyle w:val="Hyperlink"/>
                <w:noProof/>
              </w:rPr>
              <w:t>10.10.1</w:t>
            </w:r>
            <w:r>
              <w:rPr>
                <w:rFonts w:asciiTheme="minorHAnsi" w:eastAsiaTheme="minorEastAsia" w:hAnsiTheme="minorHAnsi" w:cstheme="minorBidi"/>
                <w:noProof/>
                <w:kern w:val="2"/>
                <w:sz w:val="24"/>
                <w:szCs w:val="24"/>
                <w14:ligatures w14:val="standardContextual"/>
              </w:rPr>
              <w:tab/>
            </w:r>
            <w:r w:rsidRPr="006129F7">
              <w:rPr>
                <w:rStyle w:val="Hyperlink"/>
                <w:noProof/>
              </w:rPr>
              <w:t>Art und Umfang der Leistung</w:t>
            </w:r>
            <w:r>
              <w:rPr>
                <w:noProof/>
              </w:rPr>
              <w:tab/>
            </w:r>
            <w:r>
              <w:rPr>
                <w:noProof/>
              </w:rPr>
              <w:fldChar w:fldCharType="begin"/>
            </w:r>
            <w:r>
              <w:rPr>
                <w:noProof/>
              </w:rPr>
              <w:instrText xml:space="preserve"> PAGEREF _Toc222414106 \h </w:instrText>
            </w:r>
            <w:r>
              <w:rPr>
                <w:noProof/>
              </w:rPr>
            </w:r>
            <w:r>
              <w:rPr>
                <w:noProof/>
              </w:rPr>
              <w:fldChar w:fldCharType="separate"/>
            </w:r>
            <w:r>
              <w:rPr>
                <w:noProof/>
              </w:rPr>
              <w:t>19</w:t>
            </w:r>
            <w:r>
              <w:rPr>
                <w:noProof/>
              </w:rPr>
              <w:fldChar w:fldCharType="end"/>
            </w:r>
          </w:hyperlink>
        </w:p>
        <w:p w14:paraId="6643F063"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07" w:history="1">
            <w:r w:rsidRPr="006129F7">
              <w:rPr>
                <w:rStyle w:val="Hyperlink"/>
                <w:noProof/>
              </w:rPr>
              <w:t>10.10.2</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w:t>
            </w:r>
            <w:r>
              <w:rPr>
                <w:noProof/>
              </w:rPr>
              <w:tab/>
            </w:r>
            <w:r>
              <w:rPr>
                <w:noProof/>
              </w:rPr>
              <w:fldChar w:fldCharType="begin"/>
            </w:r>
            <w:r>
              <w:rPr>
                <w:noProof/>
              </w:rPr>
              <w:instrText xml:space="preserve"> PAGEREF _Toc222414107 \h </w:instrText>
            </w:r>
            <w:r>
              <w:rPr>
                <w:noProof/>
              </w:rPr>
            </w:r>
            <w:r>
              <w:rPr>
                <w:noProof/>
              </w:rPr>
              <w:fldChar w:fldCharType="separate"/>
            </w:r>
            <w:r>
              <w:rPr>
                <w:noProof/>
              </w:rPr>
              <w:t>19</w:t>
            </w:r>
            <w:r>
              <w:rPr>
                <w:noProof/>
              </w:rPr>
              <w:fldChar w:fldCharType="end"/>
            </w:r>
          </w:hyperlink>
        </w:p>
        <w:p w14:paraId="5769EF3D" w14:textId="77777777" w:rsidR="001D45BB" w:rsidRDefault="001D45BB">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4108" w:history="1">
            <w:r w:rsidRPr="006129F7">
              <w:rPr>
                <w:rStyle w:val="Hyperlink"/>
                <w:noProof/>
              </w:rPr>
              <w:t>10.11</w:t>
            </w:r>
            <w:r>
              <w:rPr>
                <w:rFonts w:asciiTheme="minorHAnsi" w:eastAsiaTheme="minorEastAsia" w:hAnsiTheme="minorHAnsi" w:cstheme="minorBidi"/>
                <w:noProof/>
                <w:kern w:val="2"/>
                <w:sz w:val="24"/>
                <w:szCs w:val="24"/>
                <w14:ligatures w14:val="standardContextual"/>
              </w:rPr>
              <w:tab/>
            </w:r>
            <w:r w:rsidRPr="006129F7">
              <w:rPr>
                <w:rStyle w:val="Hyperlink"/>
                <w:noProof/>
              </w:rPr>
              <w:t>Besondere Serviceleistungen in Bezug auf Systemkomponenten*</w:t>
            </w:r>
            <w:r>
              <w:rPr>
                <w:noProof/>
              </w:rPr>
              <w:tab/>
            </w:r>
            <w:r>
              <w:rPr>
                <w:noProof/>
              </w:rPr>
              <w:fldChar w:fldCharType="begin"/>
            </w:r>
            <w:r>
              <w:rPr>
                <w:noProof/>
              </w:rPr>
              <w:instrText xml:space="preserve"> PAGEREF _Toc222414108 \h </w:instrText>
            </w:r>
            <w:r>
              <w:rPr>
                <w:noProof/>
              </w:rPr>
            </w:r>
            <w:r>
              <w:rPr>
                <w:noProof/>
              </w:rPr>
              <w:fldChar w:fldCharType="separate"/>
            </w:r>
            <w:r>
              <w:rPr>
                <w:noProof/>
              </w:rPr>
              <w:t>20</w:t>
            </w:r>
            <w:r>
              <w:rPr>
                <w:noProof/>
              </w:rPr>
              <w:fldChar w:fldCharType="end"/>
            </w:r>
          </w:hyperlink>
        </w:p>
        <w:p w14:paraId="160BD8DF"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09" w:history="1">
            <w:r w:rsidRPr="006129F7">
              <w:rPr>
                <w:rStyle w:val="Hyperlink"/>
                <w:noProof/>
              </w:rPr>
              <w:t>10.11.1</w:t>
            </w:r>
            <w:r>
              <w:rPr>
                <w:rFonts w:asciiTheme="minorHAnsi" w:eastAsiaTheme="minorEastAsia" w:hAnsiTheme="minorHAnsi" w:cstheme="minorBidi"/>
                <w:noProof/>
                <w:kern w:val="2"/>
                <w:sz w:val="24"/>
                <w:szCs w:val="24"/>
                <w14:ligatures w14:val="standardContextual"/>
              </w:rPr>
              <w:tab/>
            </w:r>
            <w:r w:rsidRPr="006129F7">
              <w:rPr>
                <w:rStyle w:val="Hyperlink"/>
                <w:noProof/>
              </w:rPr>
              <w:t>Ab- und Wiederaufbau von Systemkomponenten* bei deren Verlagerung</w:t>
            </w:r>
            <w:r>
              <w:rPr>
                <w:noProof/>
              </w:rPr>
              <w:tab/>
            </w:r>
            <w:r>
              <w:rPr>
                <w:noProof/>
              </w:rPr>
              <w:fldChar w:fldCharType="begin"/>
            </w:r>
            <w:r>
              <w:rPr>
                <w:noProof/>
              </w:rPr>
              <w:instrText xml:space="preserve"> PAGEREF _Toc222414109 \h </w:instrText>
            </w:r>
            <w:r>
              <w:rPr>
                <w:noProof/>
              </w:rPr>
            </w:r>
            <w:r>
              <w:rPr>
                <w:noProof/>
              </w:rPr>
              <w:fldChar w:fldCharType="separate"/>
            </w:r>
            <w:r>
              <w:rPr>
                <w:noProof/>
              </w:rPr>
              <w:t>20</w:t>
            </w:r>
            <w:r>
              <w:rPr>
                <w:noProof/>
              </w:rPr>
              <w:fldChar w:fldCharType="end"/>
            </w:r>
          </w:hyperlink>
        </w:p>
        <w:p w14:paraId="5F8B9117"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10" w:history="1">
            <w:r w:rsidRPr="006129F7">
              <w:rPr>
                <w:rStyle w:val="Hyperlink"/>
                <w:noProof/>
              </w:rPr>
              <w:t>10.11.2</w:t>
            </w:r>
            <w:r>
              <w:rPr>
                <w:rFonts w:asciiTheme="minorHAnsi" w:eastAsiaTheme="minorEastAsia" w:hAnsiTheme="minorHAnsi" w:cstheme="minorBidi"/>
                <w:noProof/>
                <w:kern w:val="2"/>
                <w:sz w:val="24"/>
                <w:szCs w:val="24"/>
                <w14:ligatures w14:val="standardContextual"/>
              </w:rPr>
              <w:tab/>
            </w:r>
            <w:r w:rsidRPr="006129F7">
              <w:rPr>
                <w:rStyle w:val="Hyperlink"/>
                <w:noProof/>
              </w:rPr>
              <w:t>Modifikation von Systemkomponenten*</w:t>
            </w:r>
            <w:r>
              <w:rPr>
                <w:noProof/>
              </w:rPr>
              <w:tab/>
            </w:r>
            <w:r>
              <w:rPr>
                <w:noProof/>
              </w:rPr>
              <w:fldChar w:fldCharType="begin"/>
            </w:r>
            <w:r>
              <w:rPr>
                <w:noProof/>
              </w:rPr>
              <w:instrText xml:space="preserve"> PAGEREF _Toc222414110 \h </w:instrText>
            </w:r>
            <w:r>
              <w:rPr>
                <w:noProof/>
              </w:rPr>
            </w:r>
            <w:r>
              <w:rPr>
                <w:noProof/>
              </w:rPr>
              <w:fldChar w:fldCharType="separate"/>
            </w:r>
            <w:r>
              <w:rPr>
                <w:noProof/>
              </w:rPr>
              <w:t>20</w:t>
            </w:r>
            <w:r>
              <w:rPr>
                <w:noProof/>
              </w:rPr>
              <w:fldChar w:fldCharType="end"/>
            </w:r>
          </w:hyperlink>
        </w:p>
        <w:p w14:paraId="084A1466"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11" w:history="1">
            <w:r w:rsidRPr="006129F7">
              <w:rPr>
                <w:rStyle w:val="Hyperlink"/>
                <w:noProof/>
              </w:rPr>
              <w:t>10.11.3</w:t>
            </w:r>
            <w:r>
              <w:rPr>
                <w:rFonts w:asciiTheme="minorHAnsi" w:eastAsiaTheme="minorEastAsia" w:hAnsiTheme="minorHAnsi" w:cstheme="minorBidi"/>
                <w:noProof/>
                <w:kern w:val="2"/>
                <w:sz w:val="24"/>
                <w:szCs w:val="24"/>
                <w14:ligatures w14:val="standardContextual"/>
              </w:rPr>
              <w:tab/>
            </w:r>
            <w:r w:rsidRPr="006129F7">
              <w:rPr>
                <w:rStyle w:val="Hyperlink"/>
                <w:noProof/>
              </w:rPr>
              <w:t>Einrichten von neuen oder ausgewechselten Systemkomponenten*</w:t>
            </w:r>
            <w:r>
              <w:rPr>
                <w:noProof/>
              </w:rPr>
              <w:tab/>
            </w:r>
            <w:r>
              <w:rPr>
                <w:noProof/>
              </w:rPr>
              <w:fldChar w:fldCharType="begin"/>
            </w:r>
            <w:r>
              <w:rPr>
                <w:noProof/>
              </w:rPr>
              <w:instrText xml:space="preserve"> PAGEREF _Toc222414111 \h </w:instrText>
            </w:r>
            <w:r>
              <w:rPr>
                <w:noProof/>
              </w:rPr>
            </w:r>
            <w:r>
              <w:rPr>
                <w:noProof/>
              </w:rPr>
              <w:fldChar w:fldCharType="separate"/>
            </w:r>
            <w:r>
              <w:rPr>
                <w:noProof/>
              </w:rPr>
              <w:t>20</w:t>
            </w:r>
            <w:r>
              <w:rPr>
                <w:noProof/>
              </w:rPr>
              <w:fldChar w:fldCharType="end"/>
            </w:r>
          </w:hyperlink>
        </w:p>
        <w:p w14:paraId="1CFD35E5"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12" w:history="1">
            <w:r w:rsidRPr="006129F7">
              <w:rPr>
                <w:rStyle w:val="Hyperlink"/>
                <w:noProof/>
              </w:rPr>
              <w:t>10.11.4</w:t>
            </w:r>
            <w:r>
              <w:rPr>
                <w:rFonts w:asciiTheme="minorHAnsi" w:eastAsiaTheme="minorEastAsia" w:hAnsiTheme="minorHAnsi" w:cstheme="minorBidi"/>
                <w:noProof/>
                <w:kern w:val="2"/>
                <w:sz w:val="24"/>
                <w:szCs w:val="24"/>
                <w14:ligatures w14:val="standardContextual"/>
              </w:rPr>
              <w:tab/>
            </w:r>
            <w:r w:rsidRPr="006129F7">
              <w:rPr>
                <w:rStyle w:val="Hyperlink"/>
                <w:noProof/>
              </w:rPr>
              <w:t>Verg</w:t>
            </w:r>
            <w:r w:rsidRPr="006129F7">
              <w:rPr>
                <w:rStyle w:val="Hyperlink"/>
                <w:rFonts w:hint="eastAsia"/>
                <w:noProof/>
              </w:rPr>
              <w:t>ü</w:t>
            </w:r>
            <w:r w:rsidRPr="006129F7">
              <w:rPr>
                <w:rStyle w:val="Hyperlink"/>
                <w:noProof/>
              </w:rPr>
              <w:t>tung</w:t>
            </w:r>
            <w:r>
              <w:rPr>
                <w:noProof/>
              </w:rPr>
              <w:tab/>
            </w:r>
            <w:r>
              <w:rPr>
                <w:noProof/>
              </w:rPr>
              <w:fldChar w:fldCharType="begin"/>
            </w:r>
            <w:r>
              <w:rPr>
                <w:noProof/>
              </w:rPr>
              <w:instrText xml:space="preserve"> PAGEREF _Toc222414112 \h </w:instrText>
            </w:r>
            <w:r>
              <w:rPr>
                <w:noProof/>
              </w:rPr>
            </w:r>
            <w:r>
              <w:rPr>
                <w:noProof/>
              </w:rPr>
              <w:fldChar w:fldCharType="separate"/>
            </w:r>
            <w:r>
              <w:rPr>
                <w:noProof/>
              </w:rPr>
              <w:t>20</w:t>
            </w:r>
            <w:r>
              <w:rPr>
                <w:noProof/>
              </w:rPr>
              <w:fldChar w:fldCharType="end"/>
            </w:r>
          </w:hyperlink>
        </w:p>
        <w:p w14:paraId="39094571" w14:textId="77777777" w:rsidR="001D45BB" w:rsidRDefault="001D45BB">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4113" w:history="1">
            <w:r w:rsidRPr="006129F7">
              <w:rPr>
                <w:rStyle w:val="Hyperlink"/>
                <w:noProof/>
              </w:rPr>
              <w:t>10.12</w:t>
            </w:r>
            <w:r>
              <w:rPr>
                <w:rFonts w:asciiTheme="minorHAnsi" w:eastAsiaTheme="minorEastAsia" w:hAnsiTheme="minorHAnsi" w:cstheme="minorBidi"/>
                <w:noProof/>
                <w:kern w:val="2"/>
                <w:sz w:val="24"/>
                <w:szCs w:val="24"/>
                <w14:ligatures w14:val="standardContextual"/>
              </w:rPr>
              <w:tab/>
            </w:r>
            <w:r w:rsidRPr="006129F7">
              <w:rPr>
                <w:rStyle w:val="Hyperlink"/>
                <w:noProof/>
              </w:rPr>
              <w:t>Schulung</w:t>
            </w:r>
            <w:r>
              <w:rPr>
                <w:noProof/>
              </w:rPr>
              <w:tab/>
            </w:r>
            <w:r>
              <w:rPr>
                <w:noProof/>
              </w:rPr>
              <w:fldChar w:fldCharType="begin"/>
            </w:r>
            <w:r>
              <w:rPr>
                <w:noProof/>
              </w:rPr>
              <w:instrText xml:space="preserve"> PAGEREF _Toc222414113 \h </w:instrText>
            </w:r>
            <w:r>
              <w:rPr>
                <w:noProof/>
              </w:rPr>
            </w:r>
            <w:r>
              <w:rPr>
                <w:noProof/>
              </w:rPr>
              <w:fldChar w:fldCharType="separate"/>
            </w:r>
            <w:r>
              <w:rPr>
                <w:noProof/>
              </w:rPr>
              <w:t>21</w:t>
            </w:r>
            <w:r>
              <w:rPr>
                <w:noProof/>
              </w:rPr>
              <w:fldChar w:fldCharType="end"/>
            </w:r>
          </w:hyperlink>
        </w:p>
        <w:p w14:paraId="33B9E32F"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14" w:history="1">
            <w:r w:rsidRPr="006129F7">
              <w:rPr>
                <w:rStyle w:val="Hyperlink"/>
                <w:noProof/>
              </w:rPr>
              <w:t>10.12.1</w:t>
            </w:r>
            <w:r>
              <w:rPr>
                <w:rFonts w:asciiTheme="minorHAnsi" w:eastAsiaTheme="minorEastAsia" w:hAnsiTheme="minorHAnsi" w:cstheme="minorBidi"/>
                <w:noProof/>
                <w:kern w:val="2"/>
                <w:sz w:val="24"/>
                <w:szCs w:val="24"/>
                <w14:ligatures w14:val="standardContextual"/>
              </w:rPr>
              <w:tab/>
            </w:r>
            <w:r w:rsidRPr="006129F7">
              <w:rPr>
                <w:rStyle w:val="Hyperlink"/>
                <w:noProof/>
              </w:rPr>
              <w:t>Art und Umfang der Schulungen</w:t>
            </w:r>
            <w:r>
              <w:rPr>
                <w:noProof/>
              </w:rPr>
              <w:tab/>
            </w:r>
            <w:r>
              <w:rPr>
                <w:noProof/>
              </w:rPr>
              <w:fldChar w:fldCharType="begin"/>
            </w:r>
            <w:r>
              <w:rPr>
                <w:noProof/>
              </w:rPr>
              <w:instrText xml:space="preserve"> PAGEREF _Toc222414114 \h </w:instrText>
            </w:r>
            <w:r>
              <w:rPr>
                <w:noProof/>
              </w:rPr>
            </w:r>
            <w:r>
              <w:rPr>
                <w:noProof/>
              </w:rPr>
              <w:fldChar w:fldCharType="separate"/>
            </w:r>
            <w:r>
              <w:rPr>
                <w:noProof/>
              </w:rPr>
              <w:t>21</w:t>
            </w:r>
            <w:r>
              <w:rPr>
                <w:noProof/>
              </w:rPr>
              <w:fldChar w:fldCharType="end"/>
            </w:r>
          </w:hyperlink>
        </w:p>
        <w:p w14:paraId="7D4D4176"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15" w:history="1">
            <w:r w:rsidRPr="006129F7">
              <w:rPr>
                <w:rStyle w:val="Hyperlink"/>
                <w:noProof/>
              </w:rPr>
              <w:t>10.12.2</w:t>
            </w:r>
            <w:r>
              <w:rPr>
                <w:rFonts w:asciiTheme="minorHAnsi" w:eastAsiaTheme="minorEastAsia" w:hAnsiTheme="minorHAnsi" w:cstheme="minorBidi"/>
                <w:noProof/>
                <w:kern w:val="2"/>
                <w:sz w:val="24"/>
                <w:szCs w:val="24"/>
                <w14:ligatures w14:val="standardContextual"/>
              </w:rPr>
              <w:tab/>
            </w:r>
            <w:r w:rsidRPr="006129F7">
              <w:rPr>
                <w:rStyle w:val="Hyperlink"/>
                <w:noProof/>
              </w:rPr>
              <w:t>Schulungsunterlagen</w:t>
            </w:r>
            <w:r>
              <w:rPr>
                <w:noProof/>
              </w:rPr>
              <w:tab/>
            </w:r>
            <w:r>
              <w:rPr>
                <w:noProof/>
              </w:rPr>
              <w:fldChar w:fldCharType="begin"/>
            </w:r>
            <w:r>
              <w:rPr>
                <w:noProof/>
              </w:rPr>
              <w:instrText xml:space="preserve"> PAGEREF _Toc222414115 \h </w:instrText>
            </w:r>
            <w:r>
              <w:rPr>
                <w:noProof/>
              </w:rPr>
            </w:r>
            <w:r>
              <w:rPr>
                <w:noProof/>
              </w:rPr>
              <w:fldChar w:fldCharType="separate"/>
            </w:r>
            <w:r>
              <w:rPr>
                <w:noProof/>
              </w:rPr>
              <w:t>22</w:t>
            </w:r>
            <w:r>
              <w:rPr>
                <w:noProof/>
              </w:rPr>
              <w:fldChar w:fldCharType="end"/>
            </w:r>
          </w:hyperlink>
        </w:p>
        <w:p w14:paraId="17D53F56" w14:textId="77777777" w:rsidR="001D45BB" w:rsidRDefault="001D45BB">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4116" w:history="1">
            <w:r w:rsidRPr="006129F7">
              <w:rPr>
                <w:rStyle w:val="Hyperlink"/>
                <w:noProof/>
              </w:rPr>
              <w:t>10.13</w:t>
            </w:r>
            <w:r>
              <w:rPr>
                <w:rFonts w:asciiTheme="minorHAnsi" w:eastAsiaTheme="minorEastAsia" w:hAnsiTheme="minorHAnsi" w:cstheme="minorBidi"/>
                <w:noProof/>
                <w:kern w:val="2"/>
                <w:sz w:val="24"/>
                <w:szCs w:val="24"/>
                <w14:ligatures w14:val="standardContextual"/>
              </w:rPr>
              <w:tab/>
            </w:r>
            <w:r w:rsidRPr="006129F7">
              <w:rPr>
                <w:rStyle w:val="Hyperlink"/>
                <w:noProof/>
              </w:rPr>
              <w:t>Sonstige Serviceleistungen</w:t>
            </w:r>
            <w:r>
              <w:rPr>
                <w:noProof/>
              </w:rPr>
              <w:tab/>
            </w:r>
            <w:r>
              <w:rPr>
                <w:noProof/>
              </w:rPr>
              <w:fldChar w:fldCharType="begin"/>
            </w:r>
            <w:r>
              <w:rPr>
                <w:noProof/>
              </w:rPr>
              <w:instrText xml:space="preserve"> PAGEREF _Toc222414116 \h </w:instrText>
            </w:r>
            <w:r>
              <w:rPr>
                <w:noProof/>
              </w:rPr>
            </w:r>
            <w:r>
              <w:rPr>
                <w:noProof/>
              </w:rPr>
              <w:fldChar w:fldCharType="separate"/>
            </w:r>
            <w:r>
              <w:rPr>
                <w:noProof/>
              </w:rPr>
              <w:t>22</w:t>
            </w:r>
            <w:r>
              <w:rPr>
                <w:noProof/>
              </w:rPr>
              <w:fldChar w:fldCharType="end"/>
            </w:r>
          </w:hyperlink>
        </w:p>
        <w:p w14:paraId="6AEB7645" w14:textId="77777777" w:rsidR="001D45BB" w:rsidRDefault="001D45BB">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4117" w:history="1">
            <w:r w:rsidRPr="006129F7">
              <w:rPr>
                <w:rStyle w:val="Hyperlink"/>
                <w:noProof/>
              </w:rPr>
              <w:t>10.14</w:t>
            </w:r>
            <w:r>
              <w:rPr>
                <w:rFonts w:asciiTheme="minorHAnsi" w:eastAsiaTheme="minorEastAsia" w:hAnsiTheme="minorHAnsi" w:cstheme="minorBidi"/>
                <w:noProof/>
                <w:kern w:val="2"/>
                <w:sz w:val="24"/>
                <w:szCs w:val="24"/>
                <w14:ligatures w14:val="standardContextual"/>
              </w:rPr>
              <w:tab/>
            </w:r>
            <w:r w:rsidRPr="006129F7">
              <w:rPr>
                <w:rStyle w:val="Hyperlink"/>
                <w:noProof/>
              </w:rPr>
              <w:t>Regelungen f</w:t>
            </w:r>
            <w:r w:rsidRPr="006129F7">
              <w:rPr>
                <w:rStyle w:val="Hyperlink"/>
                <w:rFonts w:hint="eastAsia"/>
                <w:noProof/>
              </w:rPr>
              <w:t>ü</w:t>
            </w:r>
            <w:r w:rsidRPr="006129F7">
              <w:rPr>
                <w:rStyle w:val="Hyperlink"/>
                <w:noProof/>
              </w:rPr>
              <w:t>r Open Source Software*</w:t>
            </w:r>
            <w:r>
              <w:rPr>
                <w:noProof/>
              </w:rPr>
              <w:tab/>
            </w:r>
            <w:r>
              <w:rPr>
                <w:noProof/>
              </w:rPr>
              <w:fldChar w:fldCharType="begin"/>
            </w:r>
            <w:r>
              <w:rPr>
                <w:noProof/>
              </w:rPr>
              <w:instrText xml:space="preserve"> PAGEREF _Toc222414117 \h </w:instrText>
            </w:r>
            <w:r>
              <w:rPr>
                <w:noProof/>
              </w:rPr>
            </w:r>
            <w:r>
              <w:rPr>
                <w:noProof/>
              </w:rPr>
              <w:fldChar w:fldCharType="separate"/>
            </w:r>
            <w:r>
              <w:rPr>
                <w:noProof/>
              </w:rPr>
              <w:t>22</w:t>
            </w:r>
            <w:r>
              <w:rPr>
                <w:noProof/>
              </w:rPr>
              <w:fldChar w:fldCharType="end"/>
            </w:r>
          </w:hyperlink>
        </w:p>
        <w:p w14:paraId="66251F76" w14:textId="77777777" w:rsidR="001D45BB" w:rsidRDefault="001D45BB">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18" w:history="1">
            <w:r w:rsidRPr="006129F7">
              <w:rPr>
                <w:rStyle w:val="Hyperlink"/>
                <w:noProof/>
              </w:rPr>
              <w:t>11</w:t>
            </w:r>
            <w:r>
              <w:rPr>
                <w:rFonts w:asciiTheme="minorHAnsi" w:eastAsiaTheme="minorEastAsia" w:hAnsiTheme="minorHAnsi" w:cstheme="minorBidi"/>
                <w:noProof/>
                <w:kern w:val="2"/>
                <w:sz w:val="24"/>
                <w:szCs w:val="24"/>
                <w14:ligatures w14:val="standardContextual"/>
              </w:rPr>
              <w:tab/>
            </w:r>
            <w:r w:rsidRPr="006129F7">
              <w:rPr>
                <w:rStyle w:val="Hyperlink"/>
                <w:noProof/>
              </w:rPr>
              <w:t>Nutzungsrechte</w:t>
            </w:r>
            <w:r>
              <w:rPr>
                <w:noProof/>
              </w:rPr>
              <w:tab/>
            </w:r>
            <w:r>
              <w:rPr>
                <w:noProof/>
              </w:rPr>
              <w:fldChar w:fldCharType="begin"/>
            </w:r>
            <w:r>
              <w:rPr>
                <w:noProof/>
              </w:rPr>
              <w:instrText xml:space="preserve"> PAGEREF _Toc222414118 \h </w:instrText>
            </w:r>
            <w:r>
              <w:rPr>
                <w:noProof/>
              </w:rPr>
            </w:r>
            <w:r>
              <w:rPr>
                <w:noProof/>
              </w:rPr>
              <w:fldChar w:fldCharType="separate"/>
            </w:r>
            <w:r>
              <w:rPr>
                <w:noProof/>
              </w:rPr>
              <w:t>23</w:t>
            </w:r>
            <w:r>
              <w:rPr>
                <w:noProof/>
              </w:rPr>
              <w:fldChar w:fldCharType="end"/>
            </w:r>
          </w:hyperlink>
        </w:p>
        <w:p w14:paraId="3934EF5F"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19" w:history="1">
            <w:r w:rsidRPr="006129F7">
              <w:rPr>
                <w:rStyle w:val="Hyperlink"/>
                <w:noProof/>
              </w:rPr>
              <w:t>11.1</w:t>
            </w:r>
            <w:r>
              <w:rPr>
                <w:rFonts w:asciiTheme="minorHAnsi" w:eastAsiaTheme="minorEastAsia" w:hAnsiTheme="minorHAnsi" w:cstheme="minorBidi"/>
                <w:noProof/>
                <w:kern w:val="2"/>
                <w:sz w:val="24"/>
                <w:szCs w:val="24"/>
                <w14:ligatures w14:val="standardContextual"/>
              </w:rPr>
              <w:tab/>
            </w:r>
            <w:r w:rsidRPr="006129F7">
              <w:rPr>
                <w:rStyle w:val="Hyperlink"/>
                <w:noProof/>
              </w:rPr>
              <w:t>Rechteeinr</w:t>
            </w:r>
            <w:r w:rsidRPr="006129F7">
              <w:rPr>
                <w:rStyle w:val="Hyperlink"/>
                <w:rFonts w:hint="eastAsia"/>
                <w:noProof/>
              </w:rPr>
              <w:t>ä</w:t>
            </w:r>
            <w:r w:rsidRPr="006129F7">
              <w:rPr>
                <w:rStyle w:val="Hyperlink"/>
                <w:noProof/>
              </w:rPr>
              <w:t>umung durch den Auftraggeber (siehe Ziffer 5.1 EVB-IT Service-AGB)</w:t>
            </w:r>
            <w:r>
              <w:rPr>
                <w:noProof/>
              </w:rPr>
              <w:tab/>
            </w:r>
            <w:r>
              <w:rPr>
                <w:noProof/>
              </w:rPr>
              <w:fldChar w:fldCharType="begin"/>
            </w:r>
            <w:r>
              <w:rPr>
                <w:noProof/>
              </w:rPr>
              <w:instrText xml:space="preserve"> PAGEREF _Toc222414119 \h </w:instrText>
            </w:r>
            <w:r>
              <w:rPr>
                <w:noProof/>
              </w:rPr>
            </w:r>
            <w:r>
              <w:rPr>
                <w:noProof/>
              </w:rPr>
              <w:fldChar w:fldCharType="separate"/>
            </w:r>
            <w:r>
              <w:rPr>
                <w:noProof/>
              </w:rPr>
              <w:t>23</w:t>
            </w:r>
            <w:r>
              <w:rPr>
                <w:noProof/>
              </w:rPr>
              <w:fldChar w:fldCharType="end"/>
            </w:r>
          </w:hyperlink>
        </w:p>
        <w:p w14:paraId="3ECFF2DE"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20" w:history="1">
            <w:r w:rsidRPr="006129F7">
              <w:rPr>
                <w:rStyle w:val="Hyperlink"/>
                <w:noProof/>
              </w:rPr>
              <w:t>11.1.1</w:t>
            </w:r>
            <w:r>
              <w:rPr>
                <w:rFonts w:asciiTheme="minorHAnsi" w:eastAsiaTheme="minorEastAsia" w:hAnsiTheme="minorHAnsi" w:cstheme="minorBidi"/>
                <w:noProof/>
                <w:kern w:val="2"/>
                <w:sz w:val="24"/>
                <w:szCs w:val="24"/>
                <w14:ligatures w14:val="standardContextual"/>
              </w:rPr>
              <w:tab/>
            </w:r>
            <w:r w:rsidRPr="006129F7">
              <w:rPr>
                <w:rStyle w:val="Hyperlink"/>
                <w:noProof/>
              </w:rPr>
              <w:t>Beschreibung der bestehenden Nutzungsrechte des Auftraggebers</w:t>
            </w:r>
            <w:r>
              <w:rPr>
                <w:noProof/>
              </w:rPr>
              <w:tab/>
            </w:r>
            <w:r>
              <w:rPr>
                <w:noProof/>
              </w:rPr>
              <w:fldChar w:fldCharType="begin"/>
            </w:r>
            <w:r>
              <w:rPr>
                <w:noProof/>
              </w:rPr>
              <w:instrText xml:space="preserve"> PAGEREF _Toc222414120 \h </w:instrText>
            </w:r>
            <w:r>
              <w:rPr>
                <w:noProof/>
              </w:rPr>
            </w:r>
            <w:r>
              <w:rPr>
                <w:noProof/>
              </w:rPr>
              <w:fldChar w:fldCharType="separate"/>
            </w:r>
            <w:r>
              <w:rPr>
                <w:noProof/>
              </w:rPr>
              <w:t>23</w:t>
            </w:r>
            <w:r>
              <w:rPr>
                <w:noProof/>
              </w:rPr>
              <w:fldChar w:fldCharType="end"/>
            </w:r>
          </w:hyperlink>
        </w:p>
        <w:p w14:paraId="4AA502F1"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21" w:history="1">
            <w:r w:rsidRPr="006129F7">
              <w:rPr>
                <w:rStyle w:val="Hyperlink"/>
                <w:noProof/>
              </w:rPr>
              <w:t>11.1.2</w:t>
            </w:r>
            <w:r>
              <w:rPr>
                <w:rFonts w:asciiTheme="minorHAnsi" w:eastAsiaTheme="minorEastAsia" w:hAnsiTheme="minorHAnsi" w:cstheme="minorBidi"/>
                <w:noProof/>
                <w:kern w:val="2"/>
                <w:sz w:val="24"/>
                <w:szCs w:val="24"/>
                <w14:ligatures w14:val="standardContextual"/>
              </w:rPr>
              <w:tab/>
            </w:r>
            <w:r w:rsidRPr="006129F7">
              <w:rPr>
                <w:rStyle w:val="Hyperlink"/>
                <w:noProof/>
              </w:rPr>
              <w:t xml:space="preserve">Vereinbarungen zur </w:t>
            </w:r>
            <w:r w:rsidRPr="006129F7">
              <w:rPr>
                <w:rStyle w:val="Hyperlink"/>
                <w:rFonts w:hint="eastAsia"/>
                <w:noProof/>
              </w:rPr>
              <w:t>Ü</w:t>
            </w:r>
            <w:r w:rsidRPr="006129F7">
              <w:rPr>
                <w:rStyle w:val="Hyperlink"/>
                <w:noProof/>
              </w:rPr>
              <w:t>bergabe von Quellcodes* und/oder Werkzeugen* durch den Auftraggeber</w:t>
            </w:r>
            <w:r>
              <w:rPr>
                <w:noProof/>
              </w:rPr>
              <w:tab/>
            </w:r>
            <w:r>
              <w:rPr>
                <w:noProof/>
              </w:rPr>
              <w:fldChar w:fldCharType="begin"/>
            </w:r>
            <w:r>
              <w:rPr>
                <w:noProof/>
              </w:rPr>
              <w:instrText xml:space="preserve"> PAGEREF _Toc222414121 \h </w:instrText>
            </w:r>
            <w:r>
              <w:rPr>
                <w:noProof/>
              </w:rPr>
            </w:r>
            <w:r>
              <w:rPr>
                <w:noProof/>
              </w:rPr>
              <w:fldChar w:fldCharType="separate"/>
            </w:r>
            <w:r>
              <w:rPr>
                <w:noProof/>
              </w:rPr>
              <w:t>23</w:t>
            </w:r>
            <w:r>
              <w:rPr>
                <w:noProof/>
              </w:rPr>
              <w:fldChar w:fldCharType="end"/>
            </w:r>
          </w:hyperlink>
        </w:p>
        <w:p w14:paraId="376EBEA7"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22" w:history="1">
            <w:r w:rsidRPr="006129F7">
              <w:rPr>
                <w:rStyle w:val="Hyperlink"/>
                <w:noProof/>
              </w:rPr>
              <w:t>11.2</w:t>
            </w:r>
            <w:r>
              <w:rPr>
                <w:rFonts w:asciiTheme="minorHAnsi" w:eastAsiaTheme="minorEastAsia" w:hAnsiTheme="minorHAnsi" w:cstheme="minorBidi"/>
                <w:noProof/>
                <w:kern w:val="2"/>
                <w:sz w:val="24"/>
                <w:szCs w:val="24"/>
                <w14:ligatures w14:val="standardContextual"/>
              </w:rPr>
              <w:tab/>
            </w:r>
            <w:r w:rsidRPr="006129F7">
              <w:rPr>
                <w:rStyle w:val="Hyperlink"/>
                <w:noProof/>
              </w:rPr>
              <w:t>Rechteeinr</w:t>
            </w:r>
            <w:r w:rsidRPr="006129F7">
              <w:rPr>
                <w:rStyle w:val="Hyperlink"/>
                <w:rFonts w:hint="eastAsia"/>
                <w:noProof/>
              </w:rPr>
              <w:t>ä</w:t>
            </w:r>
            <w:r w:rsidRPr="006129F7">
              <w:rPr>
                <w:rStyle w:val="Hyperlink"/>
                <w:noProof/>
              </w:rPr>
              <w:t>umung durch den Auftragnehmer (siehe Ziffer 5.2 EVB-IT Service-AGB)</w:t>
            </w:r>
            <w:r>
              <w:rPr>
                <w:noProof/>
              </w:rPr>
              <w:tab/>
            </w:r>
            <w:r>
              <w:rPr>
                <w:noProof/>
              </w:rPr>
              <w:fldChar w:fldCharType="begin"/>
            </w:r>
            <w:r>
              <w:rPr>
                <w:noProof/>
              </w:rPr>
              <w:instrText xml:space="preserve"> PAGEREF _Toc222414122 \h </w:instrText>
            </w:r>
            <w:r>
              <w:rPr>
                <w:noProof/>
              </w:rPr>
            </w:r>
            <w:r>
              <w:rPr>
                <w:noProof/>
              </w:rPr>
              <w:fldChar w:fldCharType="separate"/>
            </w:r>
            <w:r>
              <w:rPr>
                <w:noProof/>
              </w:rPr>
              <w:t>23</w:t>
            </w:r>
            <w:r>
              <w:rPr>
                <w:noProof/>
              </w:rPr>
              <w:fldChar w:fldCharType="end"/>
            </w:r>
          </w:hyperlink>
        </w:p>
        <w:p w14:paraId="2E94E41C"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23" w:history="1">
            <w:r w:rsidRPr="006129F7">
              <w:rPr>
                <w:rStyle w:val="Hyperlink"/>
                <w:noProof/>
              </w:rPr>
              <w:t>11.2.1</w:t>
            </w:r>
            <w:r>
              <w:rPr>
                <w:rFonts w:asciiTheme="minorHAnsi" w:eastAsiaTheme="minorEastAsia" w:hAnsiTheme="minorHAnsi" w:cstheme="minorBidi"/>
                <w:noProof/>
                <w:kern w:val="2"/>
                <w:sz w:val="24"/>
                <w:szCs w:val="24"/>
                <w14:ligatures w14:val="standardContextual"/>
              </w:rPr>
              <w:tab/>
            </w:r>
            <w:r w:rsidRPr="006129F7">
              <w:rPr>
                <w:rStyle w:val="Hyperlink"/>
                <w:noProof/>
              </w:rPr>
              <w:t>Nutzungsrechte an vorbestehenden Teilen*</w:t>
            </w:r>
            <w:r>
              <w:rPr>
                <w:noProof/>
              </w:rPr>
              <w:tab/>
            </w:r>
            <w:r>
              <w:rPr>
                <w:noProof/>
              </w:rPr>
              <w:fldChar w:fldCharType="begin"/>
            </w:r>
            <w:r>
              <w:rPr>
                <w:noProof/>
              </w:rPr>
              <w:instrText xml:space="preserve"> PAGEREF _Toc222414123 \h </w:instrText>
            </w:r>
            <w:r>
              <w:rPr>
                <w:noProof/>
              </w:rPr>
            </w:r>
            <w:r>
              <w:rPr>
                <w:noProof/>
              </w:rPr>
              <w:fldChar w:fldCharType="separate"/>
            </w:r>
            <w:r>
              <w:rPr>
                <w:noProof/>
              </w:rPr>
              <w:t>24</w:t>
            </w:r>
            <w:r>
              <w:rPr>
                <w:noProof/>
              </w:rPr>
              <w:fldChar w:fldCharType="end"/>
            </w:r>
          </w:hyperlink>
        </w:p>
        <w:p w14:paraId="20FFDF0A"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24" w:history="1">
            <w:r w:rsidRPr="006129F7">
              <w:rPr>
                <w:rStyle w:val="Hyperlink"/>
                <w:noProof/>
              </w:rPr>
              <w:t>11.2.2</w:t>
            </w:r>
            <w:r>
              <w:rPr>
                <w:rFonts w:asciiTheme="minorHAnsi" w:eastAsiaTheme="minorEastAsia" w:hAnsiTheme="minorHAnsi" w:cstheme="minorBidi"/>
                <w:noProof/>
                <w:kern w:val="2"/>
                <w:sz w:val="24"/>
                <w:szCs w:val="24"/>
                <w14:ligatures w14:val="standardContextual"/>
              </w:rPr>
              <w:tab/>
            </w:r>
            <w:r w:rsidRPr="006129F7">
              <w:rPr>
                <w:rStyle w:val="Hyperlink"/>
                <w:noProof/>
              </w:rPr>
              <w:t>Werkzeuge*</w:t>
            </w:r>
            <w:r>
              <w:rPr>
                <w:noProof/>
              </w:rPr>
              <w:tab/>
            </w:r>
            <w:r>
              <w:rPr>
                <w:noProof/>
              </w:rPr>
              <w:fldChar w:fldCharType="begin"/>
            </w:r>
            <w:r>
              <w:rPr>
                <w:noProof/>
              </w:rPr>
              <w:instrText xml:space="preserve"> PAGEREF _Toc222414124 \h </w:instrText>
            </w:r>
            <w:r>
              <w:rPr>
                <w:noProof/>
              </w:rPr>
            </w:r>
            <w:r>
              <w:rPr>
                <w:noProof/>
              </w:rPr>
              <w:fldChar w:fldCharType="separate"/>
            </w:r>
            <w:r>
              <w:rPr>
                <w:noProof/>
              </w:rPr>
              <w:t>24</w:t>
            </w:r>
            <w:r>
              <w:rPr>
                <w:noProof/>
              </w:rPr>
              <w:fldChar w:fldCharType="end"/>
            </w:r>
          </w:hyperlink>
        </w:p>
        <w:p w14:paraId="131C4672" w14:textId="77777777" w:rsidR="001D45BB" w:rsidRDefault="001D45BB">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25" w:history="1">
            <w:r w:rsidRPr="006129F7">
              <w:rPr>
                <w:rStyle w:val="Hyperlink"/>
                <w:noProof/>
              </w:rPr>
              <w:t>12</w:t>
            </w:r>
            <w:r>
              <w:rPr>
                <w:rFonts w:asciiTheme="minorHAnsi" w:eastAsiaTheme="minorEastAsia" w:hAnsiTheme="minorHAnsi" w:cstheme="minorBidi"/>
                <w:noProof/>
                <w:kern w:val="2"/>
                <w:sz w:val="24"/>
                <w:szCs w:val="24"/>
                <w14:ligatures w14:val="standardContextual"/>
              </w:rPr>
              <w:tab/>
            </w:r>
            <w:r w:rsidRPr="006129F7">
              <w:rPr>
                <w:rStyle w:val="Hyperlink"/>
                <w:noProof/>
              </w:rPr>
              <w:t>Dokumentation und Software Bill of Materials (SBOM)*</w:t>
            </w:r>
            <w:r>
              <w:rPr>
                <w:noProof/>
              </w:rPr>
              <w:tab/>
            </w:r>
            <w:r>
              <w:rPr>
                <w:noProof/>
              </w:rPr>
              <w:fldChar w:fldCharType="begin"/>
            </w:r>
            <w:r>
              <w:rPr>
                <w:noProof/>
              </w:rPr>
              <w:instrText xml:space="preserve"> PAGEREF _Toc222414125 \h </w:instrText>
            </w:r>
            <w:r>
              <w:rPr>
                <w:noProof/>
              </w:rPr>
            </w:r>
            <w:r>
              <w:rPr>
                <w:noProof/>
              </w:rPr>
              <w:fldChar w:fldCharType="separate"/>
            </w:r>
            <w:r>
              <w:rPr>
                <w:noProof/>
              </w:rPr>
              <w:t>24</w:t>
            </w:r>
            <w:r>
              <w:rPr>
                <w:noProof/>
              </w:rPr>
              <w:fldChar w:fldCharType="end"/>
            </w:r>
          </w:hyperlink>
        </w:p>
        <w:p w14:paraId="3EC745A7" w14:textId="77777777" w:rsidR="001D45BB" w:rsidRDefault="001D45BB">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26" w:history="1">
            <w:r w:rsidRPr="006129F7">
              <w:rPr>
                <w:rStyle w:val="Hyperlink"/>
                <w:noProof/>
              </w:rPr>
              <w:t>13</w:t>
            </w:r>
            <w:r>
              <w:rPr>
                <w:rFonts w:asciiTheme="minorHAnsi" w:eastAsiaTheme="minorEastAsia" w:hAnsiTheme="minorHAnsi" w:cstheme="minorBidi"/>
                <w:noProof/>
                <w:kern w:val="2"/>
                <w:sz w:val="24"/>
                <w:szCs w:val="24"/>
                <w14:ligatures w14:val="standardContextual"/>
              </w:rPr>
              <w:tab/>
            </w:r>
            <w:r w:rsidRPr="006129F7">
              <w:rPr>
                <w:rStyle w:val="Hyperlink"/>
                <w:noProof/>
              </w:rPr>
              <w:t>Erg</w:t>
            </w:r>
            <w:r w:rsidRPr="006129F7">
              <w:rPr>
                <w:rStyle w:val="Hyperlink"/>
                <w:rFonts w:hint="eastAsia"/>
                <w:noProof/>
              </w:rPr>
              <w:t>ä</w:t>
            </w:r>
            <w:r w:rsidRPr="006129F7">
              <w:rPr>
                <w:rStyle w:val="Hyperlink"/>
                <w:noProof/>
              </w:rPr>
              <w:t>nzende Vereinbarungen bei Verg</w:t>
            </w:r>
            <w:r w:rsidRPr="006129F7">
              <w:rPr>
                <w:rStyle w:val="Hyperlink"/>
                <w:rFonts w:hint="eastAsia"/>
                <w:noProof/>
              </w:rPr>
              <w:t>ü</w:t>
            </w:r>
            <w:r w:rsidRPr="006129F7">
              <w:rPr>
                <w:rStyle w:val="Hyperlink"/>
                <w:noProof/>
              </w:rPr>
              <w:t>tung nach Aufwand</w:t>
            </w:r>
            <w:r>
              <w:rPr>
                <w:noProof/>
              </w:rPr>
              <w:tab/>
            </w:r>
            <w:r>
              <w:rPr>
                <w:noProof/>
              </w:rPr>
              <w:fldChar w:fldCharType="begin"/>
            </w:r>
            <w:r>
              <w:rPr>
                <w:noProof/>
              </w:rPr>
              <w:instrText xml:space="preserve"> PAGEREF _Toc222414126 \h </w:instrText>
            </w:r>
            <w:r>
              <w:rPr>
                <w:noProof/>
              </w:rPr>
            </w:r>
            <w:r>
              <w:rPr>
                <w:noProof/>
              </w:rPr>
              <w:fldChar w:fldCharType="separate"/>
            </w:r>
            <w:r>
              <w:rPr>
                <w:noProof/>
              </w:rPr>
              <w:t>25</w:t>
            </w:r>
            <w:r>
              <w:rPr>
                <w:noProof/>
              </w:rPr>
              <w:fldChar w:fldCharType="end"/>
            </w:r>
          </w:hyperlink>
        </w:p>
        <w:p w14:paraId="7DC7E105"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27" w:history="1">
            <w:r w:rsidRPr="006129F7">
              <w:rPr>
                <w:rStyle w:val="Hyperlink"/>
                <w:noProof/>
              </w:rPr>
              <w:t>13.1</w:t>
            </w:r>
            <w:r>
              <w:rPr>
                <w:rFonts w:asciiTheme="minorHAnsi" w:eastAsiaTheme="minorEastAsia" w:hAnsiTheme="minorHAnsi" w:cstheme="minorBidi"/>
                <w:noProof/>
                <w:kern w:val="2"/>
                <w:sz w:val="24"/>
                <w:szCs w:val="24"/>
                <w14:ligatures w14:val="standardContextual"/>
              </w:rPr>
              <w:tab/>
            </w:r>
            <w:r w:rsidRPr="006129F7">
              <w:rPr>
                <w:rStyle w:val="Hyperlink"/>
                <w:noProof/>
              </w:rPr>
              <w:t>Vereinbarung der Preiskategorien bei Verg</w:t>
            </w:r>
            <w:r w:rsidRPr="006129F7">
              <w:rPr>
                <w:rStyle w:val="Hyperlink"/>
                <w:rFonts w:hint="eastAsia"/>
                <w:noProof/>
              </w:rPr>
              <w:t>ü</w:t>
            </w:r>
            <w:r w:rsidRPr="006129F7">
              <w:rPr>
                <w:rStyle w:val="Hyperlink"/>
                <w:noProof/>
              </w:rPr>
              <w:t>tung nach Aufwand</w:t>
            </w:r>
            <w:r>
              <w:rPr>
                <w:noProof/>
              </w:rPr>
              <w:tab/>
            </w:r>
            <w:r>
              <w:rPr>
                <w:noProof/>
              </w:rPr>
              <w:fldChar w:fldCharType="begin"/>
            </w:r>
            <w:r>
              <w:rPr>
                <w:noProof/>
              </w:rPr>
              <w:instrText xml:space="preserve"> PAGEREF _Toc222414127 \h </w:instrText>
            </w:r>
            <w:r>
              <w:rPr>
                <w:noProof/>
              </w:rPr>
            </w:r>
            <w:r>
              <w:rPr>
                <w:noProof/>
              </w:rPr>
              <w:fldChar w:fldCharType="separate"/>
            </w:r>
            <w:r>
              <w:rPr>
                <w:noProof/>
              </w:rPr>
              <w:t>25</w:t>
            </w:r>
            <w:r>
              <w:rPr>
                <w:noProof/>
              </w:rPr>
              <w:fldChar w:fldCharType="end"/>
            </w:r>
          </w:hyperlink>
        </w:p>
        <w:p w14:paraId="78107659"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28" w:history="1">
            <w:r w:rsidRPr="006129F7">
              <w:rPr>
                <w:rStyle w:val="Hyperlink"/>
                <w:noProof/>
              </w:rPr>
              <w:t>13.2</w:t>
            </w:r>
            <w:r>
              <w:rPr>
                <w:rFonts w:asciiTheme="minorHAnsi" w:eastAsiaTheme="minorEastAsia" w:hAnsiTheme="minorHAnsi" w:cstheme="minorBidi"/>
                <w:noProof/>
                <w:kern w:val="2"/>
                <w:sz w:val="24"/>
                <w:szCs w:val="24"/>
                <w14:ligatures w14:val="standardContextual"/>
              </w:rPr>
              <w:tab/>
            </w:r>
            <w:r w:rsidRPr="006129F7">
              <w:rPr>
                <w:rStyle w:val="Hyperlink"/>
                <w:noProof/>
              </w:rPr>
              <w:t>Zeiten der Leistungserbringung bei Verg</w:t>
            </w:r>
            <w:r w:rsidRPr="006129F7">
              <w:rPr>
                <w:rStyle w:val="Hyperlink"/>
                <w:rFonts w:hint="eastAsia"/>
                <w:noProof/>
              </w:rPr>
              <w:t>ü</w:t>
            </w:r>
            <w:r w:rsidRPr="006129F7">
              <w:rPr>
                <w:rStyle w:val="Hyperlink"/>
                <w:noProof/>
              </w:rPr>
              <w:t>tung nach Aufwand</w:t>
            </w:r>
            <w:r>
              <w:rPr>
                <w:noProof/>
              </w:rPr>
              <w:tab/>
            </w:r>
            <w:r>
              <w:rPr>
                <w:noProof/>
              </w:rPr>
              <w:fldChar w:fldCharType="begin"/>
            </w:r>
            <w:r>
              <w:rPr>
                <w:noProof/>
              </w:rPr>
              <w:instrText xml:space="preserve"> PAGEREF _Toc222414128 \h </w:instrText>
            </w:r>
            <w:r>
              <w:rPr>
                <w:noProof/>
              </w:rPr>
            </w:r>
            <w:r>
              <w:rPr>
                <w:noProof/>
              </w:rPr>
              <w:fldChar w:fldCharType="separate"/>
            </w:r>
            <w:r>
              <w:rPr>
                <w:noProof/>
              </w:rPr>
              <w:t>25</w:t>
            </w:r>
            <w:r>
              <w:rPr>
                <w:noProof/>
              </w:rPr>
              <w:fldChar w:fldCharType="end"/>
            </w:r>
          </w:hyperlink>
        </w:p>
        <w:p w14:paraId="2A992626"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29" w:history="1">
            <w:r w:rsidRPr="006129F7">
              <w:rPr>
                <w:rStyle w:val="Hyperlink"/>
                <w:noProof/>
              </w:rPr>
              <w:t>13.2.1</w:t>
            </w:r>
            <w:r>
              <w:rPr>
                <w:rFonts w:asciiTheme="minorHAnsi" w:eastAsiaTheme="minorEastAsia" w:hAnsiTheme="minorHAnsi" w:cstheme="minorBidi"/>
                <w:noProof/>
                <w:kern w:val="2"/>
                <w:sz w:val="24"/>
                <w:szCs w:val="24"/>
                <w14:ligatures w14:val="standardContextual"/>
              </w:rPr>
              <w:tab/>
            </w:r>
            <w:r w:rsidRPr="006129F7">
              <w:rPr>
                <w:rStyle w:val="Hyperlink"/>
                <w:noProof/>
              </w:rPr>
              <w:t>W</w:t>
            </w:r>
            <w:r w:rsidRPr="006129F7">
              <w:rPr>
                <w:rStyle w:val="Hyperlink"/>
                <w:rFonts w:hint="eastAsia"/>
                <w:noProof/>
              </w:rPr>
              <w:t>ä</w:t>
            </w:r>
            <w:r w:rsidRPr="006129F7">
              <w:rPr>
                <w:rStyle w:val="Hyperlink"/>
                <w:noProof/>
              </w:rPr>
              <w:t>hrend der Gesch</w:t>
            </w:r>
            <w:r w:rsidRPr="006129F7">
              <w:rPr>
                <w:rStyle w:val="Hyperlink"/>
                <w:rFonts w:hint="eastAsia"/>
                <w:noProof/>
              </w:rPr>
              <w:t>ä</w:t>
            </w:r>
            <w:r w:rsidRPr="006129F7">
              <w:rPr>
                <w:rStyle w:val="Hyperlink"/>
                <w:noProof/>
              </w:rPr>
              <w:t>ftszeiten an Werktagen (au</w:t>
            </w:r>
            <w:r w:rsidRPr="006129F7">
              <w:rPr>
                <w:rStyle w:val="Hyperlink"/>
                <w:rFonts w:hint="eastAsia"/>
                <w:noProof/>
              </w:rPr>
              <w:t>ß</w:t>
            </w:r>
            <w:r w:rsidRPr="006129F7">
              <w:rPr>
                <w:rStyle w:val="Hyperlink"/>
                <w:noProof/>
              </w:rPr>
              <w:t>er an Samstagen und Feiertagen am Erf</w:t>
            </w:r>
            <w:r w:rsidRPr="006129F7">
              <w:rPr>
                <w:rStyle w:val="Hyperlink"/>
                <w:rFonts w:hint="eastAsia"/>
                <w:noProof/>
              </w:rPr>
              <w:t>ü</w:t>
            </w:r>
            <w:r w:rsidRPr="006129F7">
              <w:rPr>
                <w:rStyle w:val="Hyperlink"/>
                <w:noProof/>
              </w:rPr>
              <w:t>llungsort)</w:t>
            </w:r>
            <w:r>
              <w:rPr>
                <w:noProof/>
              </w:rPr>
              <w:tab/>
            </w:r>
            <w:r>
              <w:rPr>
                <w:noProof/>
              </w:rPr>
              <w:fldChar w:fldCharType="begin"/>
            </w:r>
            <w:r>
              <w:rPr>
                <w:noProof/>
              </w:rPr>
              <w:instrText xml:space="preserve"> PAGEREF _Toc222414129 \h </w:instrText>
            </w:r>
            <w:r>
              <w:rPr>
                <w:noProof/>
              </w:rPr>
            </w:r>
            <w:r>
              <w:rPr>
                <w:noProof/>
              </w:rPr>
              <w:fldChar w:fldCharType="separate"/>
            </w:r>
            <w:r>
              <w:rPr>
                <w:noProof/>
              </w:rPr>
              <w:t>25</w:t>
            </w:r>
            <w:r>
              <w:rPr>
                <w:noProof/>
              </w:rPr>
              <w:fldChar w:fldCharType="end"/>
            </w:r>
          </w:hyperlink>
        </w:p>
        <w:p w14:paraId="50595659"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30" w:history="1">
            <w:r w:rsidRPr="006129F7">
              <w:rPr>
                <w:rStyle w:val="Hyperlink"/>
                <w:noProof/>
              </w:rPr>
              <w:t>13.2.2</w:t>
            </w:r>
            <w:r>
              <w:rPr>
                <w:rFonts w:asciiTheme="minorHAnsi" w:eastAsiaTheme="minorEastAsia" w:hAnsiTheme="minorHAnsi" w:cstheme="minorBidi"/>
                <w:noProof/>
                <w:kern w:val="2"/>
                <w:sz w:val="24"/>
                <w:szCs w:val="24"/>
                <w14:ligatures w14:val="standardContextual"/>
              </w:rPr>
              <w:tab/>
            </w:r>
            <w:r w:rsidRPr="006129F7">
              <w:rPr>
                <w:rStyle w:val="Hyperlink"/>
                <w:noProof/>
              </w:rPr>
              <w:t>Au</w:t>
            </w:r>
            <w:r w:rsidRPr="006129F7">
              <w:rPr>
                <w:rStyle w:val="Hyperlink"/>
                <w:rFonts w:hint="eastAsia"/>
                <w:noProof/>
              </w:rPr>
              <w:t>ß</w:t>
            </w:r>
            <w:r w:rsidRPr="006129F7">
              <w:rPr>
                <w:rStyle w:val="Hyperlink"/>
                <w:noProof/>
              </w:rPr>
              <w:t>erhalb der Gesch</w:t>
            </w:r>
            <w:r w:rsidRPr="006129F7">
              <w:rPr>
                <w:rStyle w:val="Hyperlink"/>
                <w:rFonts w:hint="eastAsia"/>
                <w:noProof/>
              </w:rPr>
              <w:t>ä</w:t>
            </w:r>
            <w:r w:rsidRPr="006129F7">
              <w:rPr>
                <w:rStyle w:val="Hyperlink"/>
                <w:noProof/>
              </w:rPr>
              <w:t>ftszeiten an Werktagen (au</w:t>
            </w:r>
            <w:r w:rsidRPr="006129F7">
              <w:rPr>
                <w:rStyle w:val="Hyperlink"/>
                <w:rFonts w:hint="eastAsia"/>
                <w:noProof/>
              </w:rPr>
              <w:t>ß</w:t>
            </w:r>
            <w:r w:rsidRPr="006129F7">
              <w:rPr>
                <w:rStyle w:val="Hyperlink"/>
                <w:noProof/>
              </w:rPr>
              <w:t>er an Samstagen und Feiertagen am Erf</w:t>
            </w:r>
            <w:r w:rsidRPr="006129F7">
              <w:rPr>
                <w:rStyle w:val="Hyperlink"/>
                <w:rFonts w:hint="eastAsia"/>
                <w:noProof/>
              </w:rPr>
              <w:t>ü</w:t>
            </w:r>
            <w:r w:rsidRPr="006129F7">
              <w:rPr>
                <w:rStyle w:val="Hyperlink"/>
                <w:noProof/>
              </w:rPr>
              <w:t>llungsort)</w:t>
            </w:r>
            <w:r>
              <w:rPr>
                <w:noProof/>
              </w:rPr>
              <w:tab/>
            </w:r>
            <w:r>
              <w:rPr>
                <w:noProof/>
              </w:rPr>
              <w:fldChar w:fldCharType="begin"/>
            </w:r>
            <w:r>
              <w:rPr>
                <w:noProof/>
              </w:rPr>
              <w:instrText xml:space="preserve"> PAGEREF _Toc222414130 \h </w:instrText>
            </w:r>
            <w:r>
              <w:rPr>
                <w:noProof/>
              </w:rPr>
            </w:r>
            <w:r>
              <w:rPr>
                <w:noProof/>
              </w:rPr>
              <w:fldChar w:fldCharType="separate"/>
            </w:r>
            <w:r>
              <w:rPr>
                <w:noProof/>
              </w:rPr>
              <w:t>25</w:t>
            </w:r>
            <w:r>
              <w:rPr>
                <w:noProof/>
              </w:rPr>
              <w:fldChar w:fldCharType="end"/>
            </w:r>
          </w:hyperlink>
        </w:p>
        <w:p w14:paraId="0E52664F"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31" w:history="1">
            <w:r w:rsidRPr="006129F7">
              <w:rPr>
                <w:rStyle w:val="Hyperlink"/>
                <w:noProof/>
              </w:rPr>
              <w:t>13.2.3</w:t>
            </w:r>
            <w:r>
              <w:rPr>
                <w:rFonts w:asciiTheme="minorHAnsi" w:eastAsiaTheme="minorEastAsia" w:hAnsiTheme="minorHAnsi" w:cstheme="minorBidi"/>
                <w:noProof/>
                <w:kern w:val="2"/>
                <w:sz w:val="24"/>
                <w:szCs w:val="24"/>
                <w14:ligatures w14:val="standardContextual"/>
              </w:rPr>
              <w:tab/>
            </w:r>
            <w:r w:rsidRPr="006129F7">
              <w:rPr>
                <w:rStyle w:val="Hyperlink"/>
                <w:noProof/>
              </w:rPr>
              <w:t>W</w:t>
            </w:r>
            <w:r w:rsidRPr="006129F7">
              <w:rPr>
                <w:rStyle w:val="Hyperlink"/>
                <w:rFonts w:hint="eastAsia"/>
                <w:noProof/>
              </w:rPr>
              <w:t>ä</w:t>
            </w:r>
            <w:r w:rsidRPr="006129F7">
              <w:rPr>
                <w:rStyle w:val="Hyperlink"/>
                <w:noProof/>
              </w:rPr>
              <w:t>hrend sonstiger Zeiten</w:t>
            </w:r>
            <w:r>
              <w:rPr>
                <w:noProof/>
              </w:rPr>
              <w:tab/>
            </w:r>
            <w:r>
              <w:rPr>
                <w:noProof/>
              </w:rPr>
              <w:fldChar w:fldCharType="begin"/>
            </w:r>
            <w:r>
              <w:rPr>
                <w:noProof/>
              </w:rPr>
              <w:instrText xml:space="preserve"> PAGEREF _Toc222414131 \h </w:instrText>
            </w:r>
            <w:r>
              <w:rPr>
                <w:noProof/>
              </w:rPr>
            </w:r>
            <w:r>
              <w:rPr>
                <w:noProof/>
              </w:rPr>
              <w:fldChar w:fldCharType="separate"/>
            </w:r>
            <w:r>
              <w:rPr>
                <w:noProof/>
              </w:rPr>
              <w:t>25</w:t>
            </w:r>
            <w:r>
              <w:rPr>
                <w:noProof/>
              </w:rPr>
              <w:fldChar w:fldCharType="end"/>
            </w:r>
          </w:hyperlink>
        </w:p>
        <w:p w14:paraId="0A2B8D3D"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32" w:history="1">
            <w:r w:rsidRPr="006129F7">
              <w:rPr>
                <w:rStyle w:val="Hyperlink"/>
                <w:noProof/>
              </w:rPr>
              <w:t>13.3</w:t>
            </w:r>
            <w:r>
              <w:rPr>
                <w:rFonts w:asciiTheme="minorHAnsi" w:eastAsiaTheme="minorEastAsia" w:hAnsiTheme="minorHAnsi" w:cstheme="minorBidi"/>
                <w:noProof/>
                <w:kern w:val="2"/>
                <w:sz w:val="24"/>
                <w:szCs w:val="24"/>
                <w14:ligatures w14:val="standardContextual"/>
              </w:rPr>
              <w:tab/>
            </w:r>
            <w:r w:rsidRPr="006129F7">
              <w:rPr>
                <w:rStyle w:val="Hyperlink"/>
                <w:noProof/>
              </w:rPr>
              <w:t>Abweichende Regelungen f</w:t>
            </w:r>
            <w:r w:rsidRPr="006129F7">
              <w:rPr>
                <w:rStyle w:val="Hyperlink"/>
                <w:rFonts w:hint="eastAsia"/>
                <w:noProof/>
              </w:rPr>
              <w:t>ü</w:t>
            </w:r>
            <w:r w:rsidRPr="006129F7">
              <w:rPr>
                <w:rStyle w:val="Hyperlink"/>
                <w:noProof/>
              </w:rPr>
              <w:t>r die Bestimmung und Verg</w:t>
            </w:r>
            <w:r w:rsidRPr="006129F7">
              <w:rPr>
                <w:rStyle w:val="Hyperlink"/>
                <w:rFonts w:hint="eastAsia"/>
                <w:noProof/>
              </w:rPr>
              <w:t>ü</w:t>
            </w:r>
            <w:r w:rsidRPr="006129F7">
              <w:rPr>
                <w:rStyle w:val="Hyperlink"/>
                <w:noProof/>
              </w:rPr>
              <w:t>tung von Personentagess</w:t>
            </w:r>
            <w:r w:rsidRPr="006129F7">
              <w:rPr>
                <w:rStyle w:val="Hyperlink"/>
                <w:rFonts w:hint="eastAsia"/>
                <w:noProof/>
              </w:rPr>
              <w:t>ä</w:t>
            </w:r>
            <w:r w:rsidRPr="006129F7">
              <w:rPr>
                <w:rStyle w:val="Hyperlink"/>
                <w:noProof/>
              </w:rPr>
              <w:t>tzen</w:t>
            </w:r>
            <w:r>
              <w:rPr>
                <w:noProof/>
              </w:rPr>
              <w:tab/>
            </w:r>
            <w:r>
              <w:rPr>
                <w:noProof/>
              </w:rPr>
              <w:fldChar w:fldCharType="begin"/>
            </w:r>
            <w:r>
              <w:rPr>
                <w:noProof/>
              </w:rPr>
              <w:instrText xml:space="preserve"> PAGEREF _Toc222414132 \h </w:instrText>
            </w:r>
            <w:r>
              <w:rPr>
                <w:noProof/>
              </w:rPr>
            </w:r>
            <w:r>
              <w:rPr>
                <w:noProof/>
              </w:rPr>
              <w:fldChar w:fldCharType="separate"/>
            </w:r>
            <w:r>
              <w:rPr>
                <w:noProof/>
              </w:rPr>
              <w:t>25</w:t>
            </w:r>
            <w:r>
              <w:rPr>
                <w:noProof/>
              </w:rPr>
              <w:fldChar w:fldCharType="end"/>
            </w:r>
          </w:hyperlink>
        </w:p>
        <w:p w14:paraId="43D61AE7"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33" w:history="1">
            <w:r w:rsidRPr="006129F7">
              <w:rPr>
                <w:rStyle w:val="Hyperlink"/>
                <w:noProof/>
              </w:rPr>
              <w:t>13.4</w:t>
            </w:r>
            <w:r>
              <w:rPr>
                <w:rFonts w:asciiTheme="minorHAnsi" w:eastAsiaTheme="minorEastAsia" w:hAnsiTheme="minorHAnsi" w:cstheme="minorBidi"/>
                <w:noProof/>
                <w:kern w:val="2"/>
                <w:sz w:val="24"/>
                <w:szCs w:val="24"/>
                <w14:ligatures w14:val="standardContextual"/>
              </w:rPr>
              <w:tab/>
            </w:r>
            <w:r w:rsidRPr="006129F7">
              <w:rPr>
                <w:rStyle w:val="Hyperlink"/>
                <w:noProof/>
              </w:rPr>
              <w:t>Reisekosten/Nebenkosten*/Reisezeiten</w:t>
            </w:r>
            <w:r>
              <w:rPr>
                <w:noProof/>
              </w:rPr>
              <w:tab/>
            </w:r>
            <w:r>
              <w:rPr>
                <w:noProof/>
              </w:rPr>
              <w:fldChar w:fldCharType="begin"/>
            </w:r>
            <w:r>
              <w:rPr>
                <w:noProof/>
              </w:rPr>
              <w:instrText xml:space="preserve"> PAGEREF _Toc222414133 \h </w:instrText>
            </w:r>
            <w:r>
              <w:rPr>
                <w:noProof/>
              </w:rPr>
            </w:r>
            <w:r>
              <w:rPr>
                <w:noProof/>
              </w:rPr>
              <w:fldChar w:fldCharType="separate"/>
            </w:r>
            <w:r>
              <w:rPr>
                <w:noProof/>
              </w:rPr>
              <w:t>25</w:t>
            </w:r>
            <w:r>
              <w:rPr>
                <w:noProof/>
              </w:rPr>
              <w:fldChar w:fldCharType="end"/>
            </w:r>
          </w:hyperlink>
        </w:p>
        <w:p w14:paraId="07D2DD2C"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34" w:history="1">
            <w:r w:rsidRPr="006129F7">
              <w:rPr>
                <w:rStyle w:val="Hyperlink"/>
                <w:noProof/>
              </w:rPr>
              <w:t>13.5</w:t>
            </w:r>
            <w:r>
              <w:rPr>
                <w:rFonts w:asciiTheme="minorHAnsi" w:eastAsiaTheme="minorEastAsia" w:hAnsiTheme="minorHAnsi" w:cstheme="minorBidi"/>
                <w:noProof/>
                <w:kern w:val="2"/>
                <w:sz w:val="24"/>
                <w:szCs w:val="24"/>
                <w14:ligatures w14:val="standardContextual"/>
              </w:rPr>
              <w:tab/>
            </w:r>
            <w:r w:rsidRPr="006129F7">
              <w:rPr>
                <w:rStyle w:val="Hyperlink"/>
                <w:noProof/>
              </w:rPr>
              <w:t>Besondere Bestimmungen zur Verg</w:t>
            </w:r>
            <w:r w:rsidRPr="006129F7">
              <w:rPr>
                <w:rStyle w:val="Hyperlink"/>
                <w:rFonts w:hint="eastAsia"/>
                <w:noProof/>
              </w:rPr>
              <w:t>ü</w:t>
            </w:r>
            <w:r w:rsidRPr="006129F7">
              <w:rPr>
                <w:rStyle w:val="Hyperlink"/>
                <w:noProof/>
              </w:rPr>
              <w:t>tung nach Aufwand</w:t>
            </w:r>
            <w:r>
              <w:rPr>
                <w:noProof/>
              </w:rPr>
              <w:tab/>
            </w:r>
            <w:r>
              <w:rPr>
                <w:noProof/>
              </w:rPr>
              <w:fldChar w:fldCharType="begin"/>
            </w:r>
            <w:r>
              <w:rPr>
                <w:noProof/>
              </w:rPr>
              <w:instrText xml:space="preserve"> PAGEREF _Toc222414134 \h </w:instrText>
            </w:r>
            <w:r>
              <w:rPr>
                <w:noProof/>
              </w:rPr>
            </w:r>
            <w:r>
              <w:rPr>
                <w:noProof/>
              </w:rPr>
              <w:fldChar w:fldCharType="separate"/>
            </w:r>
            <w:r>
              <w:rPr>
                <w:noProof/>
              </w:rPr>
              <w:t>26</w:t>
            </w:r>
            <w:r>
              <w:rPr>
                <w:noProof/>
              </w:rPr>
              <w:fldChar w:fldCharType="end"/>
            </w:r>
          </w:hyperlink>
        </w:p>
        <w:p w14:paraId="3F7B9EE0" w14:textId="77777777" w:rsidR="001D45BB" w:rsidRDefault="001D45BB">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35" w:history="1">
            <w:r w:rsidRPr="006129F7">
              <w:rPr>
                <w:rStyle w:val="Hyperlink"/>
                <w:noProof/>
              </w:rPr>
              <w:t>14</w:t>
            </w:r>
            <w:r>
              <w:rPr>
                <w:rFonts w:asciiTheme="minorHAnsi" w:eastAsiaTheme="minorEastAsia" w:hAnsiTheme="minorHAnsi" w:cstheme="minorBidi"/>
                <w:noProof/>
                <w:kern w:val="2"/>
                <w:sz w:val="24"/>
                <w:szCs w:val="24"/>
                <w14:ligatures w14:val="standardContextual"/>
              </w:rPr>
              <w:tab/>
            </w:r>
            <w:r w:rsidRPr="006129F7">
              <w:rPr>
                <w:rStyle w:val="Hyperlink"/>
                <w:noProof/>
              </w:rPr>
              <w:t>Mitwirkung des Auftraggebers</w:t>
            </w:r>
            <w:r>
              <w:rPr>
                <w:noProof/>
              </w:rPr>
              <w:tab/>
            </w:r>
            <w:r>
              <w:rPr>
                <w:noProof/>
              </w:rPr>
              <w:fldChar w:fldCharType="begin"/>
            </w:r>
            <w:r>
              <w:rPr>
                <w:noProof/>
              </w:rPr>
              <w:instrText xml:space="preserve"> PAGEREF _Toc222414135 \h </w:instrText>
            </w:r>
            <w:r>
              <w:rPr>
                <w:noProof/>
              </w:rPr>
            </w:r>
            <w:r>
              <w:rPr>
                <w:noProof/>
              </w:rPr>
              <w:fldChar w:fldCharType="separate"/>
            </w:r>
            <w:r>
              <w:rPr>
                <w:noProof/>
              </w:rPr>
              <w:t>26</w:t>
            </w:r>
            <w:r>
              <w:rPr>
                <w:noProof/>
              </w:rPr>
              <w:fldChar w:fldCharType="end"/>
            </w:r>
          </w:hyperlink>
        </w:p>
        <w:p w14:paraId="048AD291" w14:textId="77777777" w:rsidR="001D45BB" w:rsidRDefault="001D45BB">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36" w:history="1">
            <w:r w:rsidRPr="006129F7">
              <w:rPr>
                <w:rStyle w:val="Hyperlink"/>
                <w:noProof/>
              </w:rPr>
              <w:t>15</w:t>
            </w:r>
            <w:r>
              <w:rPr>
                <w:rFonts w:asciiTheme="minorHAnsi" w:eastAsiaTheme="minorEastAsia" w:hAnsiTheme="minorHAnsi" w:cstheme="minorBidi"/>
                <w:noProof/>
                <w:kern w:val="2"/>
                <w:sz w:val="24"/>
                <w:szCs w:val="24"/>
                <w14:ligatures w14:val="standardContextual"/>
              </w:rPr>
              <w:tab/>
            </w:r>
            <w:r w:rsidRPr="006129F7">
              <w:rPr>
                <w:rStyle w:val="Hyperlink"/>
                <w:noProof/>
              </w:rPr>
              <w:t>Abnahme von Serviceleistungen</w:t>
            </w:r>
            <w:r>
              <w:rPr>
                <w:noProof/>
              </w:rPr>
              <w:tab/>
            </w:r>
            <w:r>
              <w:rPr>
                <w:noProof/>
              </w:rPr>
              <w:fldChar w:fldCharType="begin"/>
            </w:r>
            <w:r>
              <w:rPr>
                <w:noProof/>
              </w:rPr>
              <w:instrText xml:space="preserve"> PAGEREF _Toc222414136 \h </w:instrText>
            </w:r>
            <w:r>
              <w:rPr>
                <w:noProof/>
              </w:rPr>
            </w:r>
            <w:r>
              <w:rPr>
                <w:noProof/>
              </w:rPr>
              <w:fldChar w:fldCharType="separate"/>
            </w:r>
            <w:r>
              <w:rPr>
                <w:noProof/>
              </w:rPr>
              <w:t>26</w:t>
            </w:r>
            <w:r>
              <w:rPr>
                <w:noProof/>
              </w:rPr>
              <w:fldChar w:fldCharType="end"/>
            </w:r>
          </w:hyperlink>
        </w:p>
        <w:p w14:paraId="5CBCBA53"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37" w:history="1">
            <w:r w:rsidRPr="006129F7">
              <w:rPr>
                <w:rStyle w:val="Hyperlink"/>
                <w:noProof/>
              </w:rPr>
              <w:t>15.1</w:t>
            </w:r>
            <w:r>
              <w:rPr>
                <w:rFonts w:asciiTheme="minorHAnsi" w:eastAsiaTheme="minorEastAsia" w:hAnsiTheme="minorHAnsi" w:cstheme="minorBidi"/>
                <w:noProof/>
                <w:kern w:val="2"/>
                <w:sz w:val="24"/>
                <w:szCs w:val="24"/>
                <w14:ligatures w14:val="standardContextual"/>
              </w:rPr>
              <w:tab/>
            </w:r>
            <w:r w:rsidRPr="006129F7">
              <w:rPr>
                <w:rStyle w:val="Hyperlink"/>
                <w:noProof/>
              </w:rPr>
              <w:t>Gegenstand der Abnahme</w:t>
            </w:r>
            <w:r>
              <w:rPr>
                <w:noProof/>
              </w:rPr>
              <w:tab/>
            </w:r>
            <w:r>
              <w:rPr>
                <w:noProof/>
              </w:rPr>
              <w:fldChar w:fldCharType="begin"/>
            </w:r>
            <w:r>
              <w:rPr>
                <w:noProof/>
              </w:rPr>
              <w:instrText xml:space="preserve"> PAGEREF _Toc222414137 \h </w:instrText>
            </w:r>
            <w:r>
              <w:rPr>
                <w:noProof/>
              </w:rPr>
            </w:r>
            <w:r>
              <w:rPr>
                <w:noProof/>
              </w:rPr>
              <w:fldChar w:fldCharType="separate"/>
            </w:r>
            <w:r>
              <w:rPr>
                <w:noProof/>
              </w:rPr>
              <w:t>26</w:t>
            </w:r>
            <w:r>
              <w:rPr>
                <w:noProof/>
              </w:rPr>
              <w:fldChar w:fldCharType="end"/>
            </w:r>
          </w:hyperlink>
        </w:p>
        <w:p w14:paraId="4F44DE17"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38" w:history="1">
            <w:r w:rsidRPr="006129F7">
              <w:rPr>
                <w:rStyle w:val="Hyperlink"/>
                <w:noProof/>
              </w:rPr>
              <w:t>15.2</w:t>
            </w:r>
            <w:r>
              <w:rPr>
                <w:rFonts w:asciiTheme="minorHAnsi" w:eastAsiaTheme="minorEastAsia" w:hAnsiTheme="minorHAnsi" w:cstheme="minorBidi"/>
                <w:noProof/>
                <w:kern w:val="2"/>
                <w:sz w:val="24"/>
                <w:szCs w:val="24"/>
                <w14:ligatures w14:val="standardContextual"/>
              </w:rPr>
              <w:tab/>
            </w:r>
            <w:r w:rsidRPr="006129F7">
              <w:rPr>
                <w:rStyle w:val="Hyperlink"/>
                <w:noProof/>
              </w:rPr>
              <w:t>Erkl</w:t>
            </w:r>
            <w:r w:rsidRPr="006129F7">
              <w:rPr>
                <w:rStyle w:val="Hyperlink"/>
                <w:rFonts w:hint="eastAsia"/>
                <w:noProof/>
              </w:rPr>
              <w:t>ä</w:t>
            </w:r>
            <w:r w:rsidRPr="006129F7">
              <w:rPr>
                <w:rStyle w:val="Hyperlink"/>
                <w:noProof/>
              </w:rPr>
              <w:t>rung der Betriebsbereitschaft* und der Abnahme im Testsystem</w:t>
            </w:r>
            <w:r>
              <w:rPr>
                <w:noProof/>
              </w:rPr>
              <w:tab/>
            </w:r>
            <w:r>
              <w:rPr>
                <w:noProof/>
              </w:rPr>
              <w:fldChar w:fldCharType="begin"/>
            </w:r>
            <w:r>
              <w:rPr>
                <w:noProof/>
              </w:rPr>
              <w:instrText xml:space="preserve"> PAGEREF _Toc222414138 \h </w:instrText>
            </w:r>
            <w:r>
              <w:rPr>
                <w:noProof/>
              </w:rPr>
            </w:r>
            <w:r>
              <w:rPr>
                <w:noProof/>
              </w:rPr>
              <w:fldChar w:fldCharType="separate"/>
            </w:r>
            <w:r>
              <w:rPr>
                <w:noProof/>
              </w:rPr>
              <w:t>26</w:t>
            </w:r>
            <w:r>
              <w:rPr>
                <w:noProof/>
              </w:rPr>
              <w:fldChar w:fldCharType="end"/>
            </w:r>
          </w:hyperlink>
        </w:p>
        <w:p w14:paraId="2008ED54"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39" w:history="1">
            <w:r w:rsidRPr="006129F7">
              <w:rPr>
                <w:rStyle w:val="Hyperlink"/>
                <w:noProof/>
              </w:rPr>
              <w:t>15.3</w:t>
            </w:r>
            <w:r>
              <w:rPr>
                <w:rFonts w:asciiTheme="minorHAnsi" w:eastAsiaTheme="minorEastAsia" w:hAnsiTheme="minorHAnsi" w:cstheme="minorBidi"/>
                <w:noProof/>
                <w:kern w:val="2"/>
                <w:sz w:val="24"/>
                <w:szCs w:val="24"/>
                <w14:ligatures w14:val="standardContextual"/>
              </w:rPr>
              <w:tab/>
            </w:r>
            <w:r w:rsidRPr="006129F7">
              <w:rPr>
                <w:rStyle w:val="Hyperlink"/>
                <w:noProof/>
              </w:rPr>
              <w:t>Testdaten</w:t>
            </w:r>
            <w:r>
              <w:rPr>
                <w:noProof/>
              </w:rPr>
              <w:tab/>
            </w:r>
            <w:r>
              <w:rPr>
                <w:noProof/>
              </w:rPr>
              <w:fldChar w:fldCharType="begin"/>
            </w:r>
            <w:r>
              <w:rPr>
                <w:noProof/>
              </w:rPr>
              <w:instrText xml:space="preserve"> PAGEREF _Toc222414139 \h </w:instrText>
            </w:r>
            <w:r>
              <w:rPr>
                <w:noProof/>
              </w:rPr>
            </w:r>
            <w:r>
              <w:rPr>
                <w:noProof/>
              </w:rPr>
              <w:fldChar w:fldCharType="separate"/>
            </w:r>
            <w:r>
              <w:rPr>
                <w:noProof/>
              </w:rPr>
              <w:t>26</w:t>
            </w:r>
            <w:r>
              <w:rPr>
                <w:noProof/>
              </w:rPr>
              <w:fldChar w:fldCharType="end"/>
            </w:r>
          </w:hyperlink>
        </w:p>
        <w:p w14:paraId="1185623F"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40" w:history="1">
            <w:r w:rsidRPr="006129F7">
              <w:rPr>
                <w:rStyle w:val="Hyperlink"/>
                <w:noProof/>
              </w:rPr>
              <w:t>15.4</w:t>
            </w:r>
            <w:r>
              <w:rPr>
                <w:rFonts w:asciiTheme="minorHAnsi" w:eastAsiaTheme="minorEastAsia" w:hAnsiTheme="minorHAnsi" w:cstheme="minorBidi"/>
                <w:noProof/>
                <w:kern w:val="2"/>
                <w:sz w:val="24"/>
                <w:szCs w:val="24"/>
                <w14:ligatures w14:val="standardContextual"/>
              </w:rPr>
              <w:tab/>
            </w:r>
            <w:r w:rsidRPr="006129F7">
              <w:rPr>
                <w:rStyle w:val="Hyperlink"/>
                <w:noProof/>
              </w:rPr>
              <w:t>Dauer der Funktionspr</w:t>
            </w:r>
            <w:r w:rsidRPr="006129F7">
              <w:rPr>
                <w:rStyle w:val="Hyperlink"/>
                <w:rFonts w:hint="eastAsia"/>
                <w:noProof/>
              </w:rPr>
              <w:t>ü</w:t>
            </w:r>
            <w:r w:rsidRPr="006129F7">
              <w:rPr>
                <w:rStyle w:val="Hyperlink"/>
                <w:noProof/>
              </w:rPr>
              <w:t>fung</w:t>
            </w:r>
            <w:r>
              <w:rPr>
                <w:noProof/>
              </w:rPr>
              <w:tab/>
            </w:r>
            <w:r>
              <w:rPr>
                <w:noProof/>
              </w:rPr>
              <w:fldChar w:fldCharType="begin"/>
            </w:r>
            <w:r>
              <w:rPr>
                <w:noProof/>
              </w:rPr>
              <w:instrText xml:space="preserve"> PAGEREF _Toc222414140 \h </w:instrText>
            </w:r>
            <w:r>
              <w:rPr>
                <w:noProof/>
              </w:rPr>
            </w:r>
            <w:r>
              <w:rPr>
                <w:noProof/>
              </w:rPr>
              <w:fldChar w:fldCharType="separate"/>
            </w:r>
            <w:r>
              <w:rPr>
                <w:noProof/>
              </w:rPr>
              <w:t>26</w:t>
            </w:r>
            <w:r>
              <w:rPr>
                <w:noProof/>
              </w:rPr>
              <w:fldChar w:fldCharType="end"/>
            </w:r>
          </w:hyperlink>
        </w:p>
        <w:p w14:paraId="4516BD3D"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41" w:history="1">
            <w:r w:rsidRPr="006129F7">
              <w:rPr>
                <w:rStyle w:val="Hyperlink"/>
                <w:noProof/>
              </w:rPr>
              <w:t>15.5</w:t>
            </w:r>
            <w:r>
              <w:rPr>
                <w:rFonts w:asciiTheme="minorHAnsi" w:eastAsiaTheme="minorEastAsia" w:hAnsiTheme="minorHAnsi" w:cstheme="minorBidi"/>
                <w:noProof/>
                <w:kern w:val="2"/>
                <w:sz w:val="24"/>
                <w:szCs w:val="24"/>
                <w14:ligatures w14:val="standardContextual"/>
              </w:rPr>
              <w:tab/>
            </w:r>
            <w:r w:rsidRPr="006129F7">
              <w:rPr>
                <w:rStyle w:val="Hyperlink"/>
                <w:noProof/>
              </w:rPr>
              <w:t>Weitere Regelungen</w:t>
            </w:r>
            <w:r>
              <w:rPr>
                <w:noProof/>
              </w:rPr>
              <w:tab/>
            </w:r>
            <w:r>
              <w:rPr>
                <w:noProof/>
              </w:rPr>
              <w:fldChar w:fldCharType="begin"/>
            </w:r>
            <w:r>
              <w:rPr>
                <w:noProof/>
              </w:rPr>
              <w:instrText xml:space="preserve"> PAGEREF _Toc222414141 \h </w:instrText>
            </w:r>
            <w:r>
              <w:rPr>
                <w:noProof/>
              </w:rPr>
            </w:r>
            <w:r>
              <w:rPr>
                <w:noProof/>
              </w:rPr>
              <w:fldChar w:fldCharType="separate"/>
            </w:r>
            <w:r>
              <w:rPr>
                <w:noProof/>
              </w:rPr>
              <w:t>27</w:t>
            </w:r>
            <w:r>
              <w:rPr>
                <w:noProof/>
              </w:rPr>
              <w:fldChar w:fldCharType="end"/>
            </w:r>
          </w:hyperlink>
        </w:p>
        <w:p w14:paraId="1466A966" w14:textId="77777777" w:rsidR="001D45BB" w:rsidRDefault="001D45BB">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42" w:history="1">
            <w:r w:rsidRPr="006129F7">
              <w:rPr>
                <w:rStyle w:val="Hyperlink"/>
                <w:noProof/>
              </w:rPr>
              <w:t>16</w:t>
            </w:r>
            <w:r>
              <w:rPr>
                <w:rFonts w:asciiTheme="minorHAnsi" w:eastAsiaTheme="minorEastAsia" w:hAnsiTheme="minorHAnsi" w:cstheme="minorBidi"/>
                <w:noProof/>
                <w:kern w:val="2"/>
                <w:sz w:val="24"/>
                <w:szCs w:val="24"/>
                <w14:ligatures w14:val="standardContextual"/>
              </w:rPr>
              <w:tab/>
            </w:r>
            <w:r w:rsidRPr="006129F7">
              <w:rPr>
                <w:rStyle w:val="Hyperlink"/>
                <w:noProof/>
              </w:rPr>
              <w:t>M</w:t>
            </w:r>
            <w:r w:rsidRPr="006129F7">
              <w:rPr>
                <w:rStyle w:val="Hyperlink"/>
                <w:rFonts w:hint="eastAsia"/>
                <w:noProof/>
              </w:rPr>
              <w:t>ä</w:t>
            </w:r>
            <w:r w:rsidRPr="006129F7">
              <w:rPr>
                <w:rStyle w:val="Hyperlink"/>
                <w:noProof/>
              </w:rPr>
              <w:t>ngelhaftung (Gew</w:t>
            </w:r>
            <w:r w:rsidRPr="006129F7">
              <w:rPr>
                <w:rStyle w:val="Hyperlink"/>
                <w:rFonts w:hint="eastAsia"/>
                <w:noProof/>
              </w:rPr>
              <w:t>ä</w:t>
            </w:r>
            <w:r w:rsidRPr="006129F7">
              <w:rPr>
                <w:rStyle w:val="Hyperlink"/>
                <w:noProof/>
              </w:rPr>
              <w:t>hrleistung)</w:t>
            </w:r>
            <w:r>
              <w:rPr>
                <w:noProof/>
              </w:rPr>
              <w:tab/>
            </w:r>
            <w:r>
              <w:rPr>
                <w:noProof/>
              </w:rPr>
              <w:fldChar w:fldCharType="begin"/>
            </w:r>
            <w:r>
              <w:rPr>
                <w:noProof/>
              </w:rPr>
              <w:instrText xml:space="preserve"> PAGEREF _Toc222414142 \h </w:instrText>
            </w:r>
            <w:r>
              <w:rPr>
                <w:noProof/>
              </w:rPr>
            </w:r>
            <w:r>
              <w:rPr>
                <w:noProof/>
              </w:rPr>
              <w:fldChar w:fldCharType="separate"/>
            </w:r>
            <w:r>
              <w:rPr>
                <w:noProof/>
              </w:rPr>
              <w:t>27</w:t>
            </w:r>
            <w:r>
              <w:rPr>
                <w:noProof/>
              </w:rPr>
              <w:fldChar w:fldCharType="end"/>
            </w:r>
          </w:hyperlink>
        </w:p>
        <w:p w14:paraId="417D7889" w14:textId="77777777" w:rsidR="001D45BB" w:rsidRDefault="001D45BB">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43" w:history="1">
            <w:r w:rsidRPr="006129F7">
              <w:rPr>
                <w:rStyle w:val="Hyperlink"/>
                <w:noProof/>
              </w:rPr>
              <w:t>17</w:t>
            </w:r>
            <w:r>
              <w:rPr>
                <w:rFonts w:asciiTheme="minorHAnsi" w:eastAsiaTheme="minorEastAsia" w:hAnsiTheme="minorHAnsi" w:cstheme="minorBidi"/>
                <w:noProof/>
                <w:kern w:val="2"/>
                <w:sz w:val="24"/>
                <w:szCs w:val="24"/>
                <w14:ligatures w14:val="standardContextual"/>
              </w:rPr>
              <w:tab/>
            </w:r>
            <w:r w:rsidRPr="006129F7">
              <w:rPr>
                <w:rStyle w:val="Hyperlink"/>
                <w:noProof/>
              </w:rPr>
              <w:t>Haftungsregelungen</w:t>
            </w:r>
            <w:r>
              <w:rPr>
                <w:noProof/>
              </w:rPr>
              <w:tab/>
            </w:r>
            <w:r>
              <w:rPr>
                <w:noProof/>
              </w:rPr>
              <w:fldChar w:fldCharType="begin"/>
            </w:r>
            <w:r>
              <w:rPr>
                <w:noProof/>
              </w:rPr>
              <w:instrText xml:space="preserve"> PAGEREF _Toc222414143 \h </w:instrText>
            </w:r>
            <w:r>
              <w:rPr>
                <w:noProof/>
              </w:rPr>
            </w:r>
            <w:r>
              <w:rPr>
                <w:noProof/>
              </w:rPr>
              <w:fldChar w:fldCharType="separate"/>
            </w:r>
            <w:r>
              <w:rPr>
                <w:noProof/>
              </w:rPr>
              <w:t>27</w:t>
            </w:r>
            <w:r>
              <w:rPr>
                <w:noProof/>
              </w:rPr>
              <w:fldChar w:fldCharType="end"/>
            </w:r>
          </w:hyperlink>
        </w:p>
        <w:p w14:paraId="0585E861"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44" w:history="1">
            <w:r w:rsidRPr="006129F7">
              <w:rPr>
                <w:rStyle w:val="Hyperlink"/>
                <w:noProof/>
              </w:rPr>
              <w:t>17.1</w:t>
            </w:r>
            <w:r>
              <w:rPr>
                <w:rFonts w:asciiTheme="minorHAnsi" w:eastAsiaTheme="minorEastAsia" w:hAnsiTheme="minorHAnsi" w:cstheme="minorBidi"/>
                <w:noProof/>
                <w:kern w:val="2"/>
                <w:sz w:val="24"/>
                <w:szCs w:val="24"/>
                <w14:ligatures w14:val="standardContextual"/>
              </w:rPr>
              <w:tab/>
            </w:r>
            <w:r w:rsidRPr="006129F7">
              <w:rPr>
                <w:rStyle w:val="Hyperlink"/>
                <w:noProof/>
              </w:rPr>
              <w:t>Haftungsobergrenze bei leicht fahrl</w:t>
            </w:r>
            <w:r w:rsidRPr="006129F7">
              <w:rPr>
                <w:rStyle w:val="Hyperlink"/>
                <w:rFonts w:hint="eastAsia"/>
                <w:noProof/>
              </w:rPr>
              <w:t>ä</w:t>
            </w:r>
            <w:r w:rsidRPr="006129F7">
              <w:rPr>
                <w:rStyle w:val="Hyperlink"/>
                <w:noProof/>
              </w:rPr>
              <w:t>ssiger Pflichtverletzung</w:t>
            </w:r>
            <w:r>
              <w:rPr>
                <w:noProof/>
              </w:rPr>
              <w:tab/>
            </w:r>
            <w:r>
              <w:rPr>
                <w:noProof/>
              </w:rPr>
              <w:fldChar w:fldCharType="begin"/>
            </w:r>
            <w:r>
              <w:rPr>
                <w:noProof/>
              </w:rPr>
              <w:instrText xml:space="preserve"> PAGEREF _Toc222414144 \h </w:instrText>
            </w:r>
            <w:r>
              <w:rPr>
                <w:noProof/>
              </w:rPr>
            </w:r>
            <w:r>
              <w:rPr>
                <w:noProof/>
              </w:rPr>
              <w:fldChar w:fldCharType="separate"/>
            </w:r>
            <w:r>
              <w:rPr>
                <w:noProof/>
              </w:rPr>
              <w:t>27</w:t>
            </w:r>
            <w:r>
              <w:rPr>
                <w:noProof/>
              </w:rPr>
              <w:fldChar w:fldCharType="end"/>
            </w:r>
          </w:hyperlink>
        </w:p>
        <w:p w14:paraId="7D308516"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45" w:history="1">
            <w:r w:rsidRPr="006129F7">
              <w:rPr>
                <w:rStyle w:val="Hyperlink"/>
                <w:noProof/>
              </w:rPr>
              <w:t>17.2</w:t>
            </w:r>
            <w:r>
              <w:rPr>
                <w:rFonts w:asciiTheme="minorHAnsi" w:eastAsiaTheme="minorEastAsia" w:hAnsiTheme="minorHAnsi" w:cstheme="minorBidi"/>
                <w:noProof/>
                <w:kern w:val="2"/>
                <w:sz w:val="24"/>
                <w:szCs w:val="24"/>
                <w14:ligatures w14:val="standardContextual"/>
              </w:rPr>
              <w:tab/>
            </w:r>
            <w:r w:rsidRPr="006129F7">
              <w:rPr>
                <w:rStyle w:val="Hyperlink"/>
                <w:noProof/>
              </w:rPr>
              <w:t>Haftung f</w:t>
            </w:r>
            <w:r w:rsidRPr="006129F7">
              <w:rPr>
                <w:rStyle w:val="Hyperlink"/>
                <w:rFonts w:hint="eastAsia"/>
                <w:noProof/>
              </w:rPr>
              <w:t>ü</w:t>
            </w:r>
            <w:r w:rsidRPr="006129F7">
              <w:rPr>
                <w:rStyle w:val="Hyperlink"/>
                <w:noProof/>
              </w:rPr>
              <w:t>r entgangenen Gewinn</w:t>
            </w:r>
            <w:r>
              <w:rPr>
                <w:noProof/>
              </w:rPr>
              <w:tab/>
            </w:r>
            <w:r>
              <w:rPr>
                <w:noProof/>
              </w:rPr>
              <w:fldChar w:fldCharType="begin"/>
            </w:r>
            <w:r>
              <w:rPr>
                <w:noProof/>
              </w:rPr>
              <w:instrText xml:space="preserve"> PAGEREF _Toc222414145 \h </w:instrText>
            </w:r>
            <w:r>
              <w:rPr>
                <w:noProof/>
              </w:rPr>
            </w:r>
            <w:r>
              <w:rPr>
                <w:noProof/>
              </w:rPr>
              <w:fldChar w:fldCharType="separate"/>
            </w:r>
            <w:r>
              <w:rPr>
                <w:noProof/>
              </w:rPr>
              <w:t>28</w:t>
            </w:r>
            <w:r>
              <w:rPr>
                <w:noProof/>
              </w:rPr>
              <w:fldChar w:fldCharType="end"/>
            </w:r>
          </w:hyperlink>
        </w:p>
        <w:p w14:paraId="496E9181" w14:textId="77777777" w:rsidR="001D45BB" w:rsidRDefault="001D45BB">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46" w:history="1">
            <w:r w:rsidRPr="006129F7">
              <w:rPr>
                <w:rStyle w:val="Hyperlink"/>
                <w:noProof/>
              </w:rPr>
              <w:t>18</w:t>
            </w:r>
            <w:r>
              <w:rPr>
                <w:rFonts w:asciiTheme="minorHAnsi" w:eastAsiaTheme="minorEastAsia" w:hAnsiTheme="minorHAnsi" w:cstheme="minorBidi"/>
                <w:noProof/>
                <w:kern w:val="2"/>
                <w:sz w:val="24"/>
                <w:szCs w:val="24"/>
                <w14:ligatures w14:val="standardContextual"/>
              </w:rPr>
              <w:tab/>
            </w:r>
            <w:r w:rsidRPr="006129F7">
              <w:rPr>
                <w:rStyle w:val="Hyperlink"/>
                <w:noProof/>
              </w:rPr>
              <w:t>Vertragsstrafen</w:t>
            </w:r>
            <w:r>
              <w:rPr>
                <w:noProof/>
              </w:rPr>
              <w:tab/>
            </w:r>
            <w:r>
              <w:rPr>
                <w:noProof/>
              </w:rPr>
              <w:fldChar w:fldCharType="begin"/>
            </w:r>
            <w:r>
              <w:rPr>
                <w:noProof/>
              </w:rPr>
              <w:instrText xml:space="preserve"> PAGEREF _Toc222414146 \h </w:instrText>
            </w:r>
            <w:r>
              <w:rPr>
                <w:noProof/>
              </w:rPr>
            </w:r>
            <w:r>
              <w:rPr>
                <w:noProof/>
              </w:rPr>
              <w:fldChar w:fldCharType="separate"/>
            </w:r>
            <w:r>
              <w:rPr>
                <w:noProof/>
              </w:rPr>
              <w:t>28</w:t>
            </w:r>
            <w:r>
              <w:rPr>
                <w:noProof/>
              </w:rPr>
              <w:fldChar w:fldCharType="end"/>
            </w:r>
          </w:hyperlink>
        </w:p>
        <w:p w14:paraId="31D0ED16"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47" w:history="1">
            <w:r w:rsidRPr="006129F7">
              <w:rPr>
                <w:rStyle w:val="Hyperlink"/>
                <w:noProof/>
              </w:rPr>
              <w:t>18.1</w:t>
            </w:r>
            <w:r>
              <w:rPr>
                <w:rFonts w:asciiTheme="minorHAnsi" w:eastAsiaTheme="minorEastAsia" w:hAnsiTheme="minorHAnsi" w:cstheme="minorBidi"/>
                <w:noProof/>
                <w:kern w:val="2"/>
                <w:sz w:val="24"/>
                <w:szCs w:val="24"/>
                <w14:ligatures w14:val="standardContextual"/>
              </w:rPr>
              <w:tab/>
            </w:r>
            <w:r w:rsidRPr="006129F7">
              <w:rPr>
                <w:rStyle w:val="Hyperlink"/>
                <w:noProof/>
              </w:rPr>
              <w:t>Nichteinhaltung von vereinbarten Reaktionszeiten*</w:t>
            </w:r>
            <w:r>
              <w:rPr>
                <w:noProof/>
              </w:rPr>
              <w:tab/>
            </w:r>
            <w:r>
              <w:rPr>
                <w:noProof/>
              </w:rPr>
              <w:fldChar w:fldCharType="begin"/>
            </w:r>
            <w:r>
              <w:rPr>
                <w:noProof/>
              </w:rPr>
              <w:instrText xml:space="preserve"> PAGEREF _Toc222414147 \h </w:instrText>
            </w:r>
            <w:r>
              <w:rPr>
                <w:noProof/>
              </w:rPr>
            </w:r>
            <w:r>
              <w:rPr>
                <w:noProof/>
              </w:rPr>
              <w:fldChar w:fldCharType="separate"/>
            </w:r>
            <w:r>
              <w:rPr>
                <w:noProof/>
              </w:rPr>
              <w:t>28</w:t>
            </w:r>
            <w:r>
              <w:rPr>
                <w:noProof/>
              </w:rPr>
              <w:fldChar w:fldCharType="end"/>
            </w:r>
          </w:hyperlink>
        </w:p>
        <w:p w14:paraId="37243C0F"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48" w:history="1">
            <w:r w:rsidRPr="006129F7">
              <w:rPr>
                <w:rStyle w:val="Hyperlink"/>
                <w:noProof/>
              </w:rPr>
              <w:t>18.2</w:t>
            </w:r>
            <w:r>
              <w:rPr>
                <w:rFonts w:asciiTheme="minorHAnsi" w:eastAsiaTheme="minorEastAsia" w:hAnsiTheme="minorHAnsi" w:cstheme="minorBidi"/>
                <w:noProof/>
                <w:kern w:val="2"/>
                <w:sz w:val="24"/>
                <w:szCs w:val="24"/>
                <w14:ligatures w14:val="standardContextual"/>
              </w:rPr>
              <w:tab/>
            </w:r>
            <w:r w:rsidRPr="006129F7">
              <w:rPr>
                <w:rStyle w:val="Hyperlink"/>
                <w:noProof/>
              </w:rPr>
              <w:t>Nichteinhaltung von vereinbarten Erledigungszeiten*</w:t>
            </w:r>
            <w:r>
              <w:rPr>
                <w:noProof/>
              </w:rPr>
              <w:tab/>
            </w:r>
            <w:r>
              <w:rPr>
                <w:noProof/>
              </w:rPr>
              <w:fldChar w:fldCharType="begin"/>
            </w:r>
            <w:r>
              <w:rPr>
                <w:noProof/>
              </w:rPr>
              <w:instrText xml:space="preserve"> PAGEREF _Toc222414148 \h </w:instrText>
            </w:r>
            <w:r>
              <w:rPr>
                <w:noProof/>
              </w:rPr>
            </w:r>
            <w:r>
              <w:rPr>
                <w:noProof/>
              </w:rPr>
              <w:fldChar w:fldCharType="separate"/>
            </w:r>
            <w:r>
              <w:rPr>
                <w:noProof/>
              </w:rPr>
              <w:t>28</w:t>
            </w:r>
            <w:r>
              <w:rPr>
                <w:noProof/>
              </w:rPr>
              <w:fldChar w:fldCharType="end"/>
            </w:r>
          </w:hyperlink>
        </w:p>
        <w:p w14:paraId="0420E7D7" w14:textId="77777777" w:rsidR="001D45BB" w:rsidRDefault="001D45BB">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49" w:history="1">
            <w:r w:rsidRPr="006129F7">
              <w:rPr>
                <w:rStyle w:val="Hyperlink"/>
                <w:noProof/>
              </w:rPr>
              <w:t>19</w:t>
            </w:r>
            <w:r>
              <w:rPr>
                <w:rFonts w:asciiTheme="minorHAnsi" w:eastAsiaTheme="minorEastAsia" w:hAnsiTheme="minorHAnsi" w:cstheme="minorBidi"/>
                <w:noProof/>
                <w:kern w:val="2"/>
                <w:sz w:val="24"/>
                <w:szCs w:val="24"/>
                <w14:ligatures w14:val="standardContextual"/>
              </w:rPr>
              <w:tab/>
            </w:r>
            <w:r w:rsidRPr="006129F7">
              <w:rPr>
                <w:rStyle w:val="Hyperlink"/>
                <w:noProof/>
              </w:rPr>
              <w:t>Vertragliche Ansprechpartner</w:t>
            </w:r>
            <w:r>
              <w:rPr>
                <w:noProof/>
              </w:rPr>
              <w:tab/>
            </w:r>
            <w:r>
              <w:rPr>
                <w:noProof/>
              </w:rPr>
              <w:fldChar w:fldCharType="begin"/>
            </w:r>
            <w:r>
              <w:rPr>
                <w:noProof/>
              </w:rPr>
              <w:instrText xml:space="preserve"> PAGEREF _Toc222414149 \h </w:instrText>
            </w:r>
            <w:r>
              <w:rPr>
                <w:noProof/>
              </w:rPr>
            </w:r>
            <w:r>
              <w:rPr>
                <w:noProof/>
              </w:rPr>
              <w:fldChar w:fldCharType="separate"/>
            </w:r>
            <w:r>
              <w:rPr>
                <w:noProof/>
              </w:rPr>
              <w:t>28</w:t>
            </w:r>
            <w:r>
              <w:rPr>
                <w:noProof/>
              </w:rPr>
              <w:fldChar w:fldCharType="end"/>
            </w:r>
          </w:hyperlink>
        </w:p>
        <w:p w14:paraId="7D6AD527" w14:textId="77777777" w:rsidR="001D45BB" w:rsidRDefault="001D45BB">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50" w:history="1">
            <w:r w:rsidRPr="006129F7">
              <w:rPr>
                <w:rStyle w:val="Hyperlink"/>
                <w:noProof/>
              </w:rPr>
              <w:t>20</w:t>
            </w:r>
            <w:r>
              <w:rPr>
                <w:rFonts w:asciiTheme="minorHAnsi" w:eastAsiaTheme="minorEastAsia" w:hAnsiTheme="minorHAnsi" w:cstheme="minorBidi"/>
                <w:noProof/>
                <w:kern w:val="2"/>
                <w:sz w:val="24"/>
                <w:szCs w:val="24"/>
                <w14:ligatures w14:val="standardContextual"/>
              </w:rPr>
              <w:tab/>
            </w:r>
            <w:r w:rsidRPr="006129F7">
              <w:rPr>
                <w:rStyle w:val="Hyperlink"/>
                <w:noProof/>
              </w:rPr>
              <w:t>Schl</w:t>
            </w:r>
            <w:r w:rsidRPr="006129F7">
              <w:rPr>
                <w:rStyle w:val="Hyperlink"/>
                <w:rFonts w:hint="eastAsia"/>
                <w:noProof/>
              </w:rPr>
              <w:t>ü</w:t>
            </w:r>
            <w:r w:rsidRPr="006129F7">
              <w:rPr>
                <w:rStyle w:val="Hyperlink"/>
                <w:noProof/>
              </w:rPr>
              <w:t>sselpositionen</w:t>
            </w:r>
            <w:r>
              <w:rPr>
                <w:noProof/>
              </w:rPr>
              <w:tab/>
            </w:r>
            <w:r>
              <w:rPr>
                <w:noProof/>
              </w:rPr>
              <w:fldChar w:fldCharType="begin"/>
            </w:r>
            <w:r>
              <w:rPr>
                <w:noProof/>
              </w:rPr>
              <w:instrText xml:space="preserve"> PAGEREF _Toc222414150 \h </w:instrText>
            </w:r>
            <w:r>
              <w:rPr>
                <w:noProof/>
              </w:rPr>
            </w:r>
            <w:r>
              <w:rPr>
                <w:noProof/>
              </w:rPr>
              <w:fldChar w:fldCharType="separate"/>
            </w:r>
            <w:r>
              <w:rPr>
                <w:noProof/>
              </w:rPr>
              <w:t>28</w:t>
            </w:r>
            <w:r>
              <w:rPr>
                <w:noProof/>
              </w:rPr>
              <w:fldChar w:fldCharType="end"/>
            </w:r>
          </w:hyperlink>
        </w:p>
        <w:p w14:paraId="06804643" w14:textId="77777777" w:rsidR="001D45BB" w:rsidRDefault="001D45BB">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51" w:history="1">
            <w:r w:rsidRPr="006129F7">
              <w:rPr>
                <w:rStyle w:val="Hyperlink"/>
                <w:noProof/>
              </w:rPr>
              <w:t>21</w:t>
            </w:r>
            <w:r>
              <w:rPr>
                <w:rFonts w:asciiTheme="minorHAnsi" w:eastAsiaTheme="minorEastAsia" w:hAnsiTheme="minorHAnsi" w:cstheme="minorBidi"/>
                <w:noProof/>
                <w:kern w:val="2"/>
                <w:sz w:val="24"/>
                <w:szCs w:val="24"/>
                <w14:ligatures w14:val="standardContextual"/>
              </w:rPr>
              <w:tab/>
            </w:r>
            <w:r w:rsidRPr="006129F7">
              <w:rPr>
                <w:rStyle w:val="Hyperlink"/>
                <w:noProof/>
              </w:rPr>
              <w:t>Weitere Regelungen</w:t>
            </w:r>
            <w:r>
              <w:rPr>
                <w:noProof/>
              </w:rPr>
              <w:tab/>
            </w:r>
            <w:r>
              <w:rPr>
                <w:noProof/>
              </w:rPr>
              <w:fldChar w:fldCharType="begin"/>
            </w:r>
            <w:r>
              <w:rPr>
                <w:noProof/>
              </w:rPr>
              <w:instrText xml:space="preserve"> PAGEREF _Toc222414151 \h </w:instrText>
            </w:r>
            <w:r>
              <w:rPr>
                <w:noProof/>
              </w:rPr>
            </w:r>
            <w:r>
              <w:rPr>
                <w:noProof/>
              </w:rPr>
              <w:fldChar w:fldCharType="separate"/>
            </w:r>
            <w:r>
              <w:rPr>
                <w:noProof/>
              </w:rPr>
              <w:t>29</w:t>
            </w:r>
            <w:r>
              <w:rPr>
                <w:noProof/>
              </w:rPr>
              <w:fldChar w:fldCharType="end"/>
            </w:r>
          </w:hyperlink>
        </w:p>
        <w:p w14:paraId="02142D05"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52" w:history="1">
            <w:r w:rsidRPr="006129F7">
              <w:rPr>
                <w:rStyle w:val="Hyperlink"/>
                <w:noProof/>
              </w:rPr>
              <w:t>21.1</w:t>
            </w:r>
            <w:r>
              <w:rPr>
                <w:rFonts w:asciiTheme="minorHAnsi" w:eastAsiaTheme="minorEastAsia" w:hAnsiTheme="minorHAnsi" w:cstheme="minorBidi"/>
                <w:noProof/>
                <w:kern w:val="2"/>
                <w:sz w:val="24"/>
                <w:szCs w:val="24"/>
                <w14:ligatures w14:val="standardContextual"/>
              </w:rPr>
              <w:tab/>
            </w:r>
            <w:r w:rsidRPr="006129F7">
              <w:rPr>
                <w:rStyle w:val="Hyperlink"/>
                <w:noProof/>
              </w:rPr>
              <w:t>Besondere Anforderungen an Mitarbeiter des Auftragnehmers</w:t>
            </w:r>
            <w:r>
              <w:rPr>
                <w:noProof/>
              </w:rPr>
              <w:tab/>
            </w:r>
            <w:r>
              <w:rPr>
                <w:noProof/>
              </w:rPr>
              <w:fldChar w:fldCharType="begin"/>
            </w:r>
            <w:r>
              <w:rPr>
                <w:noProof/>
              </w:rPr>
              <w:instrText xml:space="preserve"> PAGEREF _Toc222414152 \h </w:instrText>
            </w:r>
            <w:r>
              <w:rPr>
                <w:noProof/>
              </w:rPr>
            </w:r>
            <w:r>
              <w:rPr>
                <w:noProof/>
              </w:rPr>
              <w:fldChar w:fldCharType="separate"/>
            </w:r>
            <w:r>
              <w:rPr>
                <w:noProof/>
              </w:rPr>
              <w:t>29</w:t>
            </w:r>
            <w:r>
              <w:rPr>
                <w:noProof/>
              </w:rPr>
              <w:fldChar w:fldCharType="end"/>
            </w:r>
          </w:hyperlink>
        </w:p>
        <w:p w14:paraId="5B0FC087"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53" w:history="1">
            <w:r w:rsidRPr="006129F7">
              <w:rPr>
                <w:rStyle w:val="Hyperlink"/>
                <w:noProof/>
              </w:rPr>
              <w:t>21.2</w:t>
            </w:r>
            <w:r>
              <w:rPr>
                <w:rFonts w:asciiTheme="minorHAnsi" w:eastAsiaTheme="minorEastAsia" w:hAnsiTheme="minorHAnsi" w:cstheme="minorBidi"/>
                <w:noProof/>
                <w:kern w:val="2"/>
                <w:sz w:val="24"/>
                <w:szCs w:val="24"/>
                <w14:ligatures w14:val="standardContextual"/>
              </w:rPr>
              <w:tab/>
            </w:r>
            <w:r w:rsidRPr="006129F7">
              <w:rPr>
                <w:rStyle w:val="Hyperlink"/>
                <w:noProof/>
              </w:rPr>
              <w:t>Allgemeine Sicherheitsanforderungen</w:t>
            </w:r>
            <w:r>
              <w:rPr>
                <w:noProof/>
              </w:rPr>
              <w:tab/>
            </w:r>
            <w:r>
              <w:rPr>
                <w:noProof/>
              </w:rPr>
              <w:fldChar w:fldCharType="begin"/>
            </w:r>
            <w:r>
              <w:rPr>
                <w:noProof/>
              </w:rPr>
              <w:instrText xml:space="preserve"> PAGEREF _Toc222414153 \h </w:instrText>
            </w:r>
            <w:r>
              <w:rPr>
                <w:noProof/>
              </w:rPr>
            </w:r>
            <w:r>
              <w:rPr>
                <w:noProof/>
              </w:rPr>
              <w:fldChar w:fldCharType="separate"/>
            </w:r>
            <w:r>
              <w:rPr>
                <w:noProof/>
              </w:rPr>
              <w:t>29</w:t>
            </w:r>
            <w:r>
              <w:rPr>
                <w:noProof/>
              </w:rPr>
              <w:fldChar w:fldCharType="end"/>
            </w:r>
          </w:hyperlink>
        </w:p>
        <w:p w14:paraId="0659DF3A"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54" w:history="1">
            <w:r w:rsidRPr="006129F7">
              <w:rPr>
                <w:rStyle w:val="Hyperlink"/>
                <w:noProof/>
              </w:rPr>
              <w:t>21.3</w:t>
            </w:r>
            <w:r>
              <w:rPr>
                <w:rFonts w:asciiTheme="minorHAnsi" w:eastAsiaTheme="minorEastAsia" w:hAnsiTheme="minorHAnsi" w:cstheme="minorBidi"/>
                <w:noProof/>
                <w:kern w:val="2"/>
                <w:sz w:val="24"/>
                <w:szCs w:val="24"/>
                <w14:ligatures w14:val="standardContextual"/>
              </w:rPr>
              <w:tab/>
            </w:r>
            <w:r w:rsidRPr="006129F7">
              <w:rPr>
                <w:rStyle w:val="Hyperlink"/>
                <w:noProof/>
              </w:rPr>
              <w:t>Kopier- oder Nutzungssperre*</w:t>
            </w:r>
            <w:r>
              <w:rPr>
                <w:noProof/>
              </w:rPr>
              <w:tab/>
            </w:r>
            <w:r>
              <w:rPr>
                <w:noProof/>
              </w:rPr>
              <w:fldChar w:fldCharType="begin"/>
            </w:r>
            <w:r>
              <w:rPr>
                <w:noProof/>
              </w:rPr>
              <w:instrText xml:space="preserve"> PAGEREF _Toc222414154 \h </w:instrText>
            </w:r>
            <w:r>
              <w:rPr>
                <w:noProof/>
              </w:rPr>
            </w:r>
            <w:r>
              <w:rPr>
                <w:noProof/>
              </w:rPr>
              <w:fldChar w:fldCharType="separate"/>
            </w:r>
            <w:r>
              <w:rPr>
                <w:noProof/>
              </w:rPr>
              <w:t>29</w:t>
            </w:r>
            <w:r>
              <w:rPr>
                <w:noProof/>
              </w:rPr>
              <w:fldChar w:fldCharType="end"/>
            </w:r>
          </w:hyperlink>
        </w:p>
        <w:p w14:paraId="40D578EE"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55" w:history="1">
            <w:r w:rsidRPr="006129F7">
              <w:rPr>
                <w:rStyle w:val="Hyperlink"/>
                <w:noProof/>
              </w:rPr>
              <w:t>21.4</w:t>
            </w:r>
            <w:r>
              <w:rPr>
                <w:rFonts w:asciiTheme="minorHAnsi" w:eastAsiaTheme="minorEastAsia" w:hAnsiTheme="minorHAnsi" w:cstheme="minorBidi"/>
                <w:noProof/>
                <w:kern w:val="2"/>
                <w:sz w:val="24"/>
                <w:szCs w:val="24"/>
                <w14:ligatures w14:val="standardContextual"/>
              </w:rPr>
              <w:tab/>
            </w:r>
            <w:r w:rsidRPr="006129F7">
              <w:rPr>
                <w:rStyle w:val="Hyperlink"/>
                <w:noProof/>
              </w:rPr>
              <w:t>Mitteilungspflicht bez</w:t>
            </w:r>
            <w:r w:rsidRPr="006129F7">
              <w:rPr>
                <w:rStyle w:val="Hyperlink"/>
                <w:rFonts w:hint="eastAsia"/>
                <w:noProof/>
              </w:rPr>
              <w:t>ü</w:t>
            </w:r>
            <w:r w:rsidRPr="006129F7">
              <w:rPr>
                <w:rStyle w:val="Hyperlink"/>
                <w:noProof/>
              </w:rPr>
              <w:t>glich der zur Vertragserf</w:t>
            </w:r>
            <w:r w:rsidRPr="006129F7">
              <w:rPr>
                <w:rStyle w:val="Hyperlink"/>
                <w:rFonts w:hint="eastAsia"/>
                <w:noProof/>
              </w:rPr>
              <w:t>ü</w:t>
            </w:r>
            <w:r w:rsidRPr="006129F7">
              <w:rPr>
                <w:rStyle w:val="Hyperlink"/>
                <w:noProof/>
              </w:rPr>
              <w:t>llung eingesetzten Werkzeuge*</w:t>
            </w:r>
            <w:r>
              <w:rPr>
                <w:noProof/>
              </w:rPr>
              <w:tab/>
            </w:r>
            <w:r>
              <w:rPr>
                <w:noProof/>
              </w:rPr>
              <w:fldChar w:fldCharType="begin"/>
            </w:r>
            <w:r>
              <w:rPr>
                <w:noProof/>
              </w:rPr>
              <w:instrText xml:space="preserve"> PAGEREF _Toc222414155 \h </w:instrText>
            </w:r>
            <w:r>
              <w:rPr>
                <w:noProof/>
              </w:rPr>
            </w:r>
            <w:r>
              <w:rPr>
                <w:noProof/>
              </w:rPr>
              <w:fldChar w:fldCharType="separate"/>
            </w:r>
            <w:r>
              <w:rPr>
                <w:noProof/>
              </w:rPr>
              <w:t>29</w:t>
            </w:r>
            <w:r>
              <w:rPr>
                <w:noProof/>
              </w:rPr>
              <w:fldChar w:fldCharType="end"/>
            </w:r>
          </w:hyperlink>
        </w:p>
        <w:p w14:paraId="588D1987"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56" w:history="1">
            <w:r w:rsidRPr="006129F7">
              <w:rPr>
                <w:rStyle w:val="Hyperlink"/>
                <w:noProof/>
              </w:rPr>
              <w:t>21.5</w:t>
            </w:r>
            <w:r>
              <w:rPr>
                <w:rFonts w:asciiTheme="minorHAnsi" w:eastAsiaTheme="minorEastAsia" w:hAnsiTheme="minorHAnsi" w:cstheme="minorBidi"/>
                <w:noProof/>
                <w:kern w:val="2"/>
                <w:sz w:val="24"/>
                <w:szCs w:val="24"/>
                <w14:ligatures w14:val="standardContextual"/>
              </w:rPr>
              <w:tab/>
            </w:r>
            <w:r w:rsidRPr="006129F7">
              <w:rPr>
                <w:rStyle w:val="Hyperlink"/>
                <w:noProof/>
              </w:rPr>
              <w:t>Entsorgung von ausgetauschten Gegenst</w:t>
            </w:r>
            <w:r w:rsidRPr="006129F7">
              <w:rPr>
                <w:rStyle w:val="Hyperlink"/>
                <w:rFonts w:hint="eastAsia"/>
                <w:noProof/>
              </w:rPr>
              <w:t>ä</w:t>
            </w:r>
            <w:r w:rsidRPr="006129F7">
              <w:rPr>
                <w:rStyle w:val="Hyperlink"/>
                <w:noProof/>
              </w:rPr>
              <w:t>nden (erg</w:t>
            </w:r>
            <w:r w:rsidRPr="006129F7">
              <w:rPr>
                <w:rStyle w:val="Hyperlink"/>
                <w:rFonts w:hint="eastAsia"/>
                <w:noProof/>
              </w:rPr>
              <w:t>ä</w:t>
            </w:r>
            <w:r w:rsidRPr="006129F7">
              <w:rPr>
                <w:rStyle w:val="Hyperlink"/>
                <w:noProof/>
              </w:rPr>
              <w:t>nzend zu Ziffer 8 EVB-IT Service)</w:t>
            </w:r>
            <w:r>
              <w:rPr>
                <w:noProof/>
              </w:rPr>
              <w:tab/>
            </w:r>
            <w:r>
              <w:rPr>
                <w:noProof/>
              </w:rPr>
              <w:fldChar w:fldCharType="begin"/>
            </w:r>
            <w:r>
              <w:rPr>
                <w:noProof/>
              </w:rPr>
              <w:instrText xml:space="preserve"> PAGEREF _Toc222414156 \h </w:instrText>
            </w:r>
            <w:r>
              <w:rPr>
                <w:noProof/>
              </w:rPr>
            </w:r>
            <w:r>
              <w:rPr>
                <w:noProof/>
              </w:rPr>
              <w:fldChar w:fldCharType="separate"/>
            </w:r>
            <w:r>
              <w:rPr>
                <w:noProof/>
              </w:rPr>
              <w:t>29</w:t>
            </w:r>
            <w:r>
              <w:rPr>
                <w:noProof/>
              </w:rPr>
              <w:fldChar w:fldCharType="end"/>
            </w:r>
          </w:hyperlink>
        </w:p>
        <w:p w14:paraId="38192C6E"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57" w:history="1">
            <w:r w:rsidRPr="006129F7">
              <w:rPr>
                <w:rStyle w:val="Hyperlink"/>
                <w:noProof/>
              </w:rPr>
              <w:t>21.6</w:t>
            </w:r>
            <w:r>
              <w:rPr>
                <w:rFonts w:asciiTheme="minorHAnsi" w:eastAsiaTheme="minorEastAsia" w:hAnsiTheme="minorHAnsi" w:cstheme="minorBidi"/>
                <w:noProof/>
                <w:kern w:val="2"/>
                <w:sz w:val="24"/>
                <w:szCs w:val="24"/>
                <w14:ligatures w14:val="standardContextual"/>
              </w:rPr>
              <w:tab/>
            </w:r>
            <w:r w:rsidRPr="006129F7">
              <w:rPr>
                <w:rStyle w:val="Hyperlink"/>
                <w:noProof/>
              </w:rPr>
              <w:t>Regelungen zu Quellcodes*</w:t>
            </w:r>
            <w:r>
              <w:rPr>
                <w:noProof/>
              </w:rPr>
              <w:tab/>
            </w:r>
            <w:r>
              <w:rPr>
                <w:noProof/>
              </w:rPr>
              <w:fldChar w:fldCharType="begin"/>
            </w:r>
            <w:r>
              <w:rPr>
                <w:noProof/>
              </w:rPr>
              <w:instrText xml:space="preserve"> PAGEREF _Toc222414157 \h </w:instrText>
            </w:r>
            <w:r>
              <w:rPr>
                <w:noProof/>
              </w:rPr>
            </w:r>
            <w:r>
              <w:rPr>
                <w:noProof/>
              </w:rPr>
              <w:fldChar w:fldCharType="separate"/>
            </w:r>
            <w:r>
              <w:rPr>
                <w:noProof/>
              </w:rPr>
              <w:t>30</w:t>
            </w:r>
            <w:r>
              <w:rPr>
                <w:noProof/>
              </w:rPr>
              <w:fldChar w:fldCharType="end"/>
            </w:r>
          </w:hyperlink>
        </w:p>
        <w:p w14:paraId="38CA5061"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58" w:history="1">
            <w:r w:rsidRPr="006129F7">
              <w:rPr>
                <w:rStyle w:val="Hyperlink"/>
                <w:noProof/>
              </w:rPr>
              <w:t>21.6.1</w:t>
            </w:r>
            <w:r>
              <w:rPr>
                <w:rFonts w:asciiTheme="minorHAnsi" w:eastAsiaTheme="minorEastAsia" w:hAnsiTheme="minorHAnsi" w:cstheme="minorBidi"/>
                <w:noProof/>
                <w:kern w:val="2"/>
                <w:sz w:val="24"/>
                <w:szCs w:val="24"/>
                <w14:ligatures w14:val="standardContextual"/>
              </w:rPr>
              <w:tab/>
            </w:r>
            <w:r w:rsidRPr="006129F7">
              <w:rPr>
                <w:rStyle w:val="Hyperlink"/>
                <w:rFonts w:hint="eastAsia"/>
                <w:noProof/>
              </w:rPr>
              <w:t>Ü</w:t>
            </w:r>
            <w:r w:rsidRPr="006129F7">
              <w:rPr>
                <w:rStyle w:val="Hyperlink"/>
                <w:noProof/>
              </w:rPr>
              <w:t>bergabe des Quellcodes*</w:t>
            </w:r>
            <w:r>
              <w:rPr>
                <w:noProof/>
              </w:rPr>
              <w:tab/>
            </w:r>
            <w:r>
              <w:rPr>
                <w:noProof/>
              </w:rPr>
              <w:fldChar w:fldCharType="begin"/>
            </w:r>
            <w:r>
              <w:rPr>
                <w:noProof/>
              </w:rPr>
              <w:instrText xml:space="preserve"> PAGEREF _Toc222414158 \h </w:instrText>
            </w:r>
            <w:r>
              <w:rPr>
                <w:noProof/>
              </w:rPr>
            </w:r>
            <w:r>
              <w:rPr>
                <w:noProof/>
              </w:rPr>
              <w:fldChar w:fldCharType="separate"/>
            </w:r>
            <w:r>
              <w:rPr>
                <w:noProof/>
              </w:rPr>
              <w:t>30</w:t>
            </w:r>
            <w:r>
              <w:rPr>
                <w:noProof/>
              </w:rPr>
              <w:fldChar w:fldCharType="end"/>
            </w:r>
          </w:hyperlink>
        </w:p>
        <w:p w14:paraId="447A599A" w14:textId="77777777" w:rsidR="001D45BB" w:rsidRDefault="001D45BB">
          <w:pPr>
            <w:pStyle w:val="Verzeichnis4"/>
            <w:tabs>
              <w:tab w:val="left" w:pos="1440"/>
              <w:tab w:val="right" w:leader="dot" w:pos="9231"/>
            </w:tabs>
            <w:rPr>
              <w:rFonts w:asciiTheme="minorHAnsi" w:eastAsiaTheme="minorEastAsia" w:hAnsiTheme="minorHAnsi" w:cstheme="minorBidi"/>
              <w:noProof/>
              <w:kern w:val="2"/>
              <w:sz w:val="24"/>
              <w:szCs w:val="24"/>
              <w14:ligatures w14:val="standardContextual"/>
            </w:rPr>
          </w:pPr>
          <w:hyperlink w:anchor="_Toc222414159" w:history="1">
            <w:r w:rsidRPr="006129F7">
              <w:rPr>
                <w:rStyle w:val="Hyperlink"/>
                <w:noProof/>
              </w:rPr>
              <w:t>21.6.2</w:t>
            </w:r>
            <w:r>
              <w:rPr>
                <w:rFonts w:asciiTheme="minorHAnsi" w:eastAsiaTheme="minorEastAsia" w:hAnsiTheme="minorHAnsi" w:cstheme="minorBidi"/>
                <w:noProof/>
                <w:kern w:val="2"/>
                <w:sz w:val="24"/>
                <w:szCs w:val="24"/>
                <w14:ligatures w14:val="standardContextual"/>
              </w:rPr>
              <w:tab/>
            </w:r>
            <w:r w:rsidRPr="006129F7">
              <w:rPr>
                <w:rStyle w:val="Hyperlink"/>
                <w:noProof/>
              </w:rPr>
              <w:t>Hinterlegung des Quellcodes*</w:t>
            </w:r>
            <w:r>
              <w:rPr>
                <w:noProof/>
              </w:rPr>
              <w:tab/>
            </w:r>
            <w:r>
              <w:rPr>
                <w:noProof/>
              </w:rPr>
              <w:fldChar w:fldCharType="begin"/>
            </w:r>
            <w:r>
              <w:rPr>
                <w:noProof/>
              </w:rPr>
              <w:instrText xml:space="preserve"> PAGEREF _Toc222414159 \h </w:instrText>
            </w:r>
            <w:r>
              <w:rPr>
                <w:noProof/>
              </w:rPr>
            </w:r>
            <w:r>
              <w:rPr>
                <w:noProof/>
              </w:rPr>
              <w:fldChar w:fldCharType="separate"/>
            </w:r>
            <w:r>
              <w:rPr>
                <w:noProof/>
              </w:rPr>
              <w:t>30</w:t>
            </w:r>
            <w:r>
              <w:rPr>
                <w:noProof/>
              </w:rPr>
              <w:fldChar w:fldCharType="end"/>
            </w:r>
          </w:hyperlink>
        </w:p>
        <w:p w14:paraId="24CC43E9"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60" w:history="1">
            <w:r w:rsidRPr="006129F7">
              <w:rPr>
                <w:rStyle w:val="Hyperlink"/>
                <w:noProof/>
              </w:rPr>
              <w:t>21.7</w:t>
            </w:r>
            <w:r>
              <w:rPr>
                <w:rFonts w:asciiTheme="minorHAnsi" w:eastAsiaTheme="minorEastAsia" w:hAnsiTheme="minorHAnsi" w:cstheme="minorBidi"/>
                <w:noProof/>
                <w:kern w:val="2"/>
                <w:sz w:val="24"/>
                <w:szCs w:val="24"/>
                <w14:ligatures w14:val="standardContextual"/>
              </w:rPr>
              <w:tab/>
            </w:r>
            <w:r w:rsidRPr="006129F7">
              <w:rPr>
                <w:rStyle w:val="Hyperlink"/>
                <w:noProof/>
              </w:rPr>
              <w:t>Haftpflichtversicherung</w:t>
            </w:r>
            <w:r>
              <w:rPr>
                <w:noProof/>
              </w:rPr>
              <w:tab/>
            </w:r>
            <w:r>
              <w:rPr>
                <w:noProof/>
              </w:rPr>
              <w:fldChar w:fldCharType="begin"/>
            </w:r>
            <w:r>
              <w:rPr>
                <w:noProof/>
              </w:rPr>
              <w:instrText xml:space="preserve"> PAGEREF _Toc222414160 \h </w:instrText>
            </w:r>
            <w:r>
              <w:rPr>
                <w:noProof/>
              </w:rPr>
            </w:r>
            <w:r>
              <w:rPr>
                <w:noProof/>
              </w:rPr>
              <w:fldChar w:fldCharType="separate"/>
            </w:r>
            <w:r>
              <w:rPr>
                <w:noProof/>
              </w:rPr>
              <w:t>30</w:t>
            </w:r>
            <w:r>
              <w:rPr>
                <w:noProof/>
              </w:rPr>
              <w:fldChar w:fldCharType="end"/>
            </w:r>
          </w:hyperlink>
        </w:p>
        <w:p w14:paraId="4B5608C0"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61" w:history="1">
            <w:r w:rsidRPr="006129F7">
              <w:rPr>
                <w:rStyle w:val="Hyperlink"/>
                <w:noProof/>
              </w:rPr>
              <w:t>21.8</w:t>
            </w:r>
            <w:r>
              <w:rPr>
                <w:rFonts w:asciiTheme="minorHAnsi" w:eastAsiaTheme="minorEastAsia" w:hAnsiTheme="minorHAnsi" w:cstheme="minorBidi"/>
                <w:noProof/>
                <w:kern w:val="2"/>
                <w:sz w:val="24"/>
                <w:szCs w:val="24"/>
                <w14:ligatures w14:val="standardContextual"/>
              </w:rPr>
              <w:tab/>
            </w:r>
            <w:r w:rsidRPr="006129F7">
              <w:rPr>
                <w:rStyle w:val="Hyperlink"/>
                <w:noProof/>
              </w:rPr>
              <w:t>Teleservice*</w:t>
            </w:r>
            <w:r>
              <w:rPr>
                <w:noProof/>
              </w:rPr>
              <w:tab/>
            </w:r>
            <w:r>
              <w:rPr>
                <w:noProof/>
              </w:rPr>
              <w:fldChar w:fldCharType="begin"/>
            </w:r>
            <w:r>
              <w:rPr>
                <w:noProof/>
              </w:rPr>
              <w:instrText xml:space="preserve"> PAGEREF _Toc222414161 \h </w:instrText>
            </w:r>
            <w:r>
              <w:rPr>
                <w:noProof/>
              </w:rPr>
            </w:r>
            <w:r>
              <w:rPr>
                <w:noProof/>
              </w:rPr>
              <w:fldChar w:fldCharType="separate"/>
            </w:r>
            <w:r>
              <w:rPr>
                <w:noProof/>
              </w:rPr>
              <w:t>30</w:t>
            </w:r>
            <w:r>
              <w:rPr>
                <w:noProof/>
              </w:rPr>
              <w:fldChar w:fldCharType="end"/>
            </w:r>
          </w:hyperlink>
        </w:p>
        <w:p w14:paraId="3E9A960D" w14:textId="77777777" w:rsidR="001D45BB" w:rsidRDefault="001D45BB">
          <w:pPr>
            <w:pStyle w:val="Verzeichnis3"/>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62" w:history="1">
            <w:r w:rsidRPr="006129F7">
              <w:rPr>
                <w:rStyle w:val="Hyperlink"/>
                <w:noProof/>
              </w:rPr>
              <w:t>21.9</w:t>
            </w:r>
            <w:r>
              <w:rPr>
                <w:rFonts w:asciiTheme="minorHAnsi" w:eastAsiaTheme="minorEastAsia" w:hAnsiTheme="minorHAnsi" w:cstheme="minorBidi"/>
                <w:noProof/>
                <w:kern w:val="2"/>
                <w:sz w:val="24"/>
                <w:szCs w:val="24"/>
                <w14:ligatures w14:val="standardContextual"/>
              </w:rPr>
              <w:tab/>
            </w:r>
            <w:r w:rsidRPr="006129F7">
              <w:rPr>
                <w:rStyle w:val="Hyperlink"/>
                <w:noProof/>
              </w:rPr>
              <w:t>Datenschutz, Geheimhaltung und Sicherheit</w:t>
            </w:r>
            <w:r>
              <w:rPr>
                <w:noProof/>
              </w:rPr>
              <w:tab/>
            </w:r>
            <w:r>
              <w:rPr>
                <w:noProof/>
              </w:rPr>
              <w:fldChar w:fldCharType="begin"/>
            </w:r>
            <w:r>
              <w:rPr>
                <w:noProof/>
              </w:rPr>
              <w:instrText xml:space="preserve"> PAGEREF _Toc222414162 \h </w:instrText>
            </w:r>
            <w:r>
              <w:rPr>
                <w:noProof/>
              </w:rPr>
            </w:r>
            <w:r>
              <w:rPr>
                <w:noProof/>
              </w:rPr>
              <w:fldChar w:fldCharType="separate"/>
            </w:r>
            <w:r>
              <w:rPr>
                <w:noProof/>
              </w:rPr>
              <w:t>30</w:t>
            </w:r>
            <w:r>
              <w:rPr>
                <w:noProof/>
              </w:rPr>
              <w:fldChar w:fldCharType="end"/>
            </w:r>
          </w:hyperlink>
        </w:p>
        <w:p w14:paraId="4B7B4491" w14:textId="77777777" w:rsidR="001D45BB" w:rsidRDefault="001D45BB">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4163" w:history="1">
            <w:r w:rsidRPr="006129F7">
              <w:rPr>
                <w:rStyle w:val="Hyperlink"/>
                <w:noProof/>
              </w:rPr>
              <w:t>21.10</w:t>
            </w:r>
            <w:r>
              <w:rPr>
                <w:rFonts w:asciiTheme="minorHAnsi" w:eastAsiaTheme="minorEastAsia" w:hAnsiTheme="minorHAnsi" w:cstheme="minorBidi"/>
                <w:noProof/>
                <w:kern w:val="2"/>
                <w:sz w:val="24"/>
                <w:szCs w:val="24"/>
                <w14:ligatures w14:val="standardContextual"/>
              </w:rPr>
              <w:tab/>
            </w:r>
            <w:r w:rsidRPr="006129F7">
              <w:rPr>
                <w:rStyle w:val="Hyperlink"/>
                <w:noProof/>
              </w:rPr>
              <w:t xml:space="preserve">Behandlung von </w:t>
            </w:r>
            <w:r w:rsidRPr="006129F7">
              <w:rPr>
                <w:rStyle w:val="Hyperlink"/>
                <w:rFonts w:hint="eastAsia"/>
                <w:noProof/>
              </w:rPr>
              <w:t>Ä</w:t>
            </w:r>
            <w:r w:rsidRPr="006129F7">
              <w:rPr>
                <w:rStyle w:val="Hyperlink"/>
                <w:noProof/>
              </w:rPr>
              <w:t>nderungsverlangen (Change Requests)</w:t>
            </w:r>
            <w:r>
              <w:rPr>
                <w:noProof/>
              </w:rPr>
              <w:tab/>
            </w:r>
            <w:r>
              <w:rPr>
                <w:noProof/>
              </w:rPr>
              <w:fldChar w:fldCharType="begin"/>
            </w:r>
            <w:r>
              <w:rPr>
                <w:noProof/>
              </w:rPr>
              <w:instrText xml:space="preserve"> PAGEREF _Toc222414163 \h </w:instrText>
            </w:r>
            <w:r>
              <w:rPr>
                <w:noProof/>
              </w:rPr>
            </w:r>
            <w:r>
              <w:rPr>
                <w:noProof/>
              </w:rPr>
              <w:fldChar w:fldCharType="separate"/>
            </w:r>
            <w:r>
              <w:rPr>
                <w:noProof/>
              </w:rPr>
              <w:t>30</w:t>
            </w:r>
            <w:r>
              <w:rPr>
                <w:noProof/>
              </w:rPr>
              <w:fldChar w:fldCharType="end"/>
            </w:r>
          </w:hyperlink>
        </w:p>
        <w:p w14:paraId="53025254" w14:textId="77777777" w:rsidR="001D45BB" w:rsidRDefault="001D45BB">
          <w:pPr>
            <w:pStyle w:val="Verzeichnis3"/>
            <w:tabs>
              <w:tab w:val="left" w:pos="1200"/>
              <w:tab w:val="right" w:leader="dot" w:pos="9231"/>
            </w:tabs>
            <w:rPr>
              <w:rFonts w:asciiTheme="minorHAnsi" w:eastAsiaTheme="minorEastAsia" w:hAnsiTheme="minorHAnsi" w:cstheme="minorBidi"/>
              <w:noProof/>
              <w:kern w:val="2"/>
              <w:sz w:val="24"/>
              <w:szCs w:val="24"/>
              <w14:ligatures w14:val="standardContextual"/>
            </w:rPr>
          </w:pPr>
          <w:hyperlink w:anchor="_Toc222414164" w:history="1">
            <w:r w:rsidRPr="006129F7">
              <w:rPr>
                <w:rStyle w:val="Hyperlink"/>
                <w:noProof/>
              </w:rPr>
              <w:t>21.11</w:t>
            </w:r>
            <w:r>
              <w:rPr>
                <w:rFonts w:asciiTheme="minorHAnsi" w:eastAsiaTheme="minorEastAsia" w:hAnsiTheme="minorHAnsi" w:cstheme="minorBidi"/>
                <w:noProof/>
                <w:kern w:val="2"/>
                <w:sz w:val="24"/>
                <w:szCs w:val="24"/>
                <w14:ligatures w14:val="standardContextual"/>
              </w:rPr>
              <w:tab/>
            </w:r>
            <w:r w:rsidRPr="006129F7">
              <w:rPr>
                <w:rStyle w:val="Hyperlink"/>
                <w:noProof/>
              </w:rPr>
              <w:t>Schlichtungsverfahren</w:t>
            </w:r>
            <w:r>
              <w:rPr>
                <w:noProof/>
              </w:rPr>
              <w:tab/>
            </w:r>
            <w:r>
              <w:rPr>
                <w:noProof/>
              </w:rPr>
              <w:fldChar w:fldCharType="begin"/>
            </w:r>
            <w:r>
              <w:rPr>
                <w:noProof/>
              </w:rPr>
              <w:instrText xml:space="preserve"> PAGEREF _Toc222414164 \h </w:instrText>
            </w:r>
            <w:r>
              <w:rPr>
                <w:noProof/>
              </w:rPr>
            </w:r>
            <w:r>
              <w:rPr>
                <w:noProof/>
              </w:rPr>
              <w:fldChar w:fldCharType="separate"/>
            </w:r>
            <w:r>
              <w:rPr>
                <w:noProof/>
              </w:rPr>
              <w:t>30</w:t>
            </w:r>
            <w:r>
              <w:rPr>
                <w:noProof/>
              </w:rPr>
              <w:fldChar w:fldCharType="end"/>
            </w:r>
          </w:hyperlink>
        </w:p>
        <w:p w14:paraId="1B1D50B0" w14:textId="77777777" w:rsidR="001D45BB" w:rsidRDefault="001D45BB">
          <w:pPr>
            <w:pStyle w:val="Verzeichnis2"/>
            <w:tabs>
              <w:tab w:val="left" w:pos="960"/>
              <w:tab w:val="right" w:leader="dot" w:pos="9231"/>
            </w:tabs>
            <w:rPr>
              <w:rFonts w:asciiTheme="minorHAnsi" w:eastAsiaTheme="minorEastAsia" w:hAnsiTheme="minorHAnsi" w:cstheme="minorBidi"/>
              <w:noProof/>
              <w:kern w:val="2"/>
              <w:sz w:val="24"/>
              <w:szCs w:val="24"/>
              <w14:ligatures w14:val="standardContextual"/>
            </w:rPr>
          </w:pPr>
          <w:hyperlink w:anchor="_Toc222414165" w:history="1">
            <w:r w:rsidRPr="006129F7">
              <w:rPr>
                <w:rStyle w:val="Hyperlink"/>
                <w:noProof/>
              </w:rPr>
              <w:t>22</w:t>
            </w:r>
            <w:r>
              <w:rPr>
                <w:rFonts w:asciiTheme="minorHAnsi" w:eastAsiaTheme="minorEastAsia" w:hAnsiTheme="minorHAnsi" w:cstheme="minorBidi"/>
                <w:noProof/>
                <w:kern w:val="2"/>
                <w:sz w:val="24"/>
                <w:szCs w:val="24"/>
                <w14:ligatures w14:val="standardContextual"/>
              </w:rPr>
              <w:tab/>
            </w:r>
            <w:r w:rsidRPr="006129F7">
              <w:rPr>
                <w:rStyle w:val="Hyperlink"/>
                <w:noProof/>
              </w:rPr>
              <w:t>Sonstige Vereinbarungen</w:t>
            </w:r>
            <w:r>
              <w:rPr>
                <w:noProof/>
              </w:rPr>
              <w:tab/>
            </w:r>
            <w:r>
              <w:rPr>
                <w:noProof/>
              </w:rPr>
              <w:fldChar w:fldCharType="begin"/>
            </w:r>
            <w:r>
              <w:rPr>
                <w:noProof/>
              </w:rPr>
              <w:instrText xml:space="preserve"> PAGEREF _Toc222414165 \h </w:instrText>
            </w:r>
            <w:r>
              <w:rPr>
                <w:noProof/>
              </w:rPr>
            </w:r>
            <w:r>
              <w:rPr>
                <w:noProof/>
              </w:rPr>
              <w:fldChar w:fldCharType="separate"/>
            </w:r>
            <w:r>
              <w:rPr>
                <w:noProof/>
              </w:rPr>
              <w:t>30</w:t>
            </w:r>
            <w:r>
              <w:rPr>
                <w:noProof/>
              </w:rPr>
              <w:fldChar w:fldCharType="end"/>
            </w:r>
          </w:hyperlink>
        </w:p>
        <w:p w14:paraId="4EAD2031" w14:textId="77777777" w:rsidR="00D60CDF" w:rsidRDefault="002D2630">
          <w:r>
            <w:fldChar w:fldCharType="end"/>
          </w:r>
        </w:p>
      </w:sdtContent>
    </w:sdt>
    <w:p w14:paraId="62B8D0BD" w14:textId="77777777" w:rsidR="00D60CDF" w:rsidRDefault="00D60CDF"/>
    <w:p w14:paraId="672CD3CD" w14:textId="77777777" w:rsidR="00D60CDF" w:rsidRPr="00F15228" w:rsidRDefault="002D2630">
      <w:pPr>
        <w:jc w:val="center"/>
        <w:rPr>
          <w:sz w:val="24"/>
          <w:szCs w:val="24"/>
        </w:rPr>
      </w:pPr>
      <w:r w:rsidRPr="00F15228">
        <w:rPr>
          <w:b/>
          <w:bCs/>
          <w:sz w:val="24"/>
          <w:szCs w:val="24"/>
        </w:rPr>
        <w:t xml:space="preserve">Vertrag über </w:t>
      </w:r>
      <w:proofErr w:type="gramStart"/>
      <w:r w:rsidRPr="00F15228">
        <w:rPr>
          <w:b/>
          <w:bCs/>
          <w:sz w:val="24"/>
          <w:szCs w:val="24"/>
        </w:rPr>
        <w:t>IT Serviceleistungen</w:t>
      </w:r>
      <w:proofErr w:type="gramEnd"/>
    </w:p>
    <w:p w14:paraId="09E0F651" w14:textId="77777777" w:rsidR="00B266C7" w:rsidRDefault="002D2630" w:rsidP="00B266C7">
      <w:r>
        <w:t xml:space="preserve">zwischen </w:t>
      </w:r>
    </w:p>
    <w:p w14:paraId="67CFF2F0" w14:textId="583BD180" w:rsidR="00B266C7" w:rsidRPr="00B266C7" w:rsidRDefault="00B266C7" w:rsidP="00B266C7">
      <w:pPr>
        <w:rPr>
          <w:color w:val="5B9BD5" w:themeColor="accent1"/>
        </w:rPr>
      </w:pPr>
      <w:r w:rsidRPr="00B266C7">
        <w:rPr>
          <w:color w:val="5B9BD5" w:themeColor="accent1"/>
        </w:rPr>
        <w:t>Medizinischer Dienst Westfalen-Lippe</w:t>
      </w:r>
    </w:p>
    <w:p w14:paraId="2FA7C538" w14:textId="77777777" w:rsidR="00B266C7" w:rsidRPr="00B266C7" w:rsidRDefault="00B266C7" w:rsidP="00B266C7">
      <w:pPr>
        <w:rPr>
          <w:color w:val="5B9BD5" w:themeColor="accent1"/>
        </w:rPr>
      </w:pPr>
      <w:proofErr w:type="spellStart"/>
      <w:r w:rsidRPr="00B266C7">
        <w:rPr>
          <w:color w:val="5B9BD5" w:themeColor="accent1"/>
        </w:rPr>
        <w:t>Roddestraße</w:t>
      </w:r>
      <w:proofErr w:type="spellEnd"/>
      <w:r w:rsidRPr="00B266C7">
        <w:rPr>
          <w:color w:val="5B9BD5" w:themeColor="accent1"/>
        </w:rPr>
        <w:t xml:space="preserve"> 12</w:t>
      </w:r>
    </w:p>
    <w:p w14:paraId="3DC643F4" w14:textId="5245BBA0" w:rsidR="00D60CDF" w:rsidRPr="00B266C7" w:rsidRDefault="00B266C7" w:rsidP="00B266C7">
      <w:pPr>
        <w:rPr>
          <w:color w:val="5B9BD5" w:themeColor="accent1"/>
        </w:rPr>
      </w:pPr>
      <w:r w:rsidRPr="00B266C7">
        <w:rPr>
          <w:color w:val="5B9BD5" w:themeColor="accent1"/>
        </w:rPr>
        <w:t>48153 Münster</w:t>
      </w:r>
    </w:p>
    <w:p w14:paraId="7F1E19C2" w14:textId="77777777" w:rsidR="00B266C7" w:rsidRPr="00B266C7" w:rsidRDefault="002D2630" w:rsidP="00B266C7">
      <w:pPr>
        <w:rPr>
          <w:color w:val="5B9BD5" w:themeColor="accent1"/>
        </w:rPr>
      </w:pPr>
      <w:r>
        <w:t xml:space="preserve">Vertragsnummer/Kennung Auftraggeber: </w:t>
      </w:r>
      <w:r w:rsidR="00B266C7" w:rsidRPr="00B266C7">
        <w:rPr>
          <w:color w:val="5B9BD5" w:themeColor="accent1"/>
        </w:rPr>
        <w:t>wird nach Zuschlag ergänzt</w:t>
      </w:r>
    </w:p>
    <w:p w14:paraId="2C865929" w14:textId="77777777" w:rsidR="00D60CDF" w:rsidRDefault="002D2630">
      <w:pPr>
        <w:jc w:val="right"/>
      </w:pPr>
      <w:r>
        <w:t>„Auftraggeber“</w:t>
      </w:r>
    </w:p>
    <w:p w14:paraId="39175708" w14:textId="77777777" w:rsidR="00D60CDF" w:rsidRDefault="00D60CDF">
      <w:pPr>
        <w:jc w:val="center"/>
      </w:pPr>
    </w:p>
    <w:p w14:paraId="4F729F47" w14:textId="55D47E81" w:rsidR="00D60CDF" w:rsidRDefault="002D2630">
      <w:r>
        <w:t xml:space="preserve">und </w:t>
      </w:r>
    </w:p>
    <w:p w14:paraId="0727056C" w14:textId="3AD54687" w:rsidR="00B266C7" w:rsidRPr="00B266C7" w:rsidRDefault="0095410B">
      <w:pPr>
        <w:rPr>
          <w:color w:val="5B9BD5" w:themeColor="accent1"/>
        </w:rPr>
      </w:pPr>
      <w:r w:rsidRPr="0095410B">
        <w:rPr>
          <w:color w:val="5B9BD5" w:themeColor="accent1"/>
          <w:highlight w:val="green"/>
        </w:rPr>
        <w:t>Bitte ergänzen</w:t>
      </w:r>
      <w:r>
        <w:rPr>
          <w:color w:val="5B9BD5" w:themeColor="accent1"/>
        </w:rPr>
        <w:t xml:space="preserve"> </w:t>
      </w:r>
    </w:p>
    <w:p w14:paraId="5EC4ECD1" w14:textId="64277A72" w:rsidR="00B266C7" w:rsidRPr="00B266C7" w:rsidRDefault="002D2630" w:rsidP="00B266C7">
      <w:pPr>
        <w:rPr>
          <w:color w:val="5B9BD5" w:themeColor="accent1"/>
        </w:rPr>
      </w:pPr>
      <w:r>
        <w:t xml:space="preserve">Vertragsnummer/Kennung Auftragnehmer: </w:t>
      </w:r>
      <w:r w:rsidR="0095410B" w:rsidRPr="0095410B">
        <w:rPr>
          <w:color w:val="5B9BD5" w:themeColor="accent1"/>
          <w:highlight w:val="green"/>
        </w:rPr>
        <w:t>Bitte ergänzen</w:t>
      </w:r>
    </w:p>
    <w:p w14:paraId="121E8732" w14:textId="77777777" w:rsidR="00D60CDF" w:rsidRDefault="002D2630">
      <w:pPr>
        <w:jc w:val="right"/>
      </w:pPr>
      <w:r>
        <w:t>„Auftragnehmer“</w:t>
      </w:r>
    </w:p>
    <w:p w14:paraId="3835536B" w14:textId="77777777" w:rsidR="00D60CDF" w:rsidRDefault="002D2630">
      <w:r>
        <w:t>wird folgender Vertrag geschlossen:</w:t>
      </w:r>
    </w:p>
    <w:p w14:paraId="70CE09EF" w14:textId="77777777" w:rsidR="00D60CDF" w:rsidRDefault="002D2630">
      <w:pPr>
        <w:pStyle w:val="berschrift2"/>
        <w:keepNext/>
        <w:numPr>
          <w:ilvl w:val="1"/>
          <w:numId w:val="2"/>
        </w:numPr>
      </w:pPr>
      <w:bookmarkStart w:id="0" w:name="_Toc222414045"/>
      <w:r>
        <w:t>Gegenstand und Bestandteile des Vertrages</w:t>
      </w:r>
      <w:bookmarkEnd w:id="0"/>
    </w:p>
    <w:p w14:paraId="2B5FFC67" w14:textId="7236F641" w:rsidR="00D60CDF" w:rsidRDefault="002D2630">
      <w:pPr>
        <w:pStyle w:val="berschrift3"/>
        <w:keepNext/>
        <w:numPr>
          <w:ilvl w:val="2"/>
          <w:numId w:val="2"/>
        </w:numPr>
      </w:pPr>
      <w:bookmarkStart w:id="1" w:name="_Toc222414046"/>
      <w:r>
        <w:t>Vertragsgegenstand</w:t>
      </w:r>
      <w:bookmarkEnd w:id="1"/>
    </w:p>
    <w:p w14:paraId="1C62C886" w14:textId="6199421C" w:rsidR="00D60CDF" w:rsidRDefault="002D2630">
      <w:r>
        <w:t xml:space="preserve">Gegenstand des Vertrages sind Serviceleistungen für das beschriebene IT-System und dessen mögliche Erweiterungen </w:t>
      </w:r>
      <w:r w:rsidR="00B266C7" w:rsidRPr="008D7BFD">
        <w:rPr>
          <w:color w:val="5B9BD5" w:themeColor="accent1"/>
        </w:rPr>
        <w:t xml:space="preserve">im Rahmen </w:t>
      </w:r>
      <w:r w:rsidR="00B266C7">
        <w:rPr>
          <w:color w:val="5B9BD5" w:themeColor="accent1"/>
        </w:rPr>
        <w:t xml:space="preserve">des </w:t>
      </w:r>
      <w:proofErr w:type="spellStart"/>
      <w:r w:rsidR="00B266C7">
        <w:rPr>
          <w:color w:val="5B9BD5" w:themeColor="accent1"/>
        </w:rPr>
        <w:t>Managed</w:t>
      </w:r>
      <w:proofErr w:type="spellEnd"/>
      <w:r w:rsidR="00B266C7">
        <w:rPr>
          <w:color w:val="5B9BD5" w:themeColor="accent1"/>
        </w:rPr>
        <w:t xml:space="preserve"> Service Avaya Aura gem. Anlage Leistungsbeschreibung</w:t>
      </w:r>
      <w:r>
        <w:t>.</w:t>
      </w:r>
    </w:p>
    <w:p w14:paraId="14B36CA3" w14:textId="77777777" w:rsidR="00D60CDF" w:rsidRDefault="002D2630">
      <w:pPr>
        <w:pStyle w:val="berschrift3"/>
        <w:keepNext/>
        <w:numPr>
          <w:ilvl w:val="2"/>
          <w:numId w:val="2"/>
        </w:numPr>
      </w:pPr>
      <w:bookmarkStart w:id="2" w:name="_Toc222414047"/>
      <w:r>
        <w:t>Vertragsbestandteile</w:t>
      </w:r>
      <w:bookmarkEnd w:id="2"/>
    </w:p>
    <w:p w14:paraId="425B6648" w14:textId="77777777" w:rsidR="00D60CDF" w:rsidRDefault="002D2630">
      <w:r>
        <w:t>Es gelten nacheinander als Vertragsbestandteile:</w:t>
      </w:r>
    </w:p>
    <w:p w14:paraId="476FB36B" w14:textId="77777777" w:rsidR="00D60CDF" w:rsidRDefault="002D2630">
      <w:r>
        <w:rPr>
          <w:b/>
          <w:bCs/>
        </w:rPr>
        <w:t xml:space="preserve">1.2.1 dieser Vertragstext bestehend aus den Seiten 1 bis </w:t>
      </w:r>
      <w:r>
        <w:rPr>
          <w:b/>
          <w:bCs/>
        </w:rPr>
        <w:fldChar w:fldCharType="begin"/>
      </w:r>
      <w:r>
        <w:rPr>
          <w:b/>
          <w:bCs/>
        </w:rPr>
        <w:instrText>NUMPAGES</w:instrText>
      </w:r>
      <w:r>
        <w:rPr>
          <w:b/>
          <w:bCs/>
        </w:rPr>
        <w:fldChar w:fldCharType="separate"/>
      </w:r>
      <w:r>
        <w:rPr>
          <w:b/>
          <w:bCs/>
          <w:noProof/>
        </w:rPr>
        <w:t>31</w:t>
      </w:r>
      <w:r>
        <w:rPr>
          <w:b/>
          <w:bCs/>
        </w:rPr>
        <w:fldChar w:fldCharType="end"/>
      </w:r>
      <w:r>
        <w:rPr>
          <w:b/>
          <w:bCs/>
        </w:rPr>
        <w:t xml:space="preserve"> und den folgenden Anlagen: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840"/>
        <w:gridCol w:w="5035"/>
        <w:gridCol w:w="1678"/>
        <w:gridCol w:w="1678"/>
      </w:tblGrid>
      <w:tr w:rsidR="00D60CDF" w14:paraId="2063F94E" w14:textId="77777777" w:rsidTr="005A667A">
        <w:trPr>
          <w:tblHeader/>
        </w:trPr>
        <w:tc>
          <w:tcPr>
            <w:tcW w:w="455" w:type="pct"/>
            <w:shd w:val="solid" w:color="E7E6E6" w:fill="FF0000"/>
          </w:tcPr>
          <w:p w14:paraId="2342F2DA" w14:textId="77777777" w:rsidR="00D60CDF" w:rsidRDefault="002D2630">
            <w:pPr>
              <w:jc w:val="center"/>
            </w:pPr>
            <w:r>
              <w:t>Anlage</w:t>
            </w:r>
            <w:r>
              <w:br/>
              <w:t>Nr.</w:t>
            </w:r>
          </w:p>
        </w:tc>
        <w:tc>
          <w:tcPr>
            <w:tcW w:w="2727" w:type="pct"/>
            <w:shd w:val="solid" w:color="E7E6E6" w:fill="FF0000"/>
          </w:tcPr>
          <w:p w14:paraId="5A6B6D03" w14:textId="77777777" w:rsidR="00D60CDF" w:rsidRDefault="002D2630">
            <w:pPr>
              <w:jc w:val="center"/>
            </w:pPr>
            <w:r>
              <w:t>Bezeichnung</w:t>
            </w:r>
          </w:p>
        </w:tc>
        <w:tc>
          <w:tcPr>
            <w:tcW w:w="909" w:type="pct"/>
            <w:shd w:val="solid" w:color="E7E6E6" w:fill="FF0000"/>
          </w:tcPr>
          <w:p w14:paraId="6641E16E" w14:textId="77777777" w:rsidR="00D60CDF" w:rsidRDefault="002D2630">
            <w:pPr>
              <w:jc w:val="center"/>
            </w:pPr>
            <w:r>
              <w:t>Datum/</w:t>
            </w:r>
            <w:r>
              <w:br/>
              <w:t>Version</w:t>
            </w:r>
          </w:p>
        </w:tc>
        <w:tc>
          <w:tcPr>
            <w:tcW w:w="909" w:type="pct"/>
            <w:shd w:val="solid" w:color="E7E6E6" w:fill="FF0000"/>
          </w:tcPr>
          <w:p w14:paraId="087234E5" w14:textId="77777777" w:rsidR="00D60CDF" w:rsidRDefault="002D2630">
            <w:pPr>
              <w:jc w:val="center"/>
            </w:pPr>
            <w:r>
              <w:t>Anzahl Seiten</w:t>
            </w:r>
          </w:p>
        </w:tc>
      </w:tr>
      <w:tr w:rsidR="00D60CDF" w14:paraId="109FF48C" w14:textId="77777777" w:rsidTr="005A667A">
        <w:trPr>
          <w:tblHeader/>
        </w:trPr>
        <w:tc>
          <w:tcPr>
            <w:tcW w:w="455" w:type="pct"/>
          </w:tcPr>
          <w:p w14:paraId="365FDD15" w14:textId="4F8A263B" w:rsidR="00D60CDF" w:rsidRPr="00B266C7" w:rsidRDefault="00B266C7">
            <w:pPr>
              <w:jc w:val="center"/>
              <w:rPr>
                <w:color w:val="5B9BD5" w:themeColor="accent1"/>
              </w:rPr>
            </w:pPr>
            <w:r w:rsidRPr="00B266C7">
              <w:rPr>
                <w:color w:val="5B9BD5" w:themeColor="accent1"/>
              </w:rPr>
              <w:t>1</w:t>
            </w:r>
          </w:p>
        </w:tc>
        <w:tc>
          <w:tcPr>
            <w:tcW w:w="2727" w:type="pct"/>
          </w:tcPr>
          <w:p w14:paraId="16B14DDE" w14:textId="6656AE7B" w:rsidR="00D60CDF" w:rsidRPr="00B266C7" w:rsidRDefault="00B266C7">
            <w:pPr>
              <w:jc w:val="center"/>
              <w:rPr>
                <w:color w:val="5B9BD5" w:themeColor="accent1"/>
              </w:rPr>
            </w:pPr>
            <w:r w:rsidRPr="00B266C7">
              <w:rPr>
                <w:color w:val="5B9BD5" w:themeColor="accent1"/>
              </w:rPr>
              <w:t>Leistungsbeschreibung</w:t>
            </w:r>
          </w:p>
        </w:tc>
        <w:tc>
          <w:tcPr>
            <w:tcW w:w="909" w:type="pct"/>
          </w:tcPr>
          <w:p w14:paraId="2B04EBF5" w14:textId="77777777" w:rsidR="00D60CDF" w:rsidRPr="00B266C7" w:rsidRDefault="00D60CDF">
            <w:pPr>
              <w:jc w:val="center"/>
              <w:rPr>
                <w:color w:val="5B9BD5" w:themeColor="accent1"/>
              </w:rPr>
            </w:pPr>
          </w:p>
        </w:tc>
        <w:tc>
          <w:tcPr>
            <w:tcW w:w="909" w:type="pct"/>
          </w:tcPr>
          <w:p w14:paraId="76DCD338" w14:textId="77777777" w:rsidR="00D60CDF" w:rsidRDefault="00D60CDF">
            <w:pPr>
              <w:jc w:val="center"/>
            </w:pPr>
          </w:p>
        </w:tc>
      </w:tr>
      <w:tr w:rsidR="00B266C7" w14:paraId="36F2370A" w14:textId="77777777" w:rsidTr="005A667A">
        <w:trPr>
          <w:tblHeader/>
        </w:trPr>
        <w:tc>
          <w:tcPr>
            <w:tcW w:w="455" w:type="pct"/>
          </w:tcPr>
          <w:p w14:paraId="59A5C664" w14:textId="0F5AF78B" w:rsidR="00B266C7" w:rsidRPr="00B266C7" w:rsidRDefault="00B266C7">
            <w:pPr>
              <w:jc w:val="center"/>
              <w:rPr>
                <w:color w:val="5B9BD5" w:themeColor="accent1"/>
              </w:rPr>
            </w:pPr>
            <w:r w:rsidRPr="00B266C7">
              <w:rPr>
                <w:color w:val="5B9BD5" w:themeColor="accent1"/>
              </w:rPr>
              <w:t>2</w:t>
            </w:r>
          </w:p>
        </w:tc>
        <w:tc>
          <w:tcPr>
            <w:tcW w:w="2727" w:type="pct"/>
          </w:tcPr>
          <w:p w14:paraId="47B8C990" w14:textId="2C963F96" w:rsidR="00B266C7" w:rsidRPr="00B266C7" w:rsidRDefault="00B266C7">
            <w:pPr>
              <w:jc w:val="center"/>
              <w:rPr>
                <w:color w:val="5B9BD5" w:themeColor="accent1"/>
              </w:rPr>
            </w:pPr>
            <w:r w:rsidRPr="00B266C7">
              <w:rPr>
                <w:color w:val="5B9BD5" w:themeColor="accent1"/>
              </w:rPr>
              <w:t>Preisblatt</w:t>
            </w:r>
          </w:p>
        </w:tc>
        <w:tc>
          <w:tcPr>
            <w:tcW w:w="909" w:type="pct"/>
          </w:tcPr>
          <w:p w14:paraId="17196DFC" w14:textId="77777777" w:rsidR="00B266C7" w:rsidRPr="00B266C7" w:rsidRDefault="00B266C7">
            <w:pPr>
              <w:jc w:val="center"/>
              <w:rPr>
                <w:color w:val="5B9BD5" w:themeColor="accent1"/>
              </w:rPr>
            </w:pPr>
          </w:p>
        </w:tc>
        <w:tc>
          <w:tcPr>
            <w:tcW w:w="909" w:type="pct"/>
          </w:tcPr>
          <w:p w14:paraId="459D19C3" w14:textId="77777777" w:rsidR="00B266C7" w:rsidRDefault="00B266C7">
            <w:pPr>
              <w:jc w:val="center"/>
            </w:pPr>
          </w:p>
        </w:tc>
      </w:tr>
      <w:tr w:rsidR="00B266C7" w14:paraId="11F7559F" w14:textId="77777777" w:rsidTr="005A667A">
        <w:trPr>
          <w:tblHeader/>
        </w:trPr>
        <w:tc>
          <w:tcPr>
            <w:tcW w:w="455" w:type="pct"/>
          </w:tcPr>
          <w:p w14:paraId="16E1E5B2" w14:textId="589C6B29" w:rsidR="00B266C7" w:rsidRPr="00B266C7" w:rsidRDefault="00B266C7">
            <w:pPr>
              <w:jc w:val="center"/>
              <w:rPr>
                <w:color w:val="5B9BD5" w:themeColor="accent1"/>
              </w:rPr>
            </w:pPr>
            <w:r w:rsidRPr="00B266C7">
              <w:rPr>
                <w:color w:val="5B9BD5" w:themeColor="accent1"/>
              </w:rPr>
              <w:t>3</w:t>
            </w:r>
          </w:p>
        </w:tc>
        <w:tc>
          <w:tcPr>
            <w:tcW w:w="2727" w:type="pct"/>
          </w:tcPr>
          <w:p w14:paraId="73359EA0" w14:textId="62B04CC0" w:rsidR="00B266C7" w:rsidRPr="00B266C7" w:rsidRDefault="00B266C7">
            <w:pPr>
              <w:jc w:val="center"/>
              <w:rPr>
                <w:color w:val="5B9BD5" w:themeColor="accent1"/>
              </w:rPr>
            </w:pPr>
            <w:r w:rsidRPr="00B266C7">
              <w:rPr>
                <w:color w:val="5B9BD5" w:themeColor="accent1"/>
              </w:rPr>
              <w:t>Antworten Bieterfragenkatalog</w:t>
            </w:r>
          </w:p>
        </w:tc>
        <w:tc>
          <w:tcPr>
            <w:tcW w:w="909" w:type="pct"/>
          </w:tcPr>
          <w:p w14:paraId="6B134C78" w14:textId="77777777" w:rsidR="00B266C7" w:rsidRPr="00B266C7" w:rsidRDefault="00B266C7">
            <w:pPr>
              <w:jc w:val="center"/>
              <w:rPr>
                <w:color w:val="5B9BD5" w:themeColor="accent1"/>
              </w:rPr>
            </w:pPr>
          </w:p>
        </w:tc>
        <w:tc>
          <w:tcPr>
            <w:tcW w:w="909" w:type="pct"/>
          </w:tcPr>
          <w:p w14:paraId="5E698A9B" w14:textId="77777777" w:rsidR="00B266C7" w:rsidRDefault="00B266C7">
            <w:pPr>
              <w:jc w:val="center"/>
            </w:pPr>
          </w:p>
        </w:tc>
      </w:tr>
      <w:tr w:rsidR="005A667A" w14:paraId="47D56139" w14:textId="77777777" w:rsidTr="005A667A">
        <w:trPr>
          <w:tblHeader/>
        </w:trPr>
        <w:tc>
          <w:tcPr>
            <w:tcW w:w="455" w:type="pct"/>
          </w:tcPr>
          <w:p w14:paraId="219C5C17" w14:textId="5FFF92B6" w:rsidR="005A667A" w:rsidRPr="00B266C7" w:rsidRDefault="005A667A">
            <w:pPr>
              <w:jc w:val="center"/>
              <w:rPr>
                <w:color w:val="5B9BD5" w:themeColor="accent1"/>
              </w:rPr>
            </w:pPr>
            <w:r>
              <w:rPr>
                <w:color w:val="5B9BD5" w:themeColor="accent1"/>
              </w:rPr>
              <w:t>4</w:t>
            </w:r>
          </w:p>
        </w:tc>
        <w:tc>
          <w:tcPr>
            <w:tcW w:w="2727" w:type="pct"/>
          </w:tcPr>
          <w:p w14:paraId="0685937C" w14:textId="4FF5E254" w:rsidR="005A667A" w:rsidRPr="00B266C7" w:rsidRDefault="005A667A">
            <w:pPr>
              <w:jc w:val="center"/>
              <w:rPr>
                <w:color w:val="5B9BD5" w:themeColor="accent1"/>
              </w:rPr>
            </w:pPr>
            <w:r>
              <w:rPr>
                <w:color w:val="5B9BD5" w:themeColor="accent1"/>
              </w:rPr>
              <w:t xml:space="preserve">Sonstige Vergabeunterlagen </w:t>
            </w:r>
          </w:p>
        </w:tc>
        <w:tc>
          <w:tcPr>
            <w:tcW w:w="909" w:type="pct"/>
          </w:tcPr>
          <w:p w14:paraId="4D77A735" w14:textId="77777777" w:rsidR="005A667A" w:rsidRPr="00B266C7" w:rsidRDefault="005A667A">
            <w:pPr>
              <w:jc w:val="center"/>
              <w:rPr>
                <w:color w:val="5B9BD5" w:themeColor="accent1"/>
              </w:rPr>
            </w:pPr>
          </w:p>
        </w:tc>
        <w:tc>
          <w:tcPr>
            <w:tcW w:w="909" w:type="pct"/>
          </w:tcPr>
          <w:p w14:paraId="025667B6" w14:textId="77777777" w:rsidR="005A667A" w:rsidRDefault="005A667A">
            <w:pPr>
              <w:jc w:val="center"/>
            </w:pPr>
          </w:p>
        </w:tc>
      </w:tr>
      <w:tr w:rsidR="00B266C7" w14:paraId="102F4E0B" w14:textId="77777777" w:rsidTr="005A667A">
        <w:trPr>
          <w:tblHeader/>
        </w:trPr>
        <w:tc>
          <w:tcPr>
            <w:tcW w:w="455" w:type="pct"/>
          </w:tcPr>
          <w:p w14:paraId="0252F885" w14:textId="2B616E62" w:rsidR="00B266C7" w:rsidRPr="00B266C7" w:rsidRDefault="005A667A">
            <w:pPr>
              <w:jc w:val="center"/>
              <w:rPr>
                <w:color w:val="5B9BD5" w:themeColor="accent1"/>
              </w:rPr>
            </w:pPr>
            <w:r>
              <w:rPr>
                <w:color w:val="5B9BD5" w:themeColor="accent1"/>
              </w:rPr>
              <w:t>5</w:t>
            </w:r>
          </w:p>
        </w:tc>
        <w:tc>
          <w:tcPr>
            <w:tcW w:w="2727" w:type="pct"/>
          </w:tcPr>
          <w:p w14:paraId="4414AE67" w14:textId="6DC052D6" w:rsidR="00B266C7" w:rsidRPr="00B266C7" w:rsidRDefault="00B266C7">
            <w:pPr>
              <w:jc w:val="center"/>
              <w:rPr>
                <w:color w:val="5B9BD5" w:themeColor="accent1"/>
              </w:rPr>
            </w:pPr>
            <w:r w:rsidRPr="00B266C7">
              <w:rPr>
                <w:color w:val="5B9BD5" w:themeColor="accent1"/>
              </w:rPr>
              <w:t>Angebot des Auftragnehmers</w:t>
            </w:r>
          </w:p>
        </w:tc>
        <w:tc>
          <w:tcPr>
            <w:tcW w:w="909" w:type="pct"/>
          </w:tcPr>
          <w:p w14:paraId="68738613" w14:textId="77777777" w:rsidR="00B266C7" w:rsidRPr="00B266C7" w:rsidRDefault="00B266C7">
            <w:pPr>
              <w:jc w:val="center"/>
              <w:rPr>
                <w:color w:val="5B9BD5" w:themeColor="accent1"/>
              </w:rPr>
            </w:pPr>
          </w:p>
        </w:tc>
        <w:tc>
          <w:tcPr>
            <w:tcW w:w="909" w:type="pct"/>
          </w:tcPr>
          <w:p w14:paraId="32EB83E2" w14:textId="77777777" w:rsidR="00B266C7" w:rsidRDefault="00B266C7">
            <w:pPr>
              <w:jc w:val="center"/>
            </w:pPr>
          </w:p>
        </w:tc>
      </w:tr>
      <w:tr w:rsidR="00B266C7" w14:paraId="4D5C5D2A" w14:textId="77777777" w:rsidTr="005A667A">
        <w:trPr>
          <w:tblHeader/>
        </w:trPr>
        <w:tc>
          <w:tcPr>
            <w:tcW w:w="455" w:type="pct"/>
          </w:tcPr>
          <w:p w14:paraId="29C032CF" w14:textId="1721C6A5" w:rsidR="00B266C7" w:rsidRPr="00B266C7" w:rsidRDefault="005A667A">
            <w:pPr>
              <w:jc w:val="center"/>
              <w:rPr>
                <w:color w:val="5B9BD5" w:themeColor="accent1"/>
              </w:rPr>
            </w:pPr>
            <w:r>
              <w:rPr>
                <w:color w:val="5B9BD5" w:themeColor="accent1"/>
              </w:rPr>
              <w:t>6</w:t>
            </w:r>
          </w:p>
        </w:tc>
        <w:tc>
          <w:tcPr>
            <w:tcW w:w="2727" w:type="pct"/>
          </w:tcPr>
          <w:p w14:paraId="4D69ED17" w14:textId="2CAE1941" w:rsidR="00B266C7" w:rsidRPr="00B266C7" w:rsidRDefault="00B266C7">
            <w:pPr>
              <w:jc w:val="center"/>
              <w:rPr>
                <w:color w:val="5B9BD5" w:themeColor="accent1"/>
              </w:rPr>
            </w:pPr>
            <w:r w:rsidRPr="00B266C7">
              <w:rPr>
                <w:color w:val="5B9BD5" w:themeColor="accent1"/>
              </w:rPr>
              <w:t>Auftragsverarbeitungsvertrag (AVV)</w:t>
            </w:r>
          </w:p>
        </w:tc>
        <w:tc>
          <w:tcPr>
            <w:tcW w:w="909" w:type="pct"/>
          </w:tcPr>
          <w:p w14:paraId="73B9668A" w14:textId="77777777" w:rsidR="00B266C7" w:rsidRPr="00B266C7" w:rsidRDefault="00B266C7">
            <w:pPr>
              <w:jc w:val="center"/>
              <w:rPr>
                <w:color w:val="5B9BD5" w:themeColor="accent1"/>
              </w:rPr>
            </w:pPr>
          </w:p>
        </w:tc>
        <w:tc>
          <w:tcPr>
            <w:tcW w:w="909" w:type="pct"/>
          </w:tcPr>
          <w:p w14:paraId="2A9FBE82" w14:textId="77777777" w:rsidR="00B266C7" w:rsidRDefault="00B266C7">
            <w:pPr>
              <w:jc w:val="center"/>
            </w:pPr>
          </w:p>
        </w:tc>
      </w:tr>
    </w:tbl>
    <w:p w14:paraId="6375533B" w14:textId="588A6A0F" w:rsidR="00D60CDF" w:rsidRDefault="00456C24">
      <w:pPr>
        <w:tabs>
          <w:tab w:val="left" w:pos="431"/>
        </w:tabs>
        <w:ind w:left="431" w:hanging="431"/>
      </w:pPr>
      <w:sdt>
        <w:sdtPr>
          <w:rPr>
            <w:color w:val="5B9BD5" w:themeColor="accent1"/>
          </w:rPr>
          <w:id w:val="-522245522"/>
          <w14:checkbox>
            <w14:checked w14:val="1"/>
            <w14:checkedState w14:val="2612" w14:font="MS Gothic"/>
            <w14:uncheckedState w14:val="2610" w14:font="MS Gothic"/>
          </w14:checkbox>
        </w:sdtPr>
        <w:sdtEndPr/>
        <w:sdtContent>
          <w:r w:rsidR="00B266C7" w:rsidRPr="00B266C7">
            <w:rPr>
              <w:rFonts w:ascii="MS Gothic" w:eastAsia="MS Gothic" w:hAnsi="MS Gothic" w:hint="eastAsia"/>
              <w:color w:val="5B9BD5" w:themeColor="accent1"/>
            </w:rPr>
            <w:t>☒</w:t>
          </w:r>
        </w:sdtContent>
      </w:sdt>
      <w:r w:rsidR="002D2630">
        <w:tab/>
        <w:t xml:space="preserve">Es gelten die Anlagen in folgender Rangfolge </w:t>
      </w:r>
      <w:r w:rsidR="00B266C7" w:rsidRPr="00B266C7">
        <w:rPr>
          <w:color w:val="5B9BD5" w:themeColor="accent1"/>
        </w:rPr>
        <w:t xml:space="preserve">1 - </w:t>
      </w:r>
      <w:r w:rsidR="005A667A">
        <w:rPr>
          <w:color w:val="5B9BD5" w:themeColor="accent1"/>
        </w:rPr>
        <w:t>6</w:t>
      </w:r>
      <w:r w:rsidR="002D2630">
        <w:rPr>
          <w:sz w:val="20"/>
          <w:szCs w:val="20"/>
        </w:rPr>
        <w:t>.</w:t>
      </w:r>
    </w:p>
    <w:p w14:paraId="2706FD5D" w14:textId="77777777" w:rsidR="00D60CDF" w:rsidRDefault="002D2630">
      <w:r>
        <w:rPr>
          <w:b/>
          <w:bCs/>
        </w:rPr>
        <w:t xml:space="preserve">1.2.2 die Ergänzenden Vertragsbedingungen für </w:t>
      </w:r>
      <w:proofErr w:type="gramStart"/>
      <w:r>
        <w:rPr>
          <w:b/>
          <w:bCs/>
        </w:rPr>
        <w:t>IT Service</w:t>
      </w:r>
      <w:proofErr w:type="gramEnd"/>
      <w:r>
        <w:rPr>
          <w:b/>
          <w:bCs/>
        </w:rPr>
        <w:t xml:space="preserve"> (EVB-IT Service-AGB) in der bei Bereitstellung der Vergabeunterlagen geltenden Fassung einschließlich der Muster 1 bis 4</w:t>
      </w:r>
    </w:p>
    <w:p w14:paraId="5232A716" w14:textId="77777777" w:rsidR="00D60CDF" w:rsidRDefault="002D2630">
      <w:r>
        <w:rPr>
          <w:b/>
          <w:bCs/>
        </w:rPr>
        <w:t>1.2.3 die Allgemeinen Vertragsbedingungen für die Ausführung von Leistungen (VOL/B) in der bei Bereitstellung der Vergabeunterlagen geltenden Fassung.</w:t>
      </w:r>
    </w:p>
    <w:p w14:paraId="7C40C9B6" w14:textId="77777777" w:rsidR="00D60CDF" w:rsidRDefault="002D2630">
      <w:r>
        <w:t xml:space="preserve">Die EVB-IT Service-AGB stehen unter </w:t>
      </w:r>
      <w:hyperlink r:id="rId11" w:history="1">
        <w:r w:rsidR="00D60CDF">
          <w:rPr>
            <w:rStyle w:val="Hyperlink"/>
          </w:rPr>
          <w:t>evb-it.gov.de</w:t>
        </w:r>
      </w:hyperlink>
      <w:r>
        <w:t xml:space="preserve"> zur Einsichtnahme bereit. Die VOL/B wurde im Bundesanzeiger AT Nr. 178a vom 23. September 2003 veröffentlicht.</w:t>
      </w:r>
    </w:p>
    <w:p w14:paraId="5C873956" w14:textId="77777777" w:rsidR="00D60CDF" w:rsidRDefault="002D2630">
      <w:r>
        <w:t xml:space="preserve">Soweit vorformulierte Regelungen in den hier referenzierten Dokumenten des Auftragnehmers bzw. den sonstigen vom Auftragnehmer beigefügten Anlagen zu diesem Vertrag Regelungen in den EVB-IT Service-AGB widersprechen, sind sie ausgeschlossen, soweit nicht eine anderweitige Vereinbarung in den EVB-IT Service-AGB zugelassen ist. Eine Einbeziehung von Lizenzbedingungen an Standardsoftware* erfolgt ausschließlich hinsichtlich der Nutzungsrechtsregelungen, unabhängig davon, ob und in welcher Rangfolge diese als Anlage in Tabelle aus </w:t>
      </w:r>
      <w:r>
        <w:lastRenderedPageBreak/>
        <w:t>Nummer 1.2.1 aufgelistet werden. Allerdings gelten für Software* bzw. Softwarekomponenten, die Open Source Software* sind, die vom Rechteinhaber vorgegebenen Lizenzbedingungen.</w:t>
      </w:r>
    </w:p>
    <w:p w14:paraId="4AAF7993" w14:textId="77777777" w:rsidR="00D60CDF" w:rsidRDefault="002D2630">
      <w:r>
        <w:t xml:space="preserve"> </w:t>
      </w:r>
    </w:p>
    <w:p w14:paraId="48D7D45E" w14:textId="77777777" w:rsidR="00D60CDF" w:rsidRDefault="002D2630">
      <w:r>
        <w:t>Weitere Geschäftsbedingungen sind ausgeschlossen, soweit in diesem Vertrag nichts anderes vereinbart ist.</w:t>
      </w:r>
    </w:p>
    <w:p w14:paraId="1AFAFD6E" w14:textId="77777777" w:rsidR="00D60CDF" w:rsidRDefault="002D2630">
      <w:r>
        <w:t>Die mit * gekennzeichneten Begriffe sind am Ende der EVB-IT Service-AGB definiert.</w:t>
      </w:r>
    </w:p>
    <w:p w14:paraId="29D9324A" w14:textId="77777777" w:rsidR="00D60CDF" w:rsidRDefault="002D2630">
      <w:pPr>
        <w:pStyle w:val="berschrift2"/>
        <w:keepNext/>
        <w:numPr>
          <w:ilvl w:val="1"/>
          <w:numId w:val="2"/>
        </w:numPr>
      </w:pPr>
      <w:bookmarkStart w:id="3" w:name="_Toc222414048"/>
      <w:r>
        <w:t>Überblick über die vereinbarten Leistungen</w:t>
      </w:r>
      <w:bookmarkEnd w:id="3"/>
    </w:p>
    <w:p w14:paraId="0C6B05BF" w14:textId="77777777" w:rsidR="00D60CDF" w:rsidRDefault="00456C24">
      <w:pPr>
        <w:tabs>
          <w:tab w:val="left" w:pos="431"/>
        </w:tabs>
        <w:ind w:left="431" w:hanging="431"/>
      </w:pPr>
      <w:sdt>
        <w:sdtPr>
          <w:id w:val="422836074"/>
          <w14:checkbox>
            <w14:checked w14:val="0"/>
            <w14:checkedState w14:val="2612" w14:font="MS Gothic"/>
            <w14:uncheckedState w14:val="2610" w14:font="MS Gothic"/>
          </w14:checkbox>
        </w:sdtPr>
        <w:sdtEndPr/>
        <w:sdtContent>
          <w:r w:rsidR="002D2630">
            <w:sym w:font="MS Gothic" w:char="2610"/>
          </w:r>
        </w:sdtContent>
      </w:sdt>
      <w:r w:rsidR="002D2630">
        <w:tab/>
        <w:t>Bestandsaufnahme</w:t>
      </w:r>
    </w:p>
    <w:p w14:paraId="00C82118" w14:textId="1B510048" w:rsidR="00D60CDF" w:rsidRDefault="00456C24">
      <w:pPr>
        <w:tabs>
          <w:tab w:val="left" w:pos="431"/>
        </w:tabs>
        <w:ind w:left="431" w:hanging="431"/>
      </w:pPr>
      <w:sdt>
        <w:sdtPr>
          <w:rPr>
            <w:color w:val="5B9BD5" w:themeColor="accent1"/>
          </w:rPr>
          <w:id w:val="116272036"/>
          <w14:checkbox>
            <w14:checked w14:val="1"/>
            <w14:checkedState w14:val="2612" w14:font="MS Gothic"/>
            <w14:uncheckedState w14:val="2610" w14:font="MS Gothic"/>
          </w14:checkbox>
        </w:sdtPr>
        <w:sdtEndPr/>
        <w:sdtContent>
          <w:r w:rsidR="00B266C7" w:rsidRPr="00B266C7">
            <w:rPr>
              <w:rFonts w:ascii="MS Gothic" w:eastAsia="MS Gothic" w:hAnsi="MS Gothic" w:hint="eastAsia"/>
              <w:color w:val="5B9BD5" w:themeColor="accent1"/>
            </w:rPr>
            <w:t>☒</w:t>
          </w:r>
        </w:sdtContent>
      </w:sdt>
      <w:r w:rsidR="002D2630">
        <w:tab/>
        <w:t>Wiederherstellung der Betriebsbereitschaft* (Störungsbeseitigung)</w:t>
      </w:r>
    </w:p>
    <w:p w14:paraId="18AA4BBF" w14:textId="08D3EB91" w:rsidR="00D60CDF" w:rsidRDefault="00456C24">
      <w:pPr>
        <w:tabs>
          <w:tab w:val="left" w:pos="431"/>
        </w:tabs>
        <w:ind w:left="431" w:hanging="431"/>
      </w:pPr>
      <w:sdt>
        <w:sdtPr>
          <w:rPr>
            <w:color w:val="5B9BD5" w:themeColor="accent1"/>
          </w:rPr>
          <w:id w:val="-2029257674"/>
          <w14:checkbox>
            <w14:checked w14:val="1"/>
            <w14:checkedState w14:val="2612" w14:font="MS Gothic"/>
            <w14:uncheckedState w14:val="2610" w14:font="MS Gothic"/>
          </w14:checkbox>
        </w:sdtPr>
        <w:sdtEndPr/>
        <w:sdtContent>
          <w:r w:rsidR="00B266C7" w:rsidRPr="00B266C7">
            <w:rPr>
              <w:rFonts w:ascii="MS Gothic" w:eastAsia="MS Gothic" w:hAnsi="MS Gothic" w:hint="eastAsia"/>
              <w:color w:val="5B9BD5" w:themeColor="accent1"/>
            </w:rPr>
            <w:t>☒</w:t>
          </w:r>
        </w:sdtContent>
      </w:sdt>
      <w:r w:rsidR="002D2630">
        <w:tab/>
        <w:t>Aufrechterhaltung der Betriebsbereitschaft* (vorbeugende Maßnahmen)</w:t>
      </w:r>
    </w:p>
    <w:p w14:paraId="58289070" w14:textId="294BC595" w:rsidR="00D60CDF" w:rsidRDefault="00456C24">
      <w:pPr>
        <w:tabs>
          <w:tab w:val="left" w:pos="431"/>
        </w:tabs>
        <w:ind w:left="431" w:hanging="431"/>
      </w:pPr>
      <w:sdt>
        <w:sdtPr>
          <w:rPr>
            <w:color w:val="4472C4" w:themeColor="accent5"/>
          </w:rPr>
          <w:id w:val="235677319"/>
          <w14:checkbox>
            <w14:checked w14:val="1"/>
            <w14:checkedState w14:val="2612" w14:font="MS Gothic"/>
            <w14:uncheckedState w14:val="2610" w14:font="MS Gothic"/>
          </w14:checkbox>
        </w:sdtPr>
        <w:sdtEndPr/>
        <w:sdtContent>
          <w:r w:rsidR="00C12785" w:rsidRPr="003A3BA1">
            <w:rPr>
              <w:rFonts w:ascii="MS Gothic" w:eastAsia="MS Gothic" w:hAnsi="MS Gothic" w:hint="eastAsia"/>
              <w:color w:val="4472C4" w:themeColor="accent5"/>
            </w:rPr>
            <w:t>☒</w:t>
          </w:r>
        </w:sdtContent>
      </w:sdt>
      <w:r w:rsidR="002D2630" w:rsidRPr="003A3BA1">
        <w:tab/>
        <w:t>Überlassung neuer Programmstände*</w:t>
      </w:r>
    </w:p>
    <w:p w14:paraId="273A0AEB" w14:textId="1C2ABFC5" w:rsidR="00D60CDF" w:rsidRDefault="00456C24">
      <w:pPr>
        <w:tabs>
          <w:tab w:val="left" w:pos="431"/>
        </w:tabs>
        <w:ind w:left="431" w:hanging="431"/>
      </w:pPr>
      <w:sdt>
        <w:sdtPr>
          <w:rPr>
            <w:color w:val="5B9BD5" w:themeColor="accent1"/>
          </w:rPr>
          <w:id w:val="1644705453"/>
          <w14:checkbox>
            <w14:checked w14:val="1"/>
            <w14:checkedState w14:val="2612" w14:font="MS Gothic"/>
            <w14:uncheckedState w14:val="2610" w14:font="MS Gothic"/>
          </w14:checkbox>
        </w:sdtPr>
        <w:sdtEndPr/>
        <w:sdtContent>
          <w:r w:rsidR="00B266C7" w:rsidRPr="00B266C7">
            <w:rPr>
              <w:rFonts w:ascii="MS Gothic" w:eastAsia="MS Gothic" w:hAnsi="MS Gothic" w:hint="eastAsia"/>
              <w:color w:val="5B9BD5" w:themeColor="accent1"/>
            </w:rPr>
            <w:t>☒</w:t>
          </w:r>
        </w:sdtContent>
      </w:sdt>
      <w:r w:rsidR="002D2630">
        <w:tab/>
        <w:t>Hotline</w:t>
      </w:r>
    </w:p>
    <w:p w14:paraId="78C19CA7" w14:textId="75E33F41" w:rsidR="00D60CDF" w:rsidRDefault="00456C24">
      <w:pPr>
        <w:tabs>
          <w:tab w:val="left" w:pos="431"/>
        </w:tabs>
        <w:ind w:left="431" w:hanging="431"/>
      </w:pPr>
      <w:sdt>
        <w:sdtPr>
          <w:rPr>
            <w:color w:val="4472C4" w:themeColor="accent5"/>
          </w:rPr>
          <w:id w:val="-873152790"/>
          <w14:checkbox>
            <w14:checked w14:val="1"/>
            <w14:checkedState w14:val="2612" w14:font="MS Gothic"/>
            <w14:uncheckedState w14:val="2610" w14:font="MS Gothic"/>
          </w14:checkbox>
        </w:sdtPr>
        <w:sdtEndPr/>
        <w:sdtContent>
          <w:r w:rsidR="00E376E7" w:rsidRPr="00E376E7">
            <w:rPr>
              <w:rFonts w:ascii="MS Gothic" w:eastAsia="MS Gothic" w:hAnsi="MS Gothic" w:hint="eastAsia"/>
              <w:color w:val="4472C4" w:themeColor="accent5"/>
            </w:rPr>
            <w:t>☒</w:t>
          </w:r>
        </w:sdtContent>
      </w:sdt>
      <w:r w:rsidR="002D2630">
        <w:tab/>
        <w:t>Rufbereitschaft</w:t>
      </w:r>
    </w:p>
    <w:p w14:paraId="36A3B738" w14:textId="22021EEC" w:rsidR="00D60CDF" w:rsidRDefault="00456C24">
      <w:pPr>
        <w:tabs>
          <w:tab w:val="left" w:pos="431"/>
        </w:tabs>
        <w:ind w:left="431" w:hanging="431"/>
      </w:pPr>
      <w:sdt>
        <w:sdtPr>
          <w:rPr>
            <w:color w:val="5B9BD5" w:themeColor="accent1"/>
          </w:rPr>
          <w:id w:val="2113941559"/>
          <w14:checkbox>
            <w14:checked w14:val="1"/>
            <w14:checkedState w14:val="2612" w14:font="MS Gothic"/>
            <w14:uncheckedState w14:val="2610" w14:font="MS Gothic"/>
          </w14:checkbox>
        </w:sdtPr>
        <w:sdtEndPr/>
        <w:sdtContent>
          <w:r w:rsidR="00B266C7" w:rsidRPr="00B266C7">
            <w:rPr>
              <w:rFonts w:ascii="MS Gothic" w:eastAsia="MS Gothic" w:hAnsi="MS Gothic" w:hint="eastAsia"/>
              <w:color w:val="5B9BD5" w:themeColor="accent1"/>
            </w:rPr>
            <w:t>☒</w:t>
          </w:r>
        </w:sdtContent>
      </w:sdt>
      <w:r w:rsidR="002D2630">
        <w:tab/>
        <w:t>Vor Ort-Service</w:t>
      </w:r>
    </w:p>
    <w:p w14:paraId="41B89F42" w14:textId="77777777" w:rsidR="00D60CDF" w:rsidRDefault="00456C24">
      <w:pPr>
        <w:tabs>
          <w:tab w:val="left" w:pos="431"/>
        </w:tabs>
        <w:ind w:left="431" w:hanging="431"/>
      </w:pPr>
      <w:sdt>
        <w:sdtPr>
          <w:id w:val="-99187877"/>
          <w14:checkbox>
            <w14:checked w14:val="0"/>
            <w14:checkedState w14:val="2612" w14:font="MS Gothic"/>
            <w14:uncheckedState w14:val="2610" w14:font="MS Gothic"/>
          </w14:checkbox>
        </w:sdtPr>
        <w:sdtEndPr/>
        <w:sdtContent>
          <w:r w:rsidR="002D2630">
            <w:sym w:font="MS Gothic" w:char="2610"/>
          </w:r>
        </w:sdtContent>
      </w:sdt>
      <w:r w:rsidR="002D2630">
        <w:tab/>
        <w:t>Lizenzmanagement</w:t>
      </w:r>
    </w:p>
    <w:p w14:paraId="62C27E7E" w14:textId="77777777" w:rsidR="00D60CDF" w:rsidRDefault="00456C24">
      <w:pPr>
        <w:tabs>
          <w:tab w:val="left" w:pos="431"/>
        </w:tabs>
        <w:ind w:left="431" w:hanging="431"/>
      </w:pPr>
      <w:sdt>
        <w:sdtPr>
          <w:id w:val="-1565248249"/>
          <w14:checkbox>
            <w14:checked w14:val="0"/>
            <w14:checkedState w14:val="2612" w14:font="MS Gothic"/>
            <w14:uncheckedState w14:val="2610" w14:font="MS Gothic"/>
          </w14:checkbox>
        </w:sdtPr>
        <w:sdtEndPr/>
        <w:sdtContent>
          <w:r w:rsidR="002D2630">
            <w:sym w:font="MS Gothic" w:char="2610"/>
          </w:r>
        </w:sdtContent>
      </w:sdt>
      <w:r w:rsidR="002D2630">
        <w:tab/>
        <w:t>Mängelhaftungs-, Garantie- und Servicevertragsabwicklung</w:t>
      </w:r>
    </w:p>
    <w:p w14:paraId="5A7B879B" w14:textId="4C1F4CB4" w:rsidR="00D60CDF" w:rsidRDefault="00456C24">
      <w:pPr>
        <w:tabs>
          <w:tab w:val="left" w:pos="431"/>
        </w:tabs>
        <w:ind w:left="431" w:hanging="431"/>
      </w:pPr>
      <w:sdt>
        <w:sdtPr>
          <w:id w:val="-1691445299"/>
          <w14:checkbox>
            <w14:checked w14:val="0"/>
            <w14:checkedState w14:val="2612" w14:font="MS Gothic"/>
            <w14:uncheckedState w14:val="2610" w14:font="MS Gothic"/>
          </w14:checkbox>
        </w:sdtPr>
        <w:sdtEndPr/>
        <w:sdtContent>
          <w:r w:rsidR="002D2630">
            <w:sym w:font="MS Gothic" w:char="2610"/>
          </w:r>
        </w:sdtContent>
      </w:sdt>
      <w:r w:rsidR="002D2630">
        <w:tab/>
        <w:t>Dat</w:t>
      </w:r>
      <w:r w:rsidR="00B80741">
        <w:t>e</w:t>
      </w:r>
      <w:r w:rsidR="002D2630">
        <w:t>nsicherungsservices</w:t>
      </w:r>
    </w:p>
    <w:p w14:paraId="500E2B5C" w14:textId="40DC4C76" w:rsidR="00D60CDF" w:rsidRDefault="00456C24">
      <w:pPr>
        <w:tabs>
          <w:tab w:val="left" w:pos="431"/>
        </w:tabs>
        <w:ind w:left="431" w:hanging="431"/>
      </w:pPr>
      <w:sdt>
        <w:sdtPr>
          <w:rPr>
            <w:color w:val="5B9BD5" w:themeColor="accent1"/>
          </w:rPr>
          <w:id w:val="74706159"/>
          <w14:checkbox>
            <w14:checked w14:val="1"/>
            <w14:checkedState w14:val="2612" w14:font="MS Gothic"/>
            <w14:uncheckedState w14:val="2610" w14:font="MS Gothic"/>
          </w14:checkbox>
        </w:sdtPr>
        <w:sdtEndPr/>
        <w:sdtContent>
          <w:r w:rsidR="00B266C7" w:rsidRPr="00B266C7">
            <w:rPr>
              <w:rFonts w:ascii="MS Gothic" w:eastAsia="MS Gothic" w:hAnsi="MS Gothic" w:hint="eastAsia"/>
              <w:color w:val="5B9BD5" w:themeColor="accent1"/>
            </w:rPr>
            <w:t>☒</w:t>
          </w:r>
        </w:sdtContent>
      </w:sdt>
      <w:r w:rsidR="002D2630">
        <w:tab/>
        <w:t>Besondere Serviceleistungen in Bezug auf Systemkomponenten*</w:t>
      </w:r>
    </w:p>
    <w:p w14:paraId="4AA25165" w14:textId="5265F8C2" w:rsidR="00D60CDF" w:rsidRDefault="00456C24">
      <w:pPr>
        <w:tabs>
          <w:tab w:val="left" w:pos="431"/>
        </w:tabs>
        <w:ind w:left="863" w:hanging="431"/>
      </w:pPr>
      <w:sdt>
        <w:sdtPr>
          <w:rPr>
            <w:color w:val="5B9BD5" w:themeColor="accent1"/>
          </w:rPr>
          <w:id w:val="73794004"/>
          <w14:checkbox>
            <w14:checked w14:val="1"/>
            <w14:checkedState w14:val="2612" w14:font="MS Gothic"/>
            <w14:uncheckedState w14:val="2610" w14:font="MS Gothic"/>
          </w14:checkbox>
        </w:sdtPr>
        <w:sdtEndPr/>
        <w:sdtContent>
          <w:r w:rsidR="00DE2E1F" w:rsidRPr="00DE2E1F">
            <w:rPr>
              <w:rFonts w:ascii="MS Gothic" w:eastAsia="MS Gothic" w:hAnsi="MS Gothic" w:hint="eastAsia"/>
              <w:color w:val="5B9BD5" w:themeColor="accent1"/>
            </w:rPr>
            <w:t>☒</w:t>
          </w:r>
        </w:sdtContent>
      </w:sdt>
      <w:r w:rsidR="002D2630">
        <w:tab/>
        <w:t>Ab- und Wiederaufbau von Systemkomponenten*</w:t>
      </w:r>
    </w:p>
    <w:p w14:paraId="50197BE3" w14:textId="0014B17B" w:rsidR="00D60CDF" w:rsidRDefault="00456C24">
      <w:pPr>
        <w:tabs>
          <w:tab w:val="left" w:pos="431"/>
        </w:tabs>
        <w:ind w:left="863" w:hanging="431"/>
      </w:pPr>
      <w:sdt>
        <w:sdtPr>
          <w:rPr>
            <w:color w:val="5B9BD5" w:themeColor="accent1"/>
          </w:rPr>
          <w:id w:val="2017570771"/>
          <w14:checkbox>
            <w14:checked w14:val="1"/>
            <w14:checkedState w14:val="2612" w14:font="MS Gothic"/>
            <w14:uncheckedState w14:val="2610" w14:font="MS Gothic"/>
          </w14:checkbox>
        </w:sdtPr>
        <w:sdtEndPr/>
        <w:sdtContent>
          <w:r w:rsidR="00DE2E1F" w:rsidRPr="00DE2E1F">
            <w:rPr>
              <w:rFonts w:ascii="MS Gothic" w:eastAsia="MS Gothic" w:hAnsi="MS Gothic" w:hint="eastAsia"/>
              <w:color w:val="5B9BD5" w:themeColor="accent1"/>
            </w:rPr>
            <w:t>☒</w:t>
          </w:r>
        </w:sdtContent>
      </w:sdt>
      <w:r w:rsidR="002D2630">
        <w:tab/>
        <w:t>Modifikation von Systemkomponenten*</w:t>
      </w:r>
    </w:p>
    <w:p w14:paraId="7CB29864" w14:textId="16E60483" w:rsidR="00D60CDF" w:rsidRDefault="00456C24">
      <w:pPr>
        <w:tabs>
          <w:tab w:val="left" w:pos="431"/>
        </w:tabs>
        <w:ind w:left="863" w:hanging="431"/>
      </w:pPr>
      <w:sdt>
        <w:sdtPr>
          <w:rPr>
            <w:color w:val="5B9BD5" w:themeColor="accent1"/>
          </w:rPr>
          <w:id w:val="-1738699416"/>
          <w14:checkbox>
            <w14:checked w14:val="1"/>
            <w14:checkedState w14:val="2612" w14:font="MS Gothic"/>
            <w14:uncheckedState w14:val="2610" w14:font="MS Gothic"/>
          </w14:checkbox>
        </w:sdtPr>
        <w:sdtEndPr/>
        <w:sdtContent>
          <w:r w:rsidR="00DE2E1F" w:rsidRPr="00DE2E1F">
            <w:rPr>
              <w:rFonts w:ascii="MS Gothic" w:eastAsia="MS Gothic" w:hAnsi="MS Gothic" w:hint="eastAsia"/>
              <w:color w:val="5B9BD5" w:themeColor="accent1"/>
            </w:rPr>
            <w:t>☒</w:t>
          </w:r>
        </w:sdtContent>
      </w:sdt>
      <w:r w:rsidR="002D2630">
        <w:tab/>
        <w:t>Einrichten von neuen oder ausgewechselten Systemkomponenten*</w:t>
      </w:r>
    </w:p>
    <w:p w14:paraId="6A8D27DE" w14:textId="77777777" w:rsidR="00D60CDF" w:rsidRDefault="00456C24">
      <w:pPr>
        <w:tabs>
          <w:tab w:val="left" w:pos="431"/>
        </w:tabs>
        <w:ind w:left="431" w:hanging="431"/>
      </w:pPr>
      <w:sdt>
        <w:sdtPr>
          <w:id w:val="1080719320"/>
          <w14:checkbox>
            <w14:checked w14:val="0"/>
            <w14:checkedState w14:val="2612" w14:font="MS Gothic"/>
            <w14:uncheckedState w14:val="2610" w14:font="MS Gothic"/>
          </w14:checkbox>
        </w:sdtPr>
        <w:sdtEndPr/>
        <w:sdtContent>
          <w:r w:rsidR="002D2630">
            <w:sym w:font="MS Gothic" w:char="2610"/>
          </w:r>
        </w:sdtContent>
      </w:sdt>
      <w:r w:rsidR="002D2630">
        <w:tab/>
        <w:t>Schulung</w:t>
      </w:r>
    </w:p>
    <w:p w14:paraId="443F4D16" w14:textId="582139AB" w:rsidR="00D60CDF" w:rsidRDefault="00456C24">
      <w:pPr>
        <w:tabs>
          <w:tab w:val="left" w:pos="431"/>
        </w:tabs>
        <w:ind w:left="431" w:hanging="431"/>
      </w:pPr>
      <w:sdt>
        <w:sdtPr>
          <w:rPr>
            <w:color w:val="5B9BD5" w:themeColor="accent1"/>
          </w:rPr>
          <w:id w:val="-232165477"/>
          <w14:checkbox>
            <w14:checked w14:val="1"/>
            <w14:checkedState w14:val="2612" w14:font="MS Gothic"/>
            <w14:uncheckedState w14:val="2610" w14:font="MS Gothic"/>
          </w14:checkbox>
        </w:sdtPr>
        <w:sdtEndPr/>
        <w:sdtContent>
          <w:r w:rsidR="00DE2E1F" w:rsidRPr="00DE2E1F">
            <w:rPr>
              <w:rFonts w:ascii="MS Gothic" w:eastAsia="MS Gothic" w:hAnsi="MS Gothic" w:hint="eastAsia"/>
              <w:color w:val="5B9BD5" w:themeColor="accent1"/>
            </w:rPr>
            <w:t>☒</w:t>
          </w:r>
        </w:sdtContent>
      </w:sdt>
      <w:r w:rsidR="002D2630">
        <w:tab/>
        <w:t>Sonstige Serviceleistungen</w:t>
      </w:r>
      <w:r w:rsidR="00DE2E1F">
        <w:t xml:space="preserve"> </w:t>
      </w:r>
      <w:r w:rsidR="00DE2E1F" w:rsidRPr="00DE2E1F">
        <w:rPr>
          <w:color w:val="5B9BD5" w:themeColor="accent1"/>
        </w:rPr>
        <w:t xml:space="preserve">gem. </w:t>
      </w:r>
      <w:r w:rsidR="00DE2E1F">
        <w:rPr>
          <w:color w:val="5B9BD5" w:themeColor="accent1"/>
        </w:rPr>
        <w:t xml:space="preserve">Anlage </w:t>
      </w:r>
      <w:r w:rsidR="00DE2E1F" w:rsidRPr="00DE2E1F">
        <w:rPr>
          <w:color w:val="5B9BD5" w:themeColor="accent1"/>
        </w:rPr>
        <w:t>Leistungsbeschreibung</w:t>
      </w:r>
    </w:p>
    <w:p w14:paraId="4B7D0BE0" w14:textId="77777777" w:rsidR="00D60CDF" w:rsidRDefault="002D2630">
      <w:pPr>
        <w:pStyle w:val="berschrift2"/>
        <w:keepNext/>
        <w:numPr>
          <w:ilvl w:val="1"/>
          <w:numId w:val="2"/>
        </w:numPr>
      </w:pPr>
      <w:bookmarkStart w:id="4" w:name="_Toc222414049"/>
      <w:r>
        <w:t>Beschreibung und Standort(e) des vertragsgegenständlichen IT-Systems und der Systemumgebung*</w:t>
      </w:r>
      <w:bookmarkEnd w:id="4"/>
    </w:p>
    <w:p w14:paraId="173D63C6" w14:textId="77777777" w:rsidR="00D60CDF" w:rsidRDefault="002D2630">
      <w:pPr>
        <w:pStyle w:val="berschrift3"/>
        <w:keepNext/>
        <w:numPr>
          <w:ilvl w:val="2"/>
          <w:numId w:val="2"/>
        </w:numPr>
      </w:pPr>
      <w:bookmarkStart w:id="5" w:name="_Toc222414050"/>
      <w:r>
        <w:t>Beschreibung des IT-Systems und seiner Systemumgebung*</w:t>
      </w:r>
      <w:bookmarkEnd w:id="5"/>
    </w:p>
    <w:p w14:paraId="29295CC7" w14:textId="0B7C5500" w:rsidR="00D60CDF" w:rsidRDefault="00456C24">
      <w:pPr>
        <w:tabs>
          <w:tab w:val="left" w:pos="431"/>
        </w:tabs>
        <w:ind w:left="431" w:hanging="431"/>
      </w:pPr>
      <w:sdt>
        <w:sdtPr>
          <w:rPr>
            <w:color w:val="5B9BD5" w:themeColor="accent1"/>
          </w:rPr>
          <w:id w:val="-134869025"/>
          <w14:checkbox>
            <w14:checked w14:val="1"/>
            <w14:checkedState w14:val="2612" w14:font="MS Gothic"/>
            <w14:uncheckedState w14:val="2610" w14:font="MS Gothic"/>
          </w14:checkbox>
        </w:sdtPr>
        <w:sdtEndPr/>
        <w:sdtContent>
          <w:r w:rsidR="00DE2E1F" w:rsidRPr="00DE2E1F">
            <w:rPr>
              <w:rFonts w:ascii="MS Gothic" w:eastAsia="MS Gothic" w:hAnsi="MS Gothic" w:hint="eastAsia"/>
              <w:color w:val="5B9BD5" w:themeColor="accent1"/>
            </w:rPr>
            <w:t>☒</w:t>
          </w:r>
        </w:sdtContent>
      </w:sdt>
      <w:r w:rsidR="002D2630">
        <w:tab/>
        <w:t xml:space="preserve">Das vertragsgegenständliche IT-System, die dazu vorhandene Dokumentation und seine Systemumgebung* ergeben sich aus </w:t>
      </w:r>
      <w:r w:rsidR="002D2630" w:rsidRPr="00DE2E1F">
        <w:rPr>
          <w:color w:val="5B9BD5" w:themeColor="accent1"/>
        </w:rPr>
        <w:t xml:space="preserve">Anlage </w:t>
      </w:r>
      <w:r w:rsidR="00DE2E1F" w:rsidRPr="00DE2E1F">
        <w:rPr>
          <w:color w:val="5B9BD5" w:themeColor="accent1"/>
        </w:rPr>
        <w:t>Leistungsbeschreibung</w:t>
      </w:r>
      <w:r w:rsidR="002D2630">
        <w:t>.</w:t>
      </w:r>
    </w:p>
    <w:p w14:paraId="32D8FA76" w14:textId="77777777" w:rsidR="00D60CDF" w:rsidRDefault="00456C24">
      <w:pPr>
        <w:tabs>
          <w:tab w:val="left" w:pos="431"/>
        </w:tabs>
        <w:ind w:left="431" w:hanging="431"/>
      </w:pPr>
      <w:sdt>
        <w:sdtPr>
          <w:id w:val="638839201"/>
          <w14:checkbox>
            <w14:checked w14:val="0"/>
            <w14:checkedState w14:val="2612" w14:font="MS Gothic"/>
            <w14:uncheckedState w14:val="2610" w14:font="MS Gothic"/>
          </w14:checkbox>
        </w:sdtPr>
        <w:sdtEndPr/>
        <w:sdtContent>
          <w:r w:rsidR="002D2630">
            <w:sym w:font="MS Gothic" w:char="2610"/>
          </w:r>
        </w:sdtContent>
      </w:sdt>
      <w:r w:rsidR="002D2630">
        <w:tab/>
        <w:t>Das vertragsgegenständliche IT-System ist das System des Vertrages _____ (Vertragsbezeichnung) (im Folgenden „Projektvertrag“ genannt) mit dem Auftragnehmer vom _____, Vertragsnummer _____ einschließlich aller dort vereinbarten Beistellungen, soweit bezüglich dieser nachfolgend nicht etwas anderes vereinbart ist.</w:t>
      </w:r>
    </w:p>
    <w:p w14:paraId="490D553C" w14:textId="77777777" w:rsidR="00D60CDF" w:rsidRDefault="00456C24">
      <w:pPr>
        <w:tabs>
          <w:tab w:val="left" w:pos="431"/>
        </w:tabs>
        <w:ind w:left="863" w:hanging="431"/>
      </w:pPr>
      <w:sdt>
        <w:sdtPr>
          <w:id w:val="911430713"/>
          <w14:checkbox>
            <w14:checked w14:val="0"/>
            <w14:checkedState w14:val="2612" w14:font="MS Gothic"/>
            <w14:uncheckedState w14:val="2610" w14:font="MS Gothic"/>
          </w14:checkbox>
        </w:sdtPr>
        <w:sdtEndPr/>
        <w:sdtContent>
          <w:r w:rsidR="002D2630">
            <w:sym w:font="MS Gothic" w:char="2610"/>
          </w:r>
        </w:sdtContent>
      </w:sdt>
      <w:r w:rsidR="002D2630">
        <w:tab/>
        <w:t>Das IT-System umfasst nur die folgenden im Projektvertrag vereinbarten Beistellungen: _____</w:t>
      </w:r>
    </w:p>
    <w:p w14:paraId="1F8BCCDE" w14:textId="77777777" w:rsidR="00D60CDF" w:rsidRDefault="002D2630">
      <w:pPr>
        <w:tabs>
          <w:tab w:val="left" w:pos="431"/>
        </w:tabs>
        <w:ind w:left="1296" w:hanging="431"/>
      </w:pPr>
      <w:r>
        <w:t>oder</w:t>
      </w:r>
    </w:p>
    <w:p w14:paraId="513F33F8" w14:textId="77777777" w:rsidR="00D60CDF" w:rsidRDefault="00456C24">
      <w:pPr>
        <w:tabs>
          <w:tab w:val="left" w:pos="431"/>
        </w:tabs>
        <w:ind w:left="863" w:hanging="431"/>
      </w:pPr>
      <w:sdt>
        <w:sdtPr>
          <w:id w:val="1760794519"/>
          <w14:checkbox>
            <w14:checked w14:val="0"/>
            <w14:checkedState w14:val="2612" w14:font="MS Gothic"/>
            <w14:uncheckedState w14:val="2610" w14:font="MS Gothic"/>
          </w14:checkbox>
        </w:sdtPr>
        <w:sdtEndPr/>
        <w:sdtContent>
          <w:r w:rsidR="002D2630">
            <w:sym w:font="MS Gothic" w:char="2610"/>
          </w:r>
        </w:sdtContent>
      </w:sdt>
      <w:r w:rsidR="002D2630">
        <w:tab/>
        <w:t>Das IT-System umfasst keine der im Projektvertrag vereinbarten Beistellungen.</w:t>
      </w:r>
    </w:p>
    <w:p w14:paraId="00B98A56" w14:textId="77777777" w:rsidR="00D60CDF" w:rsidRDefault="00456C24">
      <w:pPr>
        <w:tabs>
          <w:tab w:val="left" w:pos="431"/>
        </w:tabs>
        <w:ind w:left="863" w:hanging="431"/>
      </w:pPr>
      <w:sdt>
        <w:sdtPr>
          <w:id w:val="-702484868"/>
          <w14:checkbox>
            <w14:checked w14:val="0"/>
            <w14:checkedState w14:val="2612" w14:font="MS Gothic"/>
            <w14:uncheckedState w14:val="2610" w14:font="MS Gothic"/>
          </w14:checkbox>
        </w:sdtPr>
        <w:sdtEndPr/>
        <w:sdtContent>
          <w:r w:rsidR="002D2630">
            <w:sym w:font="MS Gothic" w:char="2610"/>
          </w:r>
        </w:sdtContent>
      </w:sdt>
      <w:r w:rsidR="002D2630">
        <w:tab/>
        <w:t>Das IT-System weist die folgenden Modifikationen und Erweiterungen auf: _____.</w:t>
      </w:r>
    </w:p>
    <w:p w14:paraId="68FCC587" w14:textId="77777777" w:rsidR="00D60CDF" w:rsidRDefault="002D2630">
      <w:pPr>
        <w:tabs>
          <w:tab w:val="left" w:pos="431"/>
        </w:tabs>
        <w:ind w:left="863" w:hanging="431"/>
      </w:pPr>
      <w:r>
        <w:t>Die Systemumgebung*</w:t>
      </w:r>
    </w:p>
    <w:p w14:paraId="4432C667" w14:textId="77777777" w:rsidR="00D60CDF" w:rsidRDefault="00456C24">
      <w:pPr>
        <w:tabs>
          <w:tab w:val="left" w:pos="431"/>
        </w:tabs>
        <w:ind w:left="863" w:hanging="431"/>
      </w:pPr>
      <w:sdt>
        <w:sdtPr>
          <w:id w:val="1981962664"/>
          <w14:checkbox>
            <w14:checked w14:val="0"/>
            <w14:checkedState w14:val="2612" w14:font="MS Gothic"/>
            <w14:uncheckedState w14:val="2610" w14:font="MS Gothic"/>
          </w14:checkbox>
        </w:sdtPr>
        <w:sdtEndPr/>
        <w:sdtContent>
          <w:r w:rsidR="002D2630">
            <w:sym w:font="MS Gothic" w:char="2610"/>
          </w:r>
        </w:sdtContent>
      </w:sdt>
      <w:r w:rsidR="002D2630">
        <w:tab/>
        <w:t>ergibt sich ebenfalls aus o.g. Projektvertrag.</w:t>
      </w:r>
    </w:p>
    <w:p w14:paraId="6AF2341C" w14:textId="77777777" w:rsidR="00D60CDF" w:rsidRDefault="00456C24">
      <w:pPr>
        <w:tabs>
          <w:tab w:val="left" w:pos="431"/>
        </w:tabs>
        <w:ind w:left="863" w:hanging="431"/>
      </w:pPr>
      <w:sdt>
        <w:sdtPr>
          <w:id w:val="-374238610"/>
          <w14:checkbox>
            <w14:checked w14:val="0"/>
            <w14:checkedState w14:val="2612" w14:font="MS Gothic"/>
            <w14:uncheckedState w14:val="2610" w14:font="MS Gothic"/>
          </w14:checkbox>
        </w:sdtPr>
        <w:sdtEndPr/>
        <w:sdtContent>
          <w:r w:rsidR="002D2630">
            <w:sym w:font="MS Gothic" w:char="2610"/>
          </w:r>
        </w:sdtContent>
      </w:sdt>
      <w:r w:rsidR="002D2630">
        <w:tab/>
        <w:t>hat sich ggü. der Beschreibung aus o.g. Projektvertrag geändert. Die Änderungen ergeben sich aus Anlage _____.</w:t>
      </w:r>
    </w:p>
    <w:p w14:paraId="68C5F614" w14:textId="77777777" w:rsidR="00D60CDF" w:rsidRDefault="00456C24">
      <w:pPr>
        <w:tabs>
          <w:tab w:val="left" w:pos="431"/>
        </w:tabs>
        <w:ind w:left="863" w:hanging="431"/>
      </w:pPr>
      <w:sdt>
        <w:sdtPr>
          <w:id w:val="703058680"/>
          <w14:checkbox>
            <w14:checked w14:val="0"/>
            <w14:checkedState w14:val="2612" w14:font="MS Gothic"/>
            <w14:uncheckedState w14:val="2610" w14:font="MS Gothic"/>
          </w14:checkbox>
        </w:sdtPr>
        <w:sdtEndPr/>
        <w:sdtContent>
          <w:r w:rsidR="002D2630">
            <w:sym w:font="MS Gothic" w:char="2610"/>
          </w:r>
        </w:sdtContent>
      </w:sdt>
      <w:r w:rsidR="002D2630">
        <w:tab/>
        <w:t>ergibt sich aus Anlage _____.</w:t>
      </w:r>
    </w:p>
    <w:p w14:paraId="0D7E4A4A" w14:textId="77777777" w:rsidR="00D60CDF" w:rsidRDefault="00456C24">
      <w:pPr>
        <w:tabs>
          <w:tab w:val="left" w:pos="431"/>
        </w:tabs>
        <w:ind w:left="431" w:hanging="431"/>
      </w:pPr>
      <w:sdt>
        <w:sdtPr>
          <w:id w:val="-808319079"/>
          <w14:checkbox>
            <w14:checked w14:val="0"/>
            <w14:checkedState w14:val="2612" w14:font="MS Gothic"/>
            <w14:uncheckedState w14:val="2610" w14:font="MS Gothic"/>
          </w14:checkbox>
        </w:sdtPr>
        <w:sdtEndPr/>
        <w:sdtContent>
          <w:r w:rsidR="002D2630">
            <w:sym w:font="MS Gothic" w:char="2610"/>
          </w:r>
        </w:sdtContent>
      </w:sdt>
      <w:r w:rsidR="002D2630">
        <w:tab/>
        <w:t>Der Auftragnehmer hatte ausgiebig Gelegenheit, im Zeitraum vom / am _____ das vertragsgegenständliche IT-System und die Systemumgebung* zu besichtigen.</w:t>
      </w:r>
    </w:p>
    <w:p w14:paraId="40F4B760" w14:textId="77777777" w:rsidR="00D60CDF" w:rsidRDefault="002D2630">
      <w:r>
        <w:t>Das IT-System besteht aus:</w:t>
      </w:r>
    </w:p>
    <w:p w14:paraId="072BA416" w14:textId="4CB8F4A9" w:rsidR="00D60CDF" w:rsidRDefault="00456C24">
      <w:pPr>
        <w:tabs>
          <w:tab w:val="left" w:pos="431"/>
        </w:tabs>
        <w:ind w:left="431" w:hanging="431"/>
      </w:pPr>
      <w:sdt>
        <w:sdtPr>
          <w:rPr>
            <w:color w:val="5B9BD5" w:themeColor="accent1"/>
          </w:rPr>
          <w:id w:val="-1222817690"/>
          <w14:checkbox>
            <w14:checked w14:val="1"/>
            <w14:checkedState w14:val="2612" w14:font="MS Gothic"/>
            <w14:uncheckedState w14:val="2610" w14:font="MS Gothic"/>
          </w14:checkbox>
        </w:sdtPr>
        <w:sdtEndPr/>
        <w:sdtContent>
          <w:r w:rsidR="00DE2E1F" w:rsidRPr="00DE2E1F">
            <w:rPr>
              <w:rFonts w:ascii="MS Gothic" w:eastAsia="MS Gothic" w:hAnsi="MS Gothic" w:hint="eastAsia"/>
              <w:color w:val="5B9BD5" w:themeColor="accent1"/>
            </w:rPr>
            <w:t>☒</w:t>
          </w:r>
        </w:sdtContent>
      </w:sdt>
      <w:r w:rsidR="002D2630">
        <w:tab/>
        <w:t>Produktivsystem</w:t>
      </w:r>
    </w:p>
    <w:p w14:paraId="30429B09" w14:textId="77777777" w:rsidR="00D60CDF" w:rsidRDefault="00456C24">
      <w:pPr>
        <w:tabs>
          <w:tab w:val="left" w:pos="431"/>
        </w:tabs>
        <w:ind w:left="431" w:hanging="431"/>
      </w:pPr>
      <w:sdt>
        <w:sdtPr>
          <w:id w:val="-1037494791"/>
          <w14:checkbox>
            <w14:checked w14:val="0"/>
            <w14:checkedState w14:val="2612" w14:font="MS Gothic"/>
            <w14:uncheckedState w14:val="2610" w14:font="MS Gothic"/>
          </w14:checkbox>
        </w:sdtPr>
        <w:sdtEndPr/>
        <w:sdtContent>
          <w:r w:rsidR="002D2630" w:rsidRPr="00B80741">
            <w:sym w:font="MS Gothic" w:char="2610"/>
          </w:r>
        </w:sdtContent>
      </w:sdt>
      <w:r w:rsidR="002D2630" w:rsidRPr="00B80741">
        <w:tab/>
        <w:t>Testsystem,</w:t>
      </w:r>
    </w:p>
    <w:p w14:paraId="06428735" w14:textId="77777777" w:rsidR="00D60CDF" w:rsidRDefault="00456C24">
      <w:pPr>
        <w:tabs>
          <w:tab w:val="left" w:pos="431"/>
        </w:tabs>
        <w:ind w:left="431" w:hanging="431"/>
      </w:pPr>
      <w:sdt>
        <w:sdtPr>
          <w:id w:val="1305124030"/>
          <w14:checkbox>
            <w14:checked w14:val="0"/>
            <w14:checkedState w14:val="2612" w14:font="MS Gothic"/>
            <w14:uncheckedState w14:val="2610" w14:font="MS Gothic"/>
          </w14:checkbox>
        </w:sdtPr>
        <w:sdtEndPr/>
        <w:sdtContent>
          <w:r w:rsidR="002D2630">
            <w:sym w:font="MS Gothic" w:char="2610"/>
          </w:r>
        </w:sdtContent>
      </w:sdt>
      <w:r w:rsidR="002D2630">
        <w:tab/>
        <w:t>Schulungssystem,</w:t>
      </w:r>
    </w:p>
    <w:p w14:paraId="4149B50D" w14:textId="77777777" w:rsidR="00D60CDF" w:rsidRDefault="00456C24">
      <w:pPr>
        <w:tabs>
          <w:tab w:val="left" w:pos="431"/>
        </w:tabs>
        <w:ind w:left="431" w:hanging="431"/>
      </w:pPr>
      <w:sdt>
        <w:sdtPr>
          <w:id w:val="-2059381033"/>
          <w14:checkbox>
            <w14:checked w14:val="0"/>
            <w14:checkedState w14:val="2612" w14:font="MS Gothic"/>
            <w14:uncheckedState w14:val="2610" w14:font="MS Gothic"/>
          </w14:checkbox>
        </w:sdtPr>
        <w:sdtEndPr/>
        <w:sdtContent>
          <w:r w:rsidR="002D2630">
            <w:sym w:font="MS Gothic" w:char="2610"/>
          </w:r>
        </w:sdtContent>
      </w:sdt>
      <w:r w:rsidR="002D2630">
        <w:tab/>
        <w:t>weiteren Systemen gemäß Anlage Nr. _____.</w:t>
      </w:r>
    </w:p>
    <w:p w14:paraId="43B3816C" w14:textId="77777777" w:rsidR="00D60CDF" w:rsidRDefault="002D2630">
      <w:pPr>
        <w:pStyle w:val="berschrift3"/>
        <w:keepNext/>
        <w:numPr>
          <w:ilvl w:val="2"/>
          <w:numId w:val="2"/>
        </w:numPr>
      </w:pPr>
      <w:bookmarkStart w:id="6" w:name="_Toc222414051"/>
      <w:r>
        <w:t>Standort(e) und Zugänglichkeit des IT-Systems</w:t>
      </w:r>
      <w:bookmarkEnd w:id="6"/>
    </w:p>
    <w:p w14:paraId="5878F3EF" w14:textId="77777777" w:rsidR="00D60CDF" w:rsidRDefault="00456C24">
      <w:pPr>
        <w:tabs>
          <w:tab w:val="left" w:pos="431"/>
        </w:tabs>
        <w:ind w:left="431" w:hanging="431"/>
      </w:pPr>
      <w:sdt>
        <w:sdtPr>
          <w:id w:val="-729616241"/>
          <w14:checkbox>
            <w14:checked w14:val="0"/>
            <w14:checkedState w14:val="2612" w14:font="MS Gothic"/>
            <w14:uncheckedState w14:val="2610" w14:font="MS Gothic"/>
          </w14:checkbox>
        </w:sdtPr>
        <w:sdtEndPr/>
        <w:sdtContent>
          <w:r w:rsidR="002D2630">
            <w:sym w:font="MS Gothic" w:char="2610"/>
          </w:r>
        </w:sdtContent>
      </w:sdt>
      <w:r w:rsidR="002D2630">
        <w:tab/>
        <w:t>Das vertragsgegenständliche IT-System befindet sich an folgendem Standort (Liegenschaft): _____.</w:t>
      </w:r>
    </w:p>
    <w:p w14:paraId="333300A6" w14:textId="77777777" w:rsidR="00D60CDF" w:rsidRDefault="00456C24">
      <w:pPr>
        <w:tabs>
          <w:tab w:val="left" w:pos="431"/>
        </w:tabs>
        <w:ind w:left="431" w:hanging="431"/>
      </w:pPr>
      <w:sdt>
        <w:sdtPr>
          <w:id w:val="206848659"/>
          <w14:checkbox>
            <w14:checked w14:val="0"/>
            <w14:checkedState w14:val="2612" w14:font="MS Gothic"/>
            <w14:uncheckedState w14:val="2610" w14:font="MS Gothic"/>
          </w14:checkbox>
        </w:sdtPr>
        <w:sdtEndPr/>
        <w:sdtContent>
          <w:r w:rsidR="002D2630">
            <w:sym w:font="MS Gothic" w:char="2610"/>
          </w:r>
        </w:sdtContent>
      </w:sdt>
      <w:r w:rsidR="002D2630">
        <w:tab/>
        <w:t>Das vertragsgegenständliche IT-System verteilt sich wie folgt auf folgende Standorte (Liegenschaften):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847"/>
        <w:gridCol w:w="5275"/>
        <w:gridCol w:w="3109"/>
      </w:tblGrid>
      <w:tr w:rsidR="00D60CDF" w14:paraId="140F424A" w14:textId="77777777">
        <w:trPr>
          <w:tblHeader/>
        </w:trPr>
        <w:tc>
          <w:tcPr>
            <w:tcW w:w="450" w:type="pct"/>
            <w:shd w:val="solid" w:color="E7E6E6" w:fill="FF0000"/>
          </w:tcPr>
          <w:p w14:paraId="46ACBE90" w14:textId="77777777" w:rsidR="00D60CDF" w:rsidRDefault="002D2630">
            <w:pPr>
              <w:jc w:val="center"/>
            </w:pPr>
            <w:r>
              <w:t>Lfd. Nr.</w:t>
            </w:r>
          </w:p>
        </w:tc>
        <w:tc>
          <w:tcPr>
            <w:tcW w:w="2800" w:type="pct"/>
            <w:shd w:val="solid" w:color="E7E6E6" w:fill="FF0000"/>
          </w:tcPr>
          <w:p w14:paraId="6C17877B" w14:textId="77777777" w:rsidR="00D60CDF" w:rsidRDefault="002D2630">
            <w:pPr>
              <w:jc w:val="center"/>
            </w:pPr>
            <w:r>
              <w:t>Bezeichnung der Systemkomponente(n)*</w:t>
            </w:r>
          </w:p>
        </w:tc>
        <w:tc>
          <w:tcPr>
            <w:tcW w:w="1650" w:type="pct"/>
            <w:shd w:val="solid" w:color="E7E6E6" w:fill="FF0000"/>
          </w:tcPr>
          <w:p w14:paraId="5DB56C79" w14:textId="77777777" w:rsidR="00D60CDF" w:rsidRDefault="002D2630">
            <w:pPr>
              <w:jc w:val="center"/>
            </w:pPr>
            <w:r>
              <w:t>Standort (Liegenschaft)</w:t>
            </w:r>
          </w:p>
        </w:tc>
      </w:tr>
      <w:tr w:rsidR="00D60CDF" w14:paraId="3FA9B7E8" w14:textId="77777777">
        <w:tc>
          <w:tcPr>
            <w:tcW w:w="450" w:type="pct"/>
          </w:tcPr>
          <w:p w14:paraId="286ECCAD" w14:textId="77777777" w:rsidR="00D60CDF" w:rsidRDefault="00D60CDF"/>
        </w:tc>
        <w:tc>
          <w:tcPr>
            <w:tcW w:w="2800" w:type="pct"/>
          </w:tcPr>
          <w:p w14:paraId="3DAEE0BD" w14:textId="77777777" w:rsidR="00D60CDF" w:rsidRDefault="00D60CDF"/>
        </w:tc>
        <w:tc>
          <w:tcPr>
            <w:tcW w:w="1650" w:type="pct"/>
          </w:tcPr>
          <w:p w14:paraId="78F08EF8" w14:textId="77777777" w:rsidR="00D60CDF" w:rsidRDefault="00D60CDF"/>
        </w:tc>
      </w:tr>
    </w:tbl>
    <w:p w14:paraId="6D0103D7" w14:textId="4C53ECB9" w:rsidR="00D60CDF" w:rsidRDefault="00456C24">
      <w:pPr>
        <w:tabs>
          <w:tab w:val="left" w:pos="431"/>
        </w:tabs>
        <w:ind w:left="431" w:hanging="431"/>
      </w:pPr>
      <w:sdt>
        <w:sdtPr>
          <w:rPr>
            <w:color w:val="5B9BD5" w:themeColor="accent1"/>
          </w:rPr>
          <w:id w:val="1667428446"/>
          <w14:checkbox>
            <w14:checked w14:val="1"/>
            <w14:checkedState w14:val="2612" w14:font="MS Gothic"/>
            <w14:uncheckedState w14:val="2610" w14:font="MS Gothic"/>
          </w14:checkbox>
        </w:sdtPr>
        <w:sdtEndPr/>
        <w:sdtContent>
          <w:r w:rsidR="00D32B65" w:rsidRPr="00D32B65">
            <w:rPr>
              <w:rFonts w:ascii="MS Gothic" w:eastAsia="MS Gothic" w:hAnsi="MS Gothic" w:hint="eastAsia"/>
              <w:color w:val="5B9BD5" w:themeColor="accent1"/>
            </w:rPr>
            <w:t>☒</w:t>
          </w:r>
        </w:sdtContent>
      </w:sdt>
      <w:r w:rsidR="002D2630">
        <w:tab/>
        <w:t xml:space="preserve">Das vertragsgegenständliche IT-System verteilt sich gemäß </w:t>
      </w:r>
      <w:r w:rsidR="002D2630" w:rsidRPr="00D32B65">
        <w:rPr>
          <w:color w:val="5B9BD5" w:themeColor="accent1"/>
        </w:rPr>
        <w:t xml:space="preserve">Anlage </w:t>
      </w:r>
      <w:r w:rsidR="00D32B65" w:rsidRPr="00D32B65">
        <w:rPr>
          <w:color w:val="5B9BD5" w:themeColor="accent1"/>
        </w:rPr>
        <w:t>Leistungsbeschreibung</w:t>
      </w:r>
      <w:r w:rsidR="002D2630" w:rsidRPr="00D32B65">
        <w:rPr>
          <w:color w:val="5B9BD5" w:themeColor="accent1"/>
        </w:rPr>
        <w:t xml:space="preserve"> </w:t>
      </w:r>
      <w:r w:rsidR="002D2630">
        <w:t>auf die dort genannten Standorte.</w:t>
      </w:r>
    </w:p>
    <w:p w14:paraId="5AFD30A9" w14:textId="77777777" w:rsidR="00D60CDF" w:rsidRDefault="00456C24">
      <w:pPr>
        <w:tabs>
          <w:tab w:val="left" w:pos="431"/>
        </w:tabs>
        <w:ind w:left="431" w:hanging="431"/>
      </w:pPr>
      <w:sdt>
        <w:sdtPr>
          <w:id w:val="-1576121768"/>
          <w14:checkbox>
            <w14:checked w14:val="0"/>
            <w14:checkedState w14:val="2612" w14:font="MS Gothic"/>
            <w14:uncheckedState w14:val="2610" w14:font="MS Gothic"/>
          </w14:checkbox>
        </w:sdtPr>
        <w:sdtEndPr/>
        <w:sdtContent>
          <w:r w:rsidR="002D2630">
            <w:sym w:font="MS Gothic" w:char="2610"/>
          </w:r>
        </w:sdtContent>
      </w:sdt>
      <w:r w:rsidR="002D2630">
        <w:tab/>
        <w:t>Das vertragsgegenständliche IT-System ist gemäß Anlage Nr. _____ zugänglich.</w:t>
      </w:r>
    </w:p>
    <w:p w14:paraId="3E40B06A" w14:textId="77777777" w:rsidR="00D60CDF" w:rsidRDefault="002D2630">
      <w:pPr>
        <w:pStyle w:val="berschrift2"/>
        <w:keepNext/>
        <w:numPr>
          <w:ilvl w:val="1"/>
          <w:numId w:val="2"/>
        </w:numPr>
      </w:pPr>
      <w:bookmarkStart w:id="7" w:name="_Toc222414052"/>
      <w:r>
        <w:t>Beginn / Dauer / Kündigung der Serviceleistungen</w:t>
      </w:r>
      <w:bookmarkEnd w:id="7"/>
    </w:p>
    <w:p w14:paraId="52BCB75C" w14:textId="77777777" w:rsidR="00D60CDF" w:rsidRDefault="002D2630">
      <w:pPr>
        <w:pStyle w:val="berschrift3"/>
        <w:keepNext/>
        <w:numPr>
          <w:ilvl w:val="2"/>
          <w:numId w:val="2"/>
        </w:numPr>
      </w:pPr>
      <w:bookmarkStart w:id="8" w:name="_Toc222414053"/>
      <w:r>
        <w:t>Beginn / Dauer der Serviceleistungen</w:t>
      </w:r>
      <w:bookmarkEnd w:id="8"/>
    </w:p>
    <w:p w14:paraId="2CD330FF" w14:textId="77777777" w:rsidR="00D60CDF" w:rsidRDefault="002D2630">
      <w:r>
        <w:t>Der Auftragnehmer verpflichtet sich, die vereinbarten Serviceleistungen beginnend mit</w:t>
      </w:r>
    </w:p>
    <w:p w14:paraId="3D0B61AE" w14:textId="77777777" w:rsidR="00D60CDF" w:rsidRDefault="00456C24">
      <w:pPr>
        <w:tabs>
          <w:tab w:val="left" w:pos="431"/>
        </w:tabs>
        <w:ind w:left="431" w:hanging="431"/>
      </w:pPr>
      <w:sdt>
        <w:sdtPr>
          <w:id w:val="1725564423"/>
          <w14:checkbox>
            <w14:checked w14:val="0"/>
            <w14:checkedState w14:val="2612" w14:font="MS Gothic"/>
            <w14:uncheckedState w14:val="2610" w14:font="MS Gothic"/>
          </w14:checkbox>
        </w:sdtPr>
        <w:sdtEndPr/>
        <w:sdtContent>
          <w:r w:rsidR="002D2630">
            <w:sym w:font="MS Gothic" w:char="2610"/>
          </w:r>
        </w:sdtContent>
      </w:sdt>
      <w:r w:rsidR="002D2630">
        <w:tab/>
        <w:t>dem Tag nach der Erfüllung (Systemlieferung/Abnahme) des Projektvertrages gemäß Nummer 3.1</w:t>
      </w:r>
    </w:p>
    <w:p w14:paraId="78AF2F24" w14:textId="4C22140C" w:rsidR="00D60CDF" w:rsidRDefault="00456C24">
      <w:pPr>
        <w:tabs>
          <w:tab w:val="left" w:pos="431"/>
        </w:tabs>
        <w:ind w:left="431" w:hanging="431"/>
      </w:pPr>
      <w:sdt>
        <w:sdtPr>
          <w:id w:val="-2012592084"/>
          <w14:checkbox>
            <w14:checked w14:val="0"/>
            <w14:checkedState w14:val="2612" w14:font="MS Gothic"/>
            <w14:uncheckedState w14:val="2610" w14:font="MS Gothic"/>
          </w14:checkbox>
        </w:sdtPr>
        <w:sdtEndPr/>
        <w:sdtContent>
          <w:r w:rsidR="00D32B65">
            <w:rPr>
              <w:rFonts w:ascii="MS Gothic" w:eastAsia="MS Gothic" w:hAnsi="MS Gothic" w:hint="eastAsia"/>
            </w:rPr>
            <w:t>☐</w:t>
          </w:r>
        </w:sdtContent>
      </w:sdt>
      <w:r w:rsidR="002D2630">
        <w:tab/>
        <w:t>folgendem Datum: _____</w:t>
      </w:r>
    </w:p>
    <w:p w14:paraId="73B07D99" w14:textId="2A62C175" w:rsidR="00D60CDF" w:rsidRDefault="00456C24">
      <w:pPr>
        <w:tabs>
          <w:tab w:val="left" w:pos="431"/>
        </w:tabs>
        <w:ind w:left="431" w:hanging="431"/>
      </w:pPr>
      <w:sdt>
        <w:sdtPr>
          <w:rPr>
            <w:color w:val="5B9BD5" w:themeColor="accent1"/>
          </w:rPr>
          <w:id w:val="529065747"/>
          <w14:checkbox>
            <w14:checked w14:val="1"/>
            <w14:checkedState w14:val="2612" w14:font="MS Gothic"/>
            <w14:uncheckedState w14:val="2610" w14:font="MS Gothic"/>
          </w14:checkbox>
        </w:sdtPr>
        <w:sdtEndPr/>
        <w:sdtContent>
          <w:r w:rsidR="00D32B65" w:rsidRPr="00D32B65">
            <w:rPr>
              <w:rFonts w:ascii="MS Gothic" w:eastAsia="MS Gothic" w:hAnsi="MS Gothic" w:hint="eastAsia"/>
              <w:color w:val="5B9BD5" w:themeColor="accent1"/>
            </w:rPr>
            <w:t>☒</w:t>
          </w:r>
        </w:sdtContent>
      </w:sdt>
      <w:r w:rsidR="002D2630">
        <w:tab/>
        <w:t xml:space="preserve">zu den in </w:t>
      </w:r>
      <w:r w:rsidR="002D2630" w:rsidRPr="00D32B65">
        <w:rPr>
          <w:color w:val="5B9BD5" w:themeColor="accent1"/>
        </w:rPr>
        <w:t xml:space="preserve">Anlage </w:t>
      </w:r>
      <w:r w:rsidR="00D32B65" w:rsidRPr="00D32B65">
        <w:rPr>
          <w:color w:val="5B9BD5" w:themeColor="accent1"/>
        </w:rPr>
        <w:t>Leistungsbeschreibung</w:t>
      </w:r>
      <w:r w:rsidR="002D2630" w:rsidRPr="00D32B65">
        <w:rPr>
          <w:color w:val="5B9BD5" w:themeColor="accent1"/>
        </w:rPr>
        <w:t xml:space="preserve"> </w:t>
      </w:r>
      <w:r w:rsidR="002D2630">
        <w:t>vereinbartem/n Zeitpunkt(en)</w:t>
      </w:r>
    </w:p>
    <w:p w14:paraId="54CF4ACB" w14:textId="77777777" w:rsidR="00D60CDF" w:rsidRDefault="002D2630">
      <w:pPr>
        <w:tabs>
          <w:tab w:val="left" w:pos="431"/>
        </w:tabs>
        <w:ind w:left="863" w:hanging="431"/>
      </w:pPr>
      <w:r>
        <w:t>jeweils</w:t>
      </w:r>
    </w:p>
    <w:p w14:paraId="2F754376" w14:textId="77777777" w:rsidR="00D60CDF" w:rsidRDefault="00456C24">
      <w:pPr>
        <w:tabs>
          <w:tab w:val="left" w:pos="431"/>
        </w:tabs>
        <w:ind w:left="431" w:hanging="431"/>
      </w:pPr>
      <w:sdt>
        <w:sdtPr>
          <w:id w:val="768203019"/>
          <w14:checkbox>
            <w14:checked w14:val="0"/>
            <w14:checkedState w14:val="2612" w14:font="MS Gothic"/>
            <w14:uncheckedState w14:val="2610" w14:font="MS Gothic"/>
          </w14:checkbox>
        </w:sdtPr>
        <w:sdtEndPr/>
        <w:sdtContent>
          <w:r w:rsidR="002D2630">
            <w:sym w:font="MS Gothic" w:char="2610"/>
          </w:r>
        </w:sdtContent>
      </w:sdt>
      <w:r w:rsidR="002D2630">
        <w:tab/>
        <w:t>unbefristet,</w:t>
      </w:r>
    </w:p>
    <w:p w14:paraId="40A9C70E" w14:textId="77777777" w:rsidR="00D60CDF" w:rsidRDefault="00456C24">
      <w:pPr>
        <w:tabs>
          <w:tab w:val="left" w:pos="431"/>
        </w:tabs>
        <w:ind w:left="863" w:hanging="431"/>
      </w:pPr>
      <w:sdt>
        <w:sdtPr>
          <w:id w:val="-357662476"/>
          <w14:checkbox>
            <w14:checked w14:val="0"/>
            <w14:checkedState w14:val="2612" w14:font="MS Gothic"/>
            <w14:uncheckedState w14:val="2610" w14:font="MS Gothic"/>
          </w14:checkbox>
        </w:sdtPr>
        <w:sdtEndPr/>
        <w:sdtContent>
          <w:r w:rsidR="002D2630">
            <w:sym w:font="MS Gothic" w:char="2610"/>
          </w:r>
        </w:sdtContent>
      </w:sdt>
      <w:r w:rsidR="002D2630">
        <w:tab/>
        <w:t>mindestens jedoch für die Dauer von _____ Monaten (Mindestvertragsdauer)</w:t>
      </w:r>
    </w:p>
    <w:p w14:paraId="4C463EF9" w14:textId="77777777" w:rsidR="00D60CDF" w:rsidRDefault="00456C24">
      <w:pPr>
        <w:tabs>
          <w:tab w:val="left" w:pos="431"/>
        </w:tabs>
        <w:ind w:left="431" w:hanging="431"/>
      </w:pPr>
      <w:sdt>
        <w:sdtPr>
          <w:id w:val="1937627376"/>
          <w14:checkbox>
            <w14:checked w14:val="0"/>
            <w14:checkedState w14:val="2612" w14:font="MS Gothic"/>
            <w14:uncheckedState w14:val="2610" w14:font="MS Gothic"/>
          </w14:checkbox>
        </w:sdtPr>
        <w:sdtEndPr/>
        <w:sdtContent>
          <w:r w:rsidR="002D2630">
            <w:sym w:font="MS Gothic" w:char="2610"/>
          </w:r>
        </w:sdtContent>
      </w:sdt>
      <w:r w:rsidR="002D2630">
        <w:tab/>
        <w:t>für die Dauer von _____ Monaten</w:t>
      </w:r>
    </w:p>
    <w:p w14:paraId="3DEABCF6" w14:textId="35792A75" w:rsidR="00D60CDF" w:rsidRDefault="00456C24">
      <w:pPr>
        <w:tabs>
          <w:tab w:val="left" w:pos="431"/>
        </w:tabs>
        <w:ind w:left="431" w:hanging="431"/>
      </w:pPr>
      <w:sdt>
        <w:sdtPr>
          <w:rPr>
            <w:color w:val="5B9BD5" w:themeColor="accent1"/>
          </w:rPr>
          <w:id w:val="-562717968"/>
          <w14:checkbox>
            <w14:checked w14:val="1"/>
            <w14:checkedState w14:val="2612" w14:font="MS Gothic"/>
            <w14:uncheckedState w14:val="2610" w14:font="MS Gothic"/>
          </w14:checkbox>
        </w:sdtPr>
        <w:sdtEndPr/>
        <w:sdtContent>
          <w:r w:rsidR="00D32B65" w:rsidRPr="00D32B65">
            <w:rPr>
              <w:rFonts w:ascii="MS Gothic" w:eastAsia="MS Gothic" w:hAnsi="MS Gothic" w:hint="eastAsia"/>
              <w:color w:val="5B9BD5" w:themeColor="accent1"/>
            </w:rPr>
            <w:t>☒</w:t>
          </w:r>
        </w:sdtContent>
      </w:sdt>
      <w:r w:rsidR="002D2630" w:rsidRPr="00D32B65">
        <w:rPr>
          <w:color w:val="5B9BD5" w:themeColor="accent1"/>
        </w:rPr>
        <w:tab/>
      </w:r>
      <w:r w:rsidR="002D2630">
        <w:t xml:space="preserve">für den/die in </w:t>
      </w:r>
      <w:r w:rsidR="002D2630" w:rsidRPr="00D32B65">
        <w:rPr>
          <w:color w:val="5B9BD5" w:themeColor="accent1"/>
        </w:rPr>
        <w:t xml:space="preserve">Anlage </w:t>
      </w:r>
      <w:r w:rsidR="00D32B65" w:rsidRPr="00D32B65">
        <w:rPr>
          <w:color w:val="5B9BD5" w:themeColor="accent1"/>
        </w:rPr>
        <w:t>Leistungsbeschreibung</w:t>
      </w:r>
      <w:r w:rsidR="002D2630" w:rsidRPr="00D32B65">
        <w:rPr>
          <w:color w:val="5B9BD5" w:themeColor="accent1"/>
        </w:rPr>
        <w:t xml:space="preserve"> </w:t>
      </w:r>
      <w:r w:rsidR="002D2630">
        <w:t>vereinbarten Zeitraum/Zeiträume</w:t>
      </w:r>
    </w:p>
    <w:p w14:paraId="715FEF6C" w14:textId="1C35670D" w:rsidR="00D60CDF" w:rsidRDefault="002D2630">
      <w:r>
        <w:t>zu erbringen.</w:t>
      </w:r>
    </w:p>
    <w:p w14:paraId="0870FC12" w14:textId="77777777" w:rsidR="00D60CDF" w:rsidRDefault="002D2630">
      <w:pPr>
        <w:pStyle w:val="berschrift3"/>
        <w:keepNext/>
        <w:numPr>
          <w:ilvl w:val="2"/>
          <w:numId w:val="2"/>
        </w:numPr>
      </w:pPr>
      <w:bookmarkStart w:id="9" w:name="_Toc222414054"/>
      <w:r>
        <w:t>Kündigung von Serviceleistungen</w:t>
      </w:r>
      <w:bookmarkEnd w:id="9"/>
    </w:p>
    <w:p w14:paraId="7182FF80" w14:textId="77777777" w:rsidR="00D60CDF" w:rsidRDefault="00456C24">
      <w:pPr>
        <w:tabs>
          <w:tab w:val="left" w:pos="431"/>
        </w:tabs>
        <w:ind w:left="431" w:hanging="431"/>
      </w:pPr>
      <w:sdt>
        <w:sdtPr>
          <w:id w:val="1387531871"/>
          <w14:checkbox>
            <w14:checked w14:val="0"/>
            <w14:checkedState w14:val="2612" w14:font="MS Gothic"/>
            <w14:uncheckedState w14:val="2610" w14:font="MS Gothic"/>
          </w14:checkbox>
        </w:sdtPr>
        <w:sdtEndPr/>
        <w:sdtContent>
          <w:r w:rsidR="002D2630">
            <w:sym w:font="MS Gothic" w:char="2610"/>
          </w:r>
        </w:sdtContent>
      </w:sdt>
      <w:r w:rsidR="002D2630">
        <w:tab/>
        <w:t>Abweichend von Ziffer 21.1 EVB-IT Service-AGB beträgt die Kündigungsfrist _____ Monat(e) zum Ablauf eines _____ (hier z.B. Kalendermonat/Kalendervierteljahr/Kalenderjahr eintragen).</w:t>
      </w:r>
    </w:p>
    <w:p w14:paraId="4990BDD9" w14:textId="77777777" w:rsidR="00D60CDF" w:rsidRDefault="00456C24">
      <w:pPr>
        <w:tabs>
          <w:tab w:val="left" w:pos="431"/>
        </w:tabs>
        <w:ind w:left="431" w:hanging="431"/>
      </w:pPr>
      <w:sdt>
        <w:sdtPr>
          <w:id w:val="-1851095052"/>
          <w14:checkbox>
            <w14:checked w14:val="0"/>
            <w14:checkedState w14:val="2612" w14:font="MS Gothic"/>
            <w14:uncheckedState w14:val="2610" w14:font="MS Gothic"/>
          </w14:checkbox>
        </w:sdtPr>
        <w:sdtEndPr/>
        <w:sdtContent>
          <w:r w:rsidR="002D2630">
            <w:sym w:font="MS Gothic" w:char="2610"/>
          </w:r>
        </w:sdtContent>
      </w:sdt>
      <w:r w:rsidR="002D2630">
        <w:tab/>
        <w:t>Ergänzend zu Ziffer 21.1 EVB-IT Service-AGB ist der Auftraggeber für die Serviceleistungen gemäß Nummern _____ zur Teilkündigung berechtigt.</w:t>
      </w:r>
    </w:p>
    <w:p w14:paraId="50CFFA7C" w14:textId="77777777" w:rsidR="00D60CDF" w:rsidRDefault="00456C24">
      <w:pPr>
        <w:tabs>
          <w:tab w:val="left" w:pos="431"/>
        </w:tabs>
        <w:ind w:left="863" w:hanging="431"/>
      </w:pPr>
      <w:sdt>
        <w:sdtPr>
          <w:id w:val="-32350069"/>
          <w14:checkbox>
            <w14:checked w14:val="0"/>
            <w14:checkedState w14:val="2612" w14:font="MS Gothic"/>
            <w14:uncheckedState w14:val="2610" w14:font="MS Gothic"/>
          </w14:checkbox>
        </w:sdtPr>
        <w:sdtEndPr/>
        <w:sdtContent>
          <w:r w:rsidR="002D2630">
            <w:sym w:font="MS Gothic" w:char="2610"/>
          </w:r>
        </w:sdtContent>
      </w:sdt>
      <w:r w:rsidR="002D2630">
        <w:tab/>
        <w:t>Abweichend von Ziffer 21.1 EVB-IT Service-AGB beträgt die Frist für Teilkündigungen _____ Monat(e) zum Ablauf eines _____ (hier z.B. Kalendermonat/Kalendervierteljahr/Kalenderjahr eintragen).</w:t>
      </w:r>
    </w:p>
    <w:p w14:paraId="55C939EB" w14:textId="77777777" w:rsidR="00D60CDF" w:rsidRDefault="00456C24">
      <w:pPr>
        <w:tabs>
          <w:tab w:val="left" w:pos="431"/>
        </w:tabs>
        <w:ind w:left="863" w:hanging="431"/>
      </w:pPr>
      <w:sdt>
        <w:sdtPr>
          <w:id w:val="210932740"/>
          <w14:checkbox>
            <w14:checked w14:val="0"/>
            <w14:checkedState w14:val="2612" w14:font="MS Gothic"/>
            <w14:uncheckedState w14:val="2610" w14:font="MS Gothic"/>
          </w14:checkbox>
        </w:sdtPr>
        <w:sdtEndPr/>
        <w:sdtContent>
          <w:r w:rsidR="002D2630">
            <w:sym w:font="MS Gothic" w:char="2610"/>
          </w:r>
        </w:sdtContent>
      </w:sdt>
      <w:r w:rsidR="002D2630">
        <w:tab/>
        <w:t>Abweichend von Ziffer 21.1 EVB-IT Service-AGB ergibt sich die Frist für Teilkündigungen aus Anlage Nr. _____.</w:t>
      </w:r>
    </w:p>
    <w:p w14:paraId="23BFC22B" w14:textId="77777777" w:rsidR="00D60CDF" w:rsidRDefault="00456C24">
      <w:pPr>
        <w:tabs>
          <w:tab w:val="left" w:pos="431"/>
        </w:tabs>
        <w:ind w:left="431" w:hanging="431"/>
      </w:pPr>
      <w:sdt>
        <w:sdtPr>
          <w:id w:val="-1326891534"/>
          <w14:checkbox>
            <w14:checked w14:val="0"/>
            <w14:checkedState w14:val="2612" w14:font="MS Gothic"/>
            <w14:uncheckedState w14:val="2610" w14:font="MS Gothic"/>
          </w14:checkbox>
        </w:sdtPr>
        <w:sdtEndPr/>
        <w:sdtContent>
          <w:r w:rsidR="002D2630">
            <w:sym w:font="MS Gothic" w:char="2610"/>
          </w:r>
        </w:sdtContent>
      </w:sdt>
      <w:r w:rsidR="002D2630">
        <w:tab/>
        <w:t>Abweichend von Ziffer 21.2 EVB-IT Service-AGB ergeben sich die Ansprüche des Auftragnehmers bei einer Kündigung gemäß Ziffer 21.2 EVB-IT Service-AGB (dauerhafte Außerbetriebnahme von Systemkomponenten*) aus Anlage Nr. _____.</w:t>
      </w:r>
    </w:p>
    <w:p w14:paraId="0E889E47" w14:textId="77777777" w:rsidR="00D60CDF" w:rsidRDefault="00456C24">
      <w:pPr>
        <w:tabs>
          <w:tab w:val="left" w:pos="431"/>
        </w:tabs>
        <w:ind w:left="431" w:hanging="431"/>
      </w:pPr>
      <w:sdt>
        <w:sdtPr>
          <w:id w:val="-1021162163"/>
          <w14:checkbox>
            <w14:checked w14:val="0"/>
            <w14:checkedState w14:val="2612" w14:font="MS Gothic"/>
            <w14:uncheckedState w14:val="2610" w14:font="MS Gothic"/>
          </w14:checkbox>
        </w:sdtPr>
        <w:sdtEndPr/>
        <w:sdtContent>
          <w:r w:rsidR="002D2630">
            <w:sym w:font="MS Gothic" w:char="2610"/>
          </w:r>
        </w:sdtContent>
      </w:sdt>
      <w:r w:rsidR="002D2630">
        <w:tab/>
        <w:t>Abweichend von Ziffer 21.2 EVB-IT Service-AGB wird bei vereinbarter fester Laufzeit ein Sonderkündigungsrecht gem. Anlage Nr. _____ vereinbart.</w:t>
      </w:r>
    </w:p>
    <w:p w14:paraId="2A2CB52E" w14:textId="77777777" w:rsidR="00D60CDF" w:rsidRDefault="002D2630">
      <w:pPr>
        <w:pStyle w:val="berschrift2"/>
        <w:keepNext/>
        <w:numPr>
          <w:ilvl w:val="1"/>
          <w:numId w:val="2"/>
        </w:numPr>
      </w:pPr>
      <w:bookmarkStart w:id="10" w:name="_Toc222414055"/>
      <w:r>
        <w:t>Vergütung</w:t>
      </w:r>
      <w:bookmarkEnd w:id="10"/>
    </w:p>
    <w:p w14:paraId="102F5FB5" w14:textId="77777777" w:rsidR="00D60CDF" w:rsidRDefault="002D2630">
      <w:pPr>
        <w:pStyle w:val="berschrift3"/>
        <w:keepNext/>
        <w:numPr>
          <w:ilvl w:val="2"/>
          <w:numId w:val="2"/>
        </w:numPr>
      </w:pPr>
      <w:bookmarkStart w:id="11" w:name="_Toc222414056"/>
      <w:r>
        <w:t>Vergütung für die Serviceleistungen</w:t>
      </w:r>
      <w:bookmarkEnd w:id="11"/>
    </w:p>
    <w:p w14:paraId="04776CDD" w14:textId="77777777" w:rsidR="00D60CDF" w:rsidRDefault="00456C24">
      <w:pPr>
        <w:tabs>
          <w:tab w:val="left" w:pos="431"/>
        </w:tabs>
        <w:ind w:left="431" w:hanging="431"/>
      </w:pPr>
      <w:sdt>
        <w:sdtPr>
          <w:id w:val="-353731306"/>
          <w14:checkbox>
            <w14:checked w14:val="0"/>
            <w14:checkedState w14:val="2612" w14:font="MS Gothic"/>
            <w14:uncheckedState w14:val="2610" w14:font="MS Gothic"/>
          </w14:checkbox>
        </w:sdtPr>
        <w:sdtEndPr/>
        <w:sdtContent>
          <w:r w:rsidR="002D2630">
            <w:sym w:font="MS Gothic" w:char="2610"/>
          </w:r>
        </w:sdtContent>
      </w:sdt>
      <w:r w:rsidR="002D2630">
        <w:tab/>
        <w:t>Der Pauschalfestpreis für die Serviceleistungen (Servicepauschale) beträgt monatlich _____ Euro.</w:t>
      </w:r>
    </w:p>
    <w:p w14:paraId="7498000C" w14:textId="77777777" w:rsidR="00D60CDF" w:rsidRDefault="00456C24">
      <w:pPr>
        <w:tabs>
          <w:tab w:val="left" w:pos="431"/>
        </w:tabs>
        <w:ind w:left="863" w:hanging="431"/>
      </w:pPr>
      <w:sdt>
        <w:sdtPr>
          <w:id w:val="558596444"/>
          <w14:checkbox>
            <w14:checked w14:val="0"/>
            <w14:checkedState w14:val="2612" w14:font="MS Gothic"/>
            <w14:uncheckedState w14:val="2610" w14:font="MS Gothic"/>
          </w14:checkbox>
        </w:sdtPr>
        <w:sdtEndPr/>
        <w:sdtContent>
          <w:r w:rsidR="002D2630">
            <w:sym w:font="MS Gothic" w:char="2610"/>
          </w:r>
        </w:sdtContent>
      </w:sdt>
      <w:r w:rsidR="002D2630">
        <w:tab/>
        <w:t>Für den Zeitraum bis zum _____ wird eine abweichende monatliche Servicepauschale in Höhe von _____ Euro vereinbart.</w:t>
      </w:r>
    </w:p>
    <w:p w14:paraId="0646BB2F" w14:textId="77777777" w:rsidR="00D60CDF" w:rsidRDefault="002D2630">
      <w:pPr>
        <w:tabs>
          <w:tab w:val="left" w:pos="431"/>
        </w:tabs>
        <w:ind w:left="863" w:hanging="431"/>
      </w:pPr>
      <w:r>
        <w:lastRenderedPageBreak/>
        <w:t>oder</w:t>
      </w:r>
    </w:p>
    <w:p w14:paraId="6287A010" w14:textId="77777777" w:rsidR="00D60CDF" w:rsidRDefault="00456C24">
      <w:pPr>
        <w:tabs>
          <w:tab w:val="left" w:pos="431"/>
        </w:tabs>
        <w:ind w:left="863" w:hanging="431"/>
      </w:pPr>
      <w:sdt>
        <w:sdtPr>
          <w:id w:val="225571797"/>
          <w14:checkbox>
            <w14:checked w14:val="0"/>
            <w14:checkedState w14:val="2612" w14:font="MS Gothic"/>
            <w14:uncheckedState w14:val="2610" w14:font="MS Gothic"/>
          </w14:checkbox>
        </w:sdtPr>
        <w:sdtEndPr/>
        <w:sdtContent>
          <w:r w:rsidR="002D2630">
            <w:sym w:font="MS Gothic" w:char="2610"/>
          </w:r>
        </w:sdtContent>
      </w:sdt>
      <w:r w:rsidR="002D2630">
        <w:tab/>
        <w:t>Für den Zeitraum bis zum Ablauf der Verjährungsfrist der Sachmängelansprüche für Systemkomponenten* aus dem in Nummer 3.1 bezeichneten Projektvertrag wird eine abweichende monatliche Servicepauschale in Höhe von _____ Euro vereinbart.</w:t>
      </w:r>
    </w:p>
    <w:p w14:paraId="0814632D" w14:textId="77777777" w:rsidR="00D60CDF" w:rsidRDefault="00456C24">
      <w:pPr>
        <w:tabs>
          <w:tab w:val="left" w:pos="431"/>
        </w:tabs>
        <w:ind w:left="431" w:hanging="431"/>
      </w:pPr>
      <w:sdt>
        <w:sdtPr>
          <w:id w:val="-1827122199"/>
          <w14:checkbox>
            <w14:checked w14:val="0"/>
            <w14:checkedState w14:val="2612" w14:font="MS Gothic"/>
            <w14:uncheckedState w14:val="2610" w14:font="MS Gothic"/>
          </w14:checkbox>
        </w:sdtPr>
        <w:sdtEndPr/>
        <w:sdtContent>
          <w:r w:rsidR="002D2630">
            <w:sym w:font="MS Gothic" w:char="2610"/>
          </w:r>
        </w:sdtContent>
      </w:sdt>
      <w:r w:rsidR="002D2630">
        <w:tab/>
        <w:t>Der Pauschalfestpreis für die Serviceleistungen (Servicepauschale) bei fester Laufzeit beträgt einmalig _____ Euro.</w:t>
      </w:r>
    </w:p>
    <w:p w14:paraId="112D7544" w14:textId="77777777" w:rsidR="00D60CDF" w:rsidRDefault="00456C24">
      <w:pPr>
        <w:tabs>
          <w:tab w:val="left" w:pos="431"/>
        </w:tabs>
        <w:ind w:left="431" w:hanging="431"/>
      </w:pPr>
      <w:sdt>
        <w:sdtPr>
          <w:id w:val="1840575897"/>
          <w14:checkbox>
            <w14:checked w14:val="0"/>
            <w14:checkedState w14:val="2612" w14:font="MS Gothic"/>
            <w14:uncheckedState w14:val="2610" w14:font="MS Gothic"/>
          </w14:checkbox>
        </w:sdtPr>
        <w:sdtEndPr/>
        <w:sdtContent>
          <w:r w:rsidR="002D2630">
            <w:sym w:font="MS Gothic" w:char="2610"/>
          </w:r>
        </w:sdtContent>
      </w:sdt>
      <w:r w:rsidR="002D2630">
        <w:tab/>
        <w:t>Ausgenommen von der jeweiligen Servicepauschale sind einzelne Leistungen, die gesondert nach Aufwand vergütet und in diesem Vertrag gesondert ausgewiesen werden.</w:t>
      </w:r>
    </w:p>
    <w:p w14:paraId="17F862DC" w14:textId="77777777" w:rsidR="00D60CDF" w:rsidRDefault="00456C24">
      <w:pPr>
        <w:tabs>
          <w:tab w:val="left" w:pos="431"/>
        </w:tabs>
        <w:ind w:left="863" w:hanging="431"/>
      </w:pPr>
      <w:sdt>
        <w:sdtPr>
          <w:id w:val="1870257318"/>
          <w14:checkbox>
            <w14:checked w14:val="0"/>
            <w14:checkedState w14:val="2612" w14:font="MS Gothic"/>
            <w14:uncheckedState w14:val="2610" w14:font="MS Gothic"/>
          </w14:checkbox>
        </w:sdtPr>
        <w:sdtEndPr/>
        <w:sdtContent>
          <w:r w:rsidR="002D2630">
            <w:sym w:font="MS Gothic" w:char="2610"/>
          </w:r>
        </w:sdtContent>
      </w:sdt>
      <w:r w:rsidR="002D2630">
        <w:tab/>
        <w:t>Dabei sind für einzelne Leistungen Obergrenzen vereinbart.</w:t>
      </w:r>
    </w:p>
    <w:p w14:paraId="2EF54B65" w14:textId="7386F94C" w:rsidR="00D60CDF" w:rsidRDefault="00456C24">
      <w:pPr>
        <w:tabs>
          <w:tab w:val="left" w:pos="431"/>
        </w:tabs>
        <w:ind w:left="431" w:hanging="431"/>
      </w:pPr>
      <w:sdt>
        <w:sdtPr>
          <w:rPr>
            <w:color w:val="5B9BD5" w:themeColor="accent1"/>
          </w:rPr>
          <w:id w:val="1223404106"/>
          <w14:checkbox>
            <w14:checked w14:val="1"/>
            <w14:checkedState w14:val="2612" w14:font="MS Gothic"/>
            <w14:uncheckedState w14:val="2610" w14:font="MS Gothic"/>
          </w14:checkbox>
        </w:sdtPr>
        <w:sdtEndPr/>
        <w:sdtContent>
          <w:r w:rsidR="008F6FA3" w:rsidRPr="008F6FA3">
            <w:rPr>
              <w:rFonts w:ascii="MS Gothic" w:eastAsia="MS Gothic" w:hAnsi="MS Gothic" w:hint="eastAsia"/>
              <w:color w:val="5B9BD5" w:themeColor="accent1"/>
            </w:rPr>
            <w:t>☒</w:t>
          </w:r>
        </w:sdtContent>
      </w:sdt>
      <w:r w:rsidR="002D2630">
        <w:tab/>
        <w:t xml:space="preserve">Die Vergütung erfolgt gemäß </w:t>
      </w:r>
      <w:r w:rsidR="002D2630" w:rsidRPr="008F6FA3">
        <w:rPr>
          <w:color w:val="5B9BD5" w:themeColor="accent1"/>
        </w:rPr>
        <w:t xml:space="preserve">Anlage </w:t>
      </w:r>
      <w:r w:rsidR="008F6FA3" w:rsidRPr="008F6FA3">
        <w:rPr>
          <w:color w:val="5B9BD5" w:themeColor="accent1"/>
        </w:rPr>
        <w:t>Preisblatt</w:t>
      </w:r>
      <w:r w:rsidR="002D2630">
        <w:t>.</w:t>
      </w:r>
    </w:p>
    <w:p w14:paraId="135A2162" w14:textId="77777777" w:rsidR="00D60CDF" w:rsidRDefault="002D2630">
      <w:pPr>
        <w:pStyle w:val="berschrift3"/>
        <w:keepNext/>
        <w:numPr>
          <w:ilvl w:val="2"/>
          <w:numId w:val="2"/>
        </w:numPr>
      </w:pPr>
      <w:bookmarkStart w:id="12" w:name="_Toc222414057"/>
      <w:r>
        <w:t>Vergütung für Ersatzgegenstände*</w:t>
      </w:r>
      <w:bookmarkEnd w:id="12"/>
    </w:p>
    <w:p w14:paraId="03BF6F38" w14:textId="1776327A" w:rsidR="00D60CDF" w:rsidRDefault="00456C24">
      <w:pPr>
        <w:tabs>
          <w:tab w:val="left" w:pos="431"/>
        </w:tabs>
        <w:ind w:left="431" w:hanging="431"/>
      </w:pPr>
      <w:sdt>
        <w:sdtPr>
          <w:rPr>
            <w:color w:val="5B9BD5" w:themeColor="accent1"/>
          </w:rPr>
          <w:id w:val="1280370589"/>
          <w14:checkbox>
            <w14:checked w14:val="1"/>
            <w14:checkedState w14:val="2612" w14:font="MS Gothic"/>
            <w14:uncheckedState w14:val="2610" w14:font="MS Gothic"/>
          </w14:checkbox>
        </w:sdtPr>
        <w:sdtEndPr/>
        <w:sdtContent>
          <w:r w:rsidR="008F6FA3" w:rsidRPr="008F6FA3">
            <w:rPr>
              <w:rFonts w:ascii="MS Gothic" w:eastAsia="MS Gothic" w:hAnsi="MS Gothic" w:hint="eastAsia"/>
              <w:color w:val="5B9BD5" w:themeColor="accent1"/>
            </w:rPr>
            <w:t>☒</w:t>
          </w:r>
        </w:sdtContent>
      </w:sdt>
      <w:r w:rsidR="002D2630">
        <w:tab/>
        <w:t>Ersatzgegenstände* (Ersatzsystemkomponenten*, Ersatzteile*, Verschleißteile* und Verbrauchsmaterialien*) werden nicht gesondert vergütet.</w:t>
      </w:r>
    </w:p>
    <w:p w14:paraId="621A56D0" w14:textId="77777777" w:rsidR="00D60CDF" w:rsidRDefault="00456C24">
      <w:pPr>
        <w:tabs>
          <w:tab w:val="left" w:pos="431"/>
        </w:tabs>
        <w:ind w:left="431" w:hanging="431"/>
      </w:pPr>
      <w:sdt>
        <w:sdtPr>
          <w:id w:val="-670180131"/>
          <w14:checkbox>
            <w14:checked w14:val="0"/>
            <w14:checkedState w14:val="2612" w14:font="MS Gothic"/>
            <w14:uncheckedState w14:val="2610" w14:font="MS Gothic"/>
          </w14:checkbox>
        </w:sdtPr>
        <w:sdtEndPr/>
        <w:sdtContent>
          <w:r w:rsidR="002D2630">
            <w:sym w:font="MS Gothic" w:char="2610"/>
          </w:r>
        </w:sdtContent>
      </w:sdt>
      <w:r w:rsidR="002D2630">
        <w:tab/>
        <w:t>Ersatzgegenstände* werden gemäß Nummer 9.1 vergütet.</w:t>
      </w:r>
    </w:p>
    <w:p w14:paraId="27814E7E" w14:textId="77777777" w:rsidR="00D60CDF" w:rsidRPr="00303FA9" w:rsidRDefault="002D2630">
      <w:pPr>
        <w:pStyle w:val="berschrift3"/>
        <w:keepNext/>
        <w:numPr>
          <w:ilvl w:val="2"/>
          <w:numId w:val="2"/>
        </w:numPr>
      </w:pPr>
      <w:bookmarkStart w:id="13" w:name="_Toc222414058"/>
      <w:r w:rsidRPr="00303FA9">
        <w:t>Fälligkeit und Zahlung</w:t>
      </w:r>
      <w:bookmarkEnd w:id="13"/>
    </w:p>
    <w:p w14:paraId="26AD04F4" w14:textId="77777777" w:rsidR="00D60CDF" w:rsidRDefault="002D2630">
      <w:r>
        <w:t>Die Servicepauschale ist fällig</w:t>
      </w:r>
    </w:p>
    <w:p w14:paraId="56A3BB90" w14:textId="77777777" w:rsidR="00D60CDF" w:rsidRDefault="00456C24">
      <w:pPr>
        <w:tabs>
          <w:tab w:val="left" w:pos="431"/>
        </w:tabs>
        <w:ind w:left="431" w:hanging="431"/>
      </w:pPr>
      <w:sdt>
        <w:sdtPr>
          <w:id w:val="1862773731"/>
          <w14:checkbox>
            <w14:checked w14:val="0"/>
            <w14:checkedState w14:val="2612" w14:font="MS Gothic"/>
            <w14:uncheckedState w14:val="2610" w14:font="MS Gothic"/>
          </w14:checkbox>
        </w:sdtPr>
        <w:sdtEndPr/>
        <w:sdtContent>
          <w:r w:rsidR="002D2630">
            <w:sym w:font="MS Gothic" w:char="2610"/>
          </w:r>
        </w:sdtContent>
      </w:sdt>
      <w:r w:rsidR="002D2630">
        <w:tab/>
        <w:t>monatlich nachträglich bis zum 15. eines jeden Monats</w:t>
      </w:r>
    </w:p>
    <w:p w14:paraId="625F629F" w14:textId="582A0B0E" w:rsidR="00D60CDF" w:rsidRPr="00303FA9" w:rsidRDefault="00456C24">
      <w:pPr>
        <w:tabs>
          <w:tab w:val="left" w:pos="431"/>
        </w:tabs>
        <w:ind w:left="431" w:hanging="431"/>
        <w:rPr>
          <w:color w:val="5B9BD5" w:themeColor="accent1"/>
        </w:rPr>
      </w:pPr>
      <w:sdt>
        <w:sdtPr>
          <w:rPr>
            <w:color w:val="5B9BD5" w:themeColor="accent1"/>
          </w:rPr>
          <w:id w:val="2044243519"/>
          <w14:checkbox>
            <w14:checked w14:val="1"/>
            <w14:checkedState w14:val="2612" w14:font="MS Gothic"/>
            <w14:uncheckedState w14:val="2610" w14:font="MS Gothic"/>
          </w14:checkbox>
        </w:sdtPr>
        <w:sdtEndPr/>
        <w:sdtContent>
          <w:r w:rsidR="00303FA9" w:rsidRPr="00303FA9">
            <w:rPr>
              <w:rFonts w:ascii="MS Gothic" w:eastAsia="MS Gothic" w:hAnsi="MS Gothic" w:hint="eastAsia"/>
              <w:color w:val="5B9BD5" w:themeColor="accent1"/>
            </w:rPr>
            <w:t>☒</w:t>
          </w:r>
        </w:sdtContent>
      </w:sdt>
      <w:r w:rsidR="002D2630" w:rsidRPr="00303FA9">
        <w:rPr>
          <w:color w:val="5B9BD5" w:themeColor="accent1"/>
        </w:rPr>
        <w:tab/>
      </w:r>
      <w:r w:rsidR="00303FA9" w:rsidRPr="00303FA9">
        <w:rPr>
          <w:color w:val="5B9BD5" w:themeColor="accent1"/>
        </w:rPr>
        <w:t xml:space="preserve">anteilig </w:t>
      </w:r>
      <w:r w:rsidR="002D2630" w:rsidRPr="00303FA9">
        <w:rPr>
          <w:color w:val="5B9BD5" w:themeColor="accent1"/>
        </w:rPr>
        <w:t>quartalsweise bis zum 15. des zweiten Monats des laufenden Quartals</w:t>
      </w:r>
    </w:p>
    <w:p w14:paraId="00574967" w14:textId="1F709D74" w:rsidR="00D60CDF" w:rsidRDefault="00456C24">
      <w:pPr>
        <w:tabs>
          <w:tab w:val="left" w:pos="431"/>
        </w:tabs>
        <w:ind w:left="431" w:hanging="431"/>
      </w:pPr>
      <w:sdt>
        <w:sdtPr>
          <w:id w:val="8733045"/>
          <w14:checkbox>
            <w14:checked w14:val="0"/>
            <w14:checkedState w14:val="2612" w14:font="MS Gothic"/>
            <w14:uncheckedState w14:val="2610" w14:font="MS Gothic"/>
          </w14:checkbox>
        </w:sdtPr>
        <w:sdtEndPr/>
        <w:sdtContent>
          <w:r w:rsidR="00B13FA7">
            <w:rPr>
              <w:rFonts w:ascii="MS Gothic" w:eastAsia="MS Gothic" w:hAnsi="MS Gothic" w:hint="eastAsia"/>
            </w:rPr>
            <w:t>☐</w:t>
          </w:r>
        </w:sdtContent>
      </w:sdt>
      <w:r w:rsidR="002D2630">
        <w:tab/>
        <w:t>jährlich bis zum _____ des laufenden Jahres</w:t>
      </w:r>
    </w:p>
    <w:p w14:paraId="2FA7AD84" w14:textId="67D5BD6D" w:rsidR="00D60CDF" w:rsidRDefault="00456C24">
      <w:pPr>
        <w:tabs>
          <w:tab w:val="left" w:pos="431"/>
        </w:tabs>
        <w:ind w:left="431" w:hanging="431"/>
      </w:pPr>
      <w:sdt>
        <w:sdtPr>
          <w:id w:val="-2104401566"/>
          <w14:checkbox>
            <w14:checked w14:val="0"/>
            <w14:checkedState w14:val="2612" w14:font="MS Gothic"/>
            <w14:uncheckedState w14:val="2610" w14:font="MS Gothic"/>
          </w14:checkbox>
        </w:sdtPr>
        <w:sdtEndPr/>
        <w:sdtContent>
          <w:r w:rsidR="00303FA9">
            <w:rPr>
              <w:rFonts w:ascii="MS Gothic" w:eastAsia="MS Gothic" w:hAnsi="MS Gothic" w:hint="eastAsia"/>
            </w:rPr>
            <w:t>☐</w:t>
          </w:r>
        </w:sdtContent>
      </w:sdt>
      <w:r w:rsidR="002D2630">
        <w:tab/>
        <w:t>einmalig zum _____</w:t>
      </w:r>
    </w:p>
    <w:p w14:paraId="4EB8642A" w14:textId="77777777" w:rsidR="00D60CDF" w:rsidRDefault="00456C24">
      <w:pPr>
        <w:tabs>
          <w:tab w:val="left" w:pos="431"/>
        </w:tabs>
        <w:ind w:left="431" w:hanging="431"/>
      </w:pPr>
      <w:sdt>
        <w:sdtPr>
          <w:id w:val="1260567598"/>
          <w14:checkbox>
            <w14:checked w14:val="0"/>
            <w14:checkedState w14:val="2612" w14:font="MS Gothic"/>
            <w14:uncheckedState w14:val="2610" w14:font="MS Gothic"/>
          </w14:checkbox>
        </w:sdtPr>
        <w:sdtEndPr/>
        <w:sdtContent>
          <w:r w:rsidR="002D2630">
            <w:sym w:font="MS Gothic" w:char="2610"/>
          </w:r>
        </w:sdtContent>
      </w:sdt>
      <w:r w:rsidR="002D2630">
        <w:tab/>
        <w:t>gemäß Anlage Nr. _____</w:t>
      </w:r>
    </w:p>
    <w:p w14:paraId="12E784DD" w14:textId="77777777" w:rsidR="00D60CDF" w:rsidRDefault="002D2630">
      <w:r>
        <w:t>und</w:t>
      </w:r>
    </w:p>
    <w:p w14:paraId="56E0D173" w14:textId="77777777" w:rsidR="00D60CDF" w:rsidRDefault="00456C24">
      <w:pPr>
        <w:tabs>
          <w:tab w:val="left" w:pos="431"/>
        </w:tabs>
        <w:ind w:left="431" w:hanging="431"/>
      </w:pPr>
      <w:sdt>
        <w:sdtPr>
          <w:id w:val="-2041118972"/>
          <w14:checkbox>
            <w14:checked w14:val="0"/>
            <w14:checkedState w14:val="2612" w14:font="MS Gothic"/>
            <w14:uncheckedState w14:val="2610" w14:font="MS Gothic"/>
          </w14:checkbox>
        </w:sdtPr>
        <w:sdtEndPr/>
        <w:sdtContent>
          <w:r w:rsidR="002D2630">
            <w:sym w:font="MS Gothic" w:char="2610"/>
          </w:r>
        </w:sdtContent>
      </w:sdt>
      <w:r w:rsidR="002D2630">
        <w:tab/>
        <w:t>abweichend von Ziffer 13.6 EVB-IT Service-AGB nicht 30 Tage sondern _____ Tage nach Zugang einer Rechnung zu zahlen.</w:t>
      </w:r>
    </w:p>
    <w:p w14:paraId="09D00757" w14:textId="77777777" w:rsidR="00D60CDF" w:rsidRDefault="00D60CDF">
      <w:pPr>
        <w:tabs>
          <w:tab w:val="left" w:pos="431"/>
        </w:tabs>
        <w:ind w:left="863" w:hanging="431"/>
      </w:pPr>
    </w:p>
    <w:p w14:paraId="0CB650ED" w14:textId="77777777" w:rsidR="00D60CDF" w:rsidRDefault="00456C24">
      <w:pPr>
        <w:tabs>
          <w:tab w:val="left" w:pos="431"/>
        </w:tabs>
        <w:ind w:left="431" w:hanging="431"/>
      </w:pPr>
      <w:sdt>
        <w:sdtPr>
          <w:id w:val="-1608037240"/>
          <w14:checkbox>
            <w14:checked w14:val="0"/>
            <w14:checkedState w14:val="2612" w14:font="MS Gothic"/>
            <w14:uncheckedState w14:val="2610" w14:font="MS Gothic"/>
          </w14:checkbox>
        </w:sdtPr>
        <w:sdtEndPr/>
        <w:sdtContent>
          <w:r w:rsidR="002D2630">
            <w:sym w:font="MS Gothic" w:char="2610"/>
          </w:r>
        </w:sdtContent>
      </w:sdt>
      <w:r w:rsidR="002D2630">
        <w:tab/>
        <w:t>Vergütungen nach Aufwand und für Ersatzgegenstände* sind abweichend von Ziffern 13.6 der EVB-IT Service-AGB _____ Tage nach Zugang einer prüffähigen Rechnung zu zahlen.</w:t>
      </w:r>
    </w:p>
    <w:p w14:paraId="494B500A" w14:textId="77777777" w:rsidR="00D60CDF" w:rsidRPr="0095410B" w:rsidRDefault="002D2630">
      <w:pPr>
        <w:pStyle w:val="berschrift3"/>
        <w:keepNext/>
        <w:numPr>
          <w:ilvl w:val="2"/>
          <w:numId w:val="2"/>
        </w:numPr>
      </w:pPr>
      <w:bookmarkStart w:id="14" w:name="_Toc222414059"/>
      <w:r w:rsidRPr="0095410B">
        <w:t>Rechnungsadresse</w:t>
      </w:r>
      <w:bookmarkEnd w:id="14"/>
    </w:p>
    <w:p w14:paraId="694A7575" w14:textId="77777777" w:rsidR="00D60CDF" w:rsidRDefault="00456C24">
      <w:pPr>
        <w:tabs>
          <w:tab w:val="left" w:pos="431"/>
        </w:tabs>
        <w:ind w:left="431" w:hanging="431"/>
      </w:pPr>
      <w:sdt>
        <w:sdtPr>
          <w:id w:val="1553276958"/>
          <w14:checkbox>
            <w14:checked w14:val="0"/>
            <w14:checkedState w14:val="2612" w14:font="MS Gothic"/>
            <w14:uncheckedState w14:val="2610" w14:font="MS Gothic"/>
          </w14:checkbox>
        </w:sdtPr>
        <w:sdtEndPr/>
        <w:sdtContent>
          <w:r w:rsidR="002D2630">
            <w:sym w:font="MS Gothic" w:char="2610"/>
          </w:r>
        </w:sdtContent>
      </w:sdt>
      <w:r w:rsidR="002D2630">
        <w:tab/>
        <w:t>Die Rechnung ist nach den Vorgaben der folgenden E-Rechnungsverordnung elektronisch einzureichen</w:t>
      </w:r>
    </w:p>
    <w:p w14:paraId="688903EF" w14:textId="77777777" w:rsidR="00D60CDF" w:rsidRDefault="00456C24">
      <w:pPr>
        <w:tabs>
          <w:tab w:val="left" w:pos="431"/>
        </w:tabs>
        <w:ind w:left="863" w:hanging="431"/>
      </w:pPr>
      <w:sdt>
        <w:sdtPr>
          <w:id w:val="1909028986"/>
          <w14:checkbox>
            <w14:checked w14:val="0"/>
            <w14:checkedState w14:val="2612" w14:font="MS Gothic"/>
            <w14:uncheckedState w14:val="2610" w14:font="MS Gothic"/>
          </w14:checkbox>
        </w:sdtPr>
        <w:sdtEndPr/>
        <w:sdtContent>
          <w:r w:rsidR="002D2630">
            <w:sym w:font="MS Gothic" w:char="2610"/>
          </w:r>
        </w:sdtContent>
      </w:sdt>
      <w:r w:rsidR="002D2630">
        <w:tab/>
        <w:t>E-Rechnungsverordnung des Bundes - ERechV</w:t>
      </w:r>
    </w:p>
    <w:p w14:paraId="6B68E062" w14:textId="77777777" w:rsidR="00D60CDF" w:rsidRDefault="00456C24">
      <w:pPr>
        <w:tabs>
          <w:tab w:val="left" w:pos="431"/>
        </w:tabs>
        <w:ind w:left="863" w:hanging="431"/>
      </w:pPr>
      <w:sdt>
        <w:sdtPr>
          <w:id w:val="1090813276"/>
          <w14:checkbox>
            <w14:checked w14:val="0"/>
            <w14:checkedState w14:val="2612" w14:font="MS Gothic"/>
            <w14:uncheckedState w14:val="2610" w14:font="MS Gothic"/>
          </w14:checkbox>
        </w:sdtPr>
        <w:sdtEndPr/>
        <w:sdtContent>
          <w:r w:rsidR="002D2630">
            <w:sym w:font="MS Gothic" w:char="2610"/>
          </w:r>
        </w:sdtContent>
      </w:sdt>
      <w:r w:rsidR="002D2630">
        <w:tab/>
        <w:t>_____ [z.B. E-Rechnungsverordnung des jeweiligen Landes]</w:t>
      </w:r>
    </w:p>
    <w:p w14:paraId="3174F368" w14:textId="77777777" w:rsidR="00D60CDF" w:rsidRDefault="002D2630">
      <w:pPr>
        <w:ind w:left="453"/>
      </w:pPr>
      <w:r>
        <w:t>Dabei ist folgende Leitweg-ID _____ zu verwenden. Zudem müssen alle Pflichtfelder sowie die Zusatzfelder _____ ausgefüllt sein. Weitere Details ergeben sich aus Anlage Nr. _____.</w:t>
      </w:r>
    </w:p>
    <w:p w14:paraId="6EAAB485" w14:textId="77777777" w:rsidR="00D60CDF" w:rsidRDefault="002D2630">
      <w:pPr>
        <w:ind w:left="453"/>
      </w:pPr>
      <w:r>
        <w:t>Eine Rechnung, die entgegen vorstehender Regelung nicht elektronisch gestellt wird, begründet keinen Verzug nach § 286 Abs. 3 BGB.</w:t>
      </w:r>
    </w:p>
    <w:p w14:paraId="4002C278" w14:textId="17E20F57" w:rsidR="0095410B" w:rsidRPr="0095410B" w:rsidRDefault="00456C24" w:rsidP="0095410B">
      <w:pPr>
        <w:tabs>
          <w:tab w:val="left" w:pos="431"/>
        </w:tabs>
        <w:ind w:left="431" w:hanging="431"/>
      </w:pPr>
      <w:sdt>
        <w:sdtPr>
          <w:rPr>
            <w:color w:val="5B9BD5" w:themeColor="accent1"/>
          </w:rPr>
          <w:id w:val="-1597475920"/>
          <w14:checkbox>
            <w14:checked w14:val="1"/>
            <w14:checkedState w14:val="2612" w14:font="MS Gothic"/>
            <w14:uncheckedState w14:val="2610" w14:font="MS Gothic"/>
          </w14:checkbox>
        </w:sdtPr>
        <w:sdtEndPr/>
        <w:sdtContent>
          <w:r w:rsidR="00F4083C" w:rsidRPr="00F4083C">
            <w:rPr>
              <w:rFonts w:ascii="MS Gothic" w:eastAsia="MS Gothic" w:hAnsi="MS Gothic" w:hint="eastAsia"/>
              <w:color w:val="5B9BD5" w:themeColor="accent1"/>
            </w:rPr>
            <w:t>☒</w:t>
          </w:r>
        </w:sdtContent>
      </w:sdt>
      <w:r w:rsidR="002D2630">
        <w:tab/>
      </w:r>
      <w:r w:rsidR="002D2630" w:rsidRPr="0095410B">
        <w:t xml:space="preserve">Für die Rechnungsstellung gilt abweichend davon die folgende Regelung: </w:t>
      </w:r>
    </w:p>
    <w:p w14:paraId="1ED02B85" w14:textId="77777777" w:rsidR="0095410B" w:rsidRPr="0095410B" w:rsidRDefault="0095410B" w:rsidP="00113B7F">
      <w:pPr>
        <w:tabs>
          <w:tab w:val="left" w:pos="431"/>
        </w:tabs>
        <w:ind w:left="431" w:hanging="431"/>
        <w:rPr>
          <w:color w:val="5B9BD5" w:themeColor="accent1"/>
        </w:rPr>
      </w:pPr>
      <w:r w:rsidRPr="0095410B">
        <w:tab/>
      </w:r>
      <w:r w:rsidRPr="0095410B">
        <w:rPr>
          <w:color w:val="5B9BD5" w:themeColor="accent1"/>
        </w:rPr>
        <w:t xml:space="preserve">Die Rechnung enthält: </w:t>
      </w:r>
    </w:p>
    <w:p w14:paraId="1A6C7513" w14:textId="4F69AB85" w:rsidR="00113B7F" w:rsidRPr="0095410B" w:rsidRDefault="00113B7F" w:rsidP="0095410B">
      <w:pPr>
        <w:pStyle w:val="Listenabsatz"/>
        <w:numPr>
          <w:ilvl w:val="0"/>
          <w:numId w:val="3"/>
        </w:numPr>
        <w:tabs>
          <w:tab w:val="left" w:pos="431"/>
        </w:tabs>
        <w:rPr>
          <w:color w:val="5B9BD5" w:themeColor="accent1"/>
        </w:rPr>
      </w:pPr>
      <w:r w:rsidRPr="0095410B">
        <w:rPr>
          <w:color w:val="5B9BD5" w:themeColor="accent1"/>
        </w:rPr>
        <w:t>Die Rechnungsanschrift und die Auftragsnummer des Auftraggebers,</w:t>
      </w:r>
    </w:p>
    <w:p w14:paraId="5C14C845" w14:textId="64A0F813" w:rsidR="00113B7F" w:rsidRPr="0095410B" w:rsidRDefault="00113B7F" w:rsidP="0095410B">
      <w:pPr>
        <w:pStyle w:val="Listenabsatz"/>
        <w:numPr>
          <w:ilvl w:val="0"/>
          <w:numId w:val="3"/>
        </w:numPr>
        <w:tabs>
          <w:tab w:val="left" w:pos="431"/>
        </w:tabs>
        <w:rPr>
          <w:color w:val="5B9BD5" w:themeColor="accent1"/>
        </w:rPr>
      </w:pPr>
      <w:r w:rsidRPr="0095410B">
        <w:rPr>
          <w:color w:val="5B9BD5" w:themeColor="accent1"/>
        </w:rPr>
        <w:t xml:space="preserve">die erbrachten Leistungen und den Zeitpunkt der Leistungserbringung </w:t>
      </w:r>
      <w:r w:rsidRPr="0095410B">
        <w:rPr>
          <w:color w:val="5B9BD5" w:themeColor="accent1"/>
        </w:rPr>
        <w:tab/>
        <w:t xml:space="preserve">durch Beifügung der </w:t>
      </w:r>
      <w:r w:rsidRPr="0095410B">
        <w:rPr>
          <w:color w:val="5B9BD5" w:themeColor="accent1"/>
        </w:rPr>
        <w:tab/>
        <w:t>Tätigkeitsnachweise/Materialnachweise/Gerätenachweise,</w:t>
      </w:r>
    </w:p>
    <w:p w14:paraId="418C78BE" w14:textId="79D161CE" w:rsidR="00113B7F" w:rsidRPr="0095410B" w:rsidRDefault="00113B7F" w:rsidP="0095410B">
      <w:pPr>
        <w:pStyle w:val="Listenabsatz"/>
        <w:numPr>
          <w:ilvl w:val="0"/>
          <w:numId w:val="3"/>
        </w:numPr>
        <w:tabs>
          <w:tab w:val="left" w:pos="431"/>
        </w:tabs>
        <w:rPr>
          <w:color w:val="5B9BD5" w:themeColor="accent1"/>
        </w:rPr>
      </w:pPr>
      <w:r w:rsidRPr="0095410B">
        <w:rPr>
          <w:color w:val="5B9BD5" w:themeColor="accent1"/>
        </w:rPr>
        <w:t>das Ausstellungsdatum der Rechnung,</w:t>
      </w:r>
    </w:p>
    <w:p w14:paraId="51611962" w14:textId="37ED6163" w:rsidR="00113B7F" w:rsidRPr="0095410B" w:rsidRDefault="00113B7F" w:rsidP="0095410B">
      <w:pPr>
        <w:pStyle w:val="Listenabsatz"/>
        <w:numPr>
          <w:ilvl w:val="0"/>
          <w:numId w:val="3"/>
        </w:numPr>
        <w:tabs>
          <w:tab w:val="left" w:pos="431"/>
        </w:tabs>
        <w:rPr>
          <w:color w:val="5B9BD5" w:themeColor="accent1"/>
        </w:rPr>
      </w:pPr>
      <w:r w:rsidRPr="0095410B">
        <w:rPr>
          <w:color w:val="5B9BD5" w:themeColor="accent1"/>
        </w:rPr>
        <w:t>die Rechnungsnummer des Auftragnehmers,</w:t>
      </w:r>
    </w:p>
    <w:p w14:paraId="49790071" w14:textId="32DD2F8D" w:rsidR="00113B7F" w:rsidRPr="0095410B" w:rsidRDefault="00113B7F" w:rsidP="0095410B">
      <w:pPr>
        <w:pStyle w:val="Listenabsatz"/>
        <w:numPr>
          <w:ilvl w:val="0"/>
          <w:numId w:val="3"/>
        </w:numPr>
        <w:tabs>
          <w:tab w:val="left" w:pos="431"/>
        </w:tabs>
        <w:rPr>
          <w:color w:val="5B9BD5" w:themeColor="accent1"/>
        </w:rPr>
      </w:pPr>
      <w:r w:rsidRPr="0095410B">
        <w:rPr>
          <w:color w:val="5B9BD5" w:themeColor="accent1"/>
        </w:rPr>
        <w:t>den Steuersatz und den Steuerbetrag gesondert,</w:t>
      </w:r>
    </w:p>
    <w:p w14:paraId="4212D03C" w14:textId="1E0639C4" w:rsidR="00113B7F" w:rsidRPr="0095410B" w:rsidRDefault="00113B7F" w:rsidP="0095410B">
      <w:pPr>
        <w:tabs>
          <w:tab w:val="left" w:pos="431"/>
        </w:tabs>
        <w:ind w:left="431" w:hanging="386"/>
        <w:rPr>
          <w:color w:val="5B9BD5" w:themeColor="accent1"/>
        </w:rPr>
      </w:pPr>
    </w:p>
    <w:p w14:paraId="66CB57D3" w14:textId="6FE2C4E7" w:rsidR="00113B7F" w:rsidRPr="0095410B" w:rsidRDefault="00113B7F" w:rsidP="0095410B">
      <w:pPr>
        <w:pStyle w:val="Listenabsatz"/>
        <w:numPr>
          <w:ilvl w:val="0"/>
          <w:numId w:val="3"/>
        </w:numPr>
        <w:tabs>
          <w:tab w:val="left" w:pos="431"/>
        </w:tabs>
        <w:rPr>
          <w:color w:val="5B9BD5" w:themeColor="accent1"/>
        </w:rPr>
      </w:pPr>
      <w:r w:rsidRPr="0095410B">
        <w:rPr>
          <w:color w:val="5B9BD5" w:themeColor="accent1"/>
        </w:rPr>
        <w:lastRenderedPageBreak/>
        <w:t>die Steuernummer oder die Umsatzsteuer-Identifikationsnummer,</w:t>
      </w:r>
    </w:p>
    <w:p w14:paraId="4119BD60" w14:textId="77777777" w:rsidR="0095410B" w:rsidRPr="0095410B" w:rsidRDefault="00113B7F" w:rsidP="0095410B">
      <w:pPr>
        <w:pStyle w:val="Listenabsatz"/>
        <w:numPr>
          <w:ilvl w:val="0"/>
          <w:numId w:val="3"/>
        </w:numPr>
        <w:tabs>
          <w:tab w:val="left" w:pos="431"/>
        </w:tabs>
        <w:rPr>
          <w:color w:val="5B9BD5" w:themeColor="accent1"/>
        </w:rPr>
      </w:pPr>
      <w:r w:rsidRPr="0095410B">
        <w:rPr>
          <w:color w:val="5B9BD5" w:themeColor="accent1"/>
        </w:rPr>
        <w:t xml:space="preserve">sofern zutreffend, bei Steuerschuldnerschaft als Leistungsempfänger: </w:t>
      </w:r>
      <w:r w:rsidRPr="0095410B">
        <w:rPr>
          <w:color w:val="5B9BD5" w:themeColor="accent1"/>
        </w:rPr>
        <w:tab/>
        <w:t>Angabe von „Steuerschuldnerschaft des Leistungsempfängers“</w:t>
      </w:r>
      <w:r w:rsidR="00F4083C" w:rsidRPr="0095410B">
        <w:rPr>
          <w:color w:val="5B9BD5" w:themeColor="accent1"/>
        </w:rPr>
        <w:tab/>
      </w:r>
    </w:p>
    <w:p w14:paraId="7A8782D7" w14:textId="77777777" w:rsidR="0095410B" w:rsidRDefault="002412AD" w:rsidP="0095410B">
      <w:pPr>
        <w:pStyle w:val="Listenabsatz"/>
        <w:tabs>
          <w:tab w:val="left" w:pos="431"/>
        </w:tabs>
        <w:ind w:left="720"/>
        <w:rPr>
          <w:color w:val="5B9BD5" w:themeColor="accent1"/>
        </w:rPr>
      </w:pPr>
      <w:r w:rsidRPr="0095410B">
        <w:rPr>
          <w:color w:val="5B9BD5" w:themeColor="accent1"/>
        </w:rPr>
        <w:t xml:space="preserve">Die Rechnungen können als PDF sowie in Form einer strukturierten elektronischen Rechnung (E-Rechnung) im Format </w:t>
      </w:r>
      <w:proofErr w:type="spellStart"/>
      <w:r w:rsidRPr="0095410B">
        <w:rPr>
          <w:color w:val="5B9BD5" w:themeColor="accent1"/>
        </w:rPr>
        <w:t>XRechnung</w:t>
      </w:r>
      <w:proofErr w:type="spellEnd"/>
      <w:r w:rsidRPr="0095410B">
        <w:rPr>
          <w:color w:val="5B9BD5" w:themeColor="accent1"/>
        </w:rPr>
        <w:t xml:space="preserve"> oder ZUGFeRD (Version 2.0.1 oder höher) gemäß der europäischen Norm EN 16931 übermittelt werden. </w:t>
      </w:r>
    </w:p>
    <w:p w14:paraId="23A21D5A" w14:textId="7AED3E9A" w:rsidR="002412AD" w:rsidRPr="0095410B" w:rsidRDefault="002412AD" w:rsidP="0095410B">
      <w:pPr>
        <w:pStyle w:val="Listenabsatz"/>
        <w:tabs>
          <w:tab w:val="left" w:pos="431"/>
        </w:tabs>
        <w:ind w:left="720"/>
        <w:rPr>
          <w:color w:val="5B9BD5" w:themeColor="accent1"/>
        </w:rPr>
      </w:pPr>
      <w:r w:rsidRPr="0095410B">
        <w:rPr>
          <w:color w:val="5B9BD5" w:themeColor="accent1"/>
        </w:rPr>
        <w:t xml:space="preserve">Die Übermittlung erfolgt per E-Mail an </w:t>
      </w:r>
      <w:hyperlink r:id="rId12" w:history="1">
        <w:r w:rsidR="0095410B" w:rsidRPr="005E013A">
          <w:rPr>
            <w:rStyle w:val="Hyperlink"/>
          </w:rPr>
          <w:t>E-Rechnung@md-wl.de</w:t>
        </w:r>
      </w:hyperlink>
      <w:r w:rsidR="0095410B">
        <w:rPr>
          <w:color w:val="5B9BD5" w:themeColor="accent1"/>
        </w:rPr>
        <w:t xml:space="preserve"> </w:t>
      </w:r>
      <w:r w:rsidRPr="0095410B">
        <w:rPr>
          <w:color w:val="5B9BD5" w:themeColor="accent1"/>
        </w:rPr>
        <w:t>.</w:t>
      </w:r>
    </w:p>
    <w:p w14:paraId="0E9EBDEE" w14:textId="77777777" w:rsidR="00D60CDF" w:rsidRDefault="002D2630">
      <w:pPr>
        <w:pStyle w:val="berschrift3"/>
        <w:keepNext/>
        <w:numPr>
          <w:ilvl w:val="2"/>
          <w:numId w:val="2"/>
        </w:numPr>
      </w:pPr>
      <w:bookmarkStart w:id="15" w:name="_Toc222414060"/>
      <w:r>
        <w:t>Preisanpassung</w:t>
      </w:r>
      <w:bookmarkEnd w:id="15"/>
    </w:p>
    <w:p w14:paraId="7AE8FEC4" w14:textId="77777777" w:rsidR="00D60CDF" w:rsidRDefault="00456C24">
      <w:pPr>
        <w:tabs>
          <w:tab w:val="left" w:pos="431"/>
        </w:tabs>
        <w:ind w:left="431" w:hanging="431"/>
      </w:pPr>
      <w:sdt>
        <w:sdtPr>
          <w:id w:val="1901789953"/>
          <w14:checkbox>
            <w14:checked w14:val="0"/>
            <w14:checkedState w14:val="2612" w14:font="MS Gothic"/>
            <w14:uncheckedState w14:val="2610" w14:font="MS Gothic"/>
          </w14:checkbox>
        </w:sdtPr>
        <w:sdtEndPr/>
        <w:sdtContent>
          <w:r w:rsidR="002D2630">
            <w:sym w:font="MS Gothic" w:char="2610"/>
          </w:r>
        </w:sdtContent>
      </w:sdt>
      <w:r w:rsidR="002D2630">
        <w:tab/>
        <w:t>Es wird eine Preisanpassung vereinbart:</w:t>
      </w:r>
    </w:p>
    <w:p w14:paraId="5782A4F4" w14:textId="77777777" w:rsidR="00D60CDF" w:rsidRPr="00F15228" w:rsidRDefault="00456C24">
      <w:pPr>
        <w:tabs>
          <w:tab w:val="left" w:pos="431"/>
        </w:tabs>
        <w:ind w:left="863" w:hanging="431"/>
        <w:rPr>
          <w:lang w:val="en-US"/>
        </w:rPr>
      </w:pPr>
      <w:sdt>
        <w:sdtPr>
          <w:id w:val="2115083118"/>
          <w14:checkbox>
            <w14:checked w14:val="0"/>
            <w14:checkedState w14:val="2612" w14:font="MS Gothic"/>
            <w14:uncheckedState w14:val="2610" w14:font="MS Gothic"/>
          </w14:checkbox>
        </w:sdtPr>
        <w:sdtEndPr/>
        <w:sdtContent>
          <w:r w:rsidR="002D2630">
            <w:sym w:font="MS Gothic" w:char="2610"/>
          </w:r>
        </w:sdtContent>
      </w:sdt>
      <w:r w:rsidR="002D2630" w:rsidRPr="00F15228">
        <w:rPr>
          <w:lang w:val="en-US"/>
        </w:rPr>
        <w:tab/>
        <w:t>gemäß Ziffer 13.7 EVB-IT-Service-AGB:</w:t>
      </w:r>
    </w:p>
    <w:p w14:paraId="49FF194E" w14:textId="77777777" w:rsidR="00D60CDF" w:rsidRDefault="00456C24">
      <w:pPr>
        <w:tabs>
          <w:tab w:val="left" w:pos="431"/>
        </w:tabs>
        <w:ind w:left="1296" w:hanging="431"/>
      </w:pPr>
      <w:sdt>
        <w:sdtPr>
          <w:id w:val="508720875"/>
          <w14:checkbox>
            <w14:checked w14:val="0"/>
            <w14:checkedState w14:val="2612" w14:font="MS Gothic"/>
            <w14:uncheckedState w14:val="2610" w14:font="MS Gothic"/>
          </w14:checkbox>
        </w:sdtPr>
        <w:sdtEndPr/>
        <w:sdtContent>
          <w:r w:rsidR="002D2630">
            <w:sym w:font="MS Gothic" w:char="2610"/>
          </w:r>
        </w:sdtContent>
      </w:sdt>
      <w:r w:rsidR="002D2630">
        <w:tab/>
        <w:t>für die monatliche Servicepauschale gemäß Nummer 5.1.</w:t>
      </w:r>
    </w:p>
    <w:p w14:paraId="5A7A980E" w14:textId="77777777" w:rsidR="00D60CDF" w:rsidRDefault="00456C24">
      <w:pPr>
        <w:tabs>
          <w:tab w:val="left" w:pos="431"/>
        </w:tabs>
        <w:ind w:left="1296" w:hanging="431"/>
      </w:pPr>
      <w:sdt>
        <w:sdtPr>
          <w:id w:val="1751925454"/>
          <w14:checkbox>
            <w14:checked w14:val="0"/>
            <w14:checkedState w14:val="2612" w14:font="MS Gothic"/>
            <w14:uncheckedState w14:val="2610" w14:font="MS Gothic"/>
          </w14:checkbox>
        </w:sdtPr>
        <w:sdtEndPr/>
        <w:sdtContent>
          <w:r w:rsidR="002D2630">
            <w:sym w:font="MS Gothic" w:char="2610"/>
          </w:r>
        </w:sdtContent>
      </w:sdt>
      <w:r w:rsidR="002D2630">
        <w:tab/>
        <w:t>für die Preiskategorien gemäß Nummer 13.1.</w:t>
      </w:r>
    </w:p>
    <w:p w14:paraId="2C283F4F" w14:textId="77777777" w:rsidR="00D60CDF" w:rsidRDefault="00456C24">
      <w:pPr>
        <w:tabs>
          <w:tab w:val="left" w:pos="431"/>
        </w:tabs>
        <w:ind w:left="1296" w:hanging="431"/>
      </w:pPr>
      <w:sdt>
        <w:sdtPr>
          <w:id w:val="513574005"/>
          <w14:checkbox>
            <w14:checked w14:val="0"/>
            <w14:checkedState w14:val="2612" w14:font="MS Gothic"/>
            <w14:uncheckedState w14:val="2610" w14:font="MS Gothic"/>
          </w14:checkbox>
        </w:sdtPr>
        <w:sdtEndPr/>
        <w:sdtContent>
          <w:r w:rsidR="002D2630">
            <w:sym w:font="MS Gothic" w:char="2610"/>
          </w:r>
        </w:sdtContent>
      </w:sdt>
      <w:r w:rsidR="002D2630">
        <w:tab/>
        <w:t>für die Fallpauschalen gemäß Nummer 10.11.4.3 mit Ausnahme der dortigen Lfd. Nr(n). _____.</w:t>
      </w:r>
    </w:p>
    <w:p w14:paraId="1F117498" w14:textId="77777777" w:rsidR="00D60CDF" w:rsidRDefault="00456C24">
      <w:pPr>
        <w:tabs>
          <w:tab w:val="left" w:pos="431"/>
        </w:tabs>
        <w:ind w:left="863" w:hanging="431"/>
      </w:pPr>
      <w:sdt>
        <w:sdtPr>
          <w:id w:val="-534735045"/>
          <w14:checkbox>
            <w14:checked w14:val="0"/>
            <w14:checkedState w14:val="2612" w14:font="MS Gothic"/>
            <w14:uncheckedState w14:val="2610" w14:font="MS Gothic"/>
          </w14:checkbox>
        </w:sdtPr>
        <w:sdtEndPr/>
        <w:sdtContent>
          <w:r w:rsidR="002D2630">
            <w:sym w:font="MS Gothic" w:char="2610"/>
          </w:r>
        </w:sdtContent>
      </w:sdt>
      <w:r w:rsidR="002D2630">
        <w:tab/>
        <w:t>gemäß Anlage Nr. _____.</w:t>
      </w:r>
    </w:p>
    <w:p w14:paraId="7BB2BC37" w14:textId="77777777" w:rsidR="00D60CDF" w:rsidRDefault="002D2630">
      <w:pPr>
        <w:pStyle w:val="berschrift2"/>
        <w:keepNext/>
        <w:numPr>
          <w:ilvl w:val="1"/>
          <w:numId w:val="2"/>
        </w:numPr>
      </w:pPr>
      <w:bookmarkStart w:id="16" w:name="_Toc222414061"/>
      <w:r>
        <w:t>Servicezeiten* für die Serviceleistungen</w:t>
      </w:r>
      <w:bookmarkEnd w:id="16"/>
    </w:p>
    <w:p w14:paraId="567965EB" w14:textId="7488F077" w:rsidR="008F6FA3" w:rsidRPr="008F6FA3" w:rsidRDefault="008F6FA3" w:rsidP="008F6FA3">
      <w:r w:rsidRPr="00974DD3">
        <w:rPr>
          <w:rFonts w:cs="Times New Roman"/>
          <w:color w:val="5B9BD5" w:themeColor="accent1"/>
          <w:szCs w:val="20"/>
        </w:rPr>
        <w:t>Die Servicezeiten für die Serviceleistungen ergeben sich aus der Anlage Leistungsbeschreibung</w:t>
      </w:r>
      <w:r>
        <w:rPr>
          <w:rFonts w:cs="Times New Roman"/>
          <w:color w:val="5B9BD5" w:themeColor="accent1"/>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373"/>
        <w:gridCol w:w="1571"/>
        <w:gridCol w:w="1429"/>
        <w:gridCol w:w="1429"/>
        <w:gridCol w:w="1429"/>
      </w:tblGrid>
      <w:tr w:rsidR="00D60CDF" w14:paraId="762BB843" w14:textId="77777777">
        <w:trPr>
          <w:tblHeader/>
        </w:trPr>
        <w:tc>
          <w:tcPr>
            <w:tcW w:w="1050" w:type="pct"/>
            <w:shd w:val="solid" w:color="E7E6E6" w:fill="FF0000"/>
          </w:tcPr>
          <w:p w14:paraId="12EB7162" w14:textId="77777777" w:rsidR="00D60CDF" w:rsidRDefault="002D2630">
            <w:r>
              <w:t xml:space="preserve"> Tage</w:t>
            </w:r>
          </w:p>
        </w:tc>
        <w:tc>
          <w:tcPr>
            <w:tcW w:w="450" w:type="pct"/>
            <w:shd w:val="solid" w:color="E7E6E6" w:fill="FF0000"/>
          </w:tcPr>
          <w:p w14:paraId="6D69898D" w14:textId="77777777" w:rsidR="00D60CDF" w:rsidRDefault="002D2630">
            <w:pPr>
              <w:jc w:val="center"/>
            </w:pPr>
            <w:r>
              <w:t>Wiederherstellung der Betriebs</w:t>
            </w:r>
            <w:r>
              <w:softHyphen/>
              <w:t>bereitschaft* gemäß Nummer 10.2</w:t>
            </w:r>
          </w:p>
        </w:tc>
        <w:tc>
          <w:tcPr>
            <w:tcW w:w="450" w:type="pct"/>
            <w:shd w:val="solid" w:color="E7E6E6" w:fill="FF0000"/>
          </w:tcPr>
          <w:p w14:paraId="04CED4F8" w14:textId="77777777" w:rsidR="00D60CDF" w:rsidRDefault="002D2630">
            <w:pPr>
              <w:jc w:val="center"/>
            </w:pPr>
            <w:r>
              <w:t>Hotline gemäß Nummer 10.5</w:t>
            </w:r>
          </w:p>
        </w:tc>
        <w:tc>
          <w:tcPr>
            <w:tcW w:w="450" w:type="pct"/>
            <w:shd w:val="solid" w:color="E7E6E6" w:fill="FF0000"/>
          </w:tcPr>
          <w:p w14:paraId="0DCCF38E" w14:textId="77777777" w:rsidR="00D60CDF" w:rsidRDefault="002D2630">
            <w:pPr>
              <w:jc w:val="center"/>
            </w:pPr>
            <w:r>
              <w:t>Rufbereitschaft gemäß Nummer 10.6</w:t>
            </w:r>
          </w:p>
        </w:tc>
        <w:tc>
          <w:tcPr>
            <w:tcW w:w="450" w:type="pct"/>
            <w:shd w:val="solid" w:color="E7E6E6" w:fill="FF0000"/>
          </w:tcPr>
          <w:p w14:paraId="0AA850AD" w14:textId="77777777" w:rsidR="00D60CDF" w:rsidRDefault="002D2630">
            <w:pPr>
              <w:jc w:val="center"/>
            </w:pPr>
            <w:r>
              <w:t>Vor-Ort Service gemäß Nummer 10.7</w:t>
            </w:r>
          </w:p>
        </w:tc>
      </w:tr>
      <w:tr w:rsidR="00D60CDF" w14:paraId="6B05144F" w14:textId="77777777">
        <w:tc>
          <w:tcPr>
            <w:tcW w:w="1050" w:type="pct"/>
          </w:tcPr>
          <w:p w14:paraId="0648E41F" w14:textId="77777777" w:rsidR="00D60CDF" w:rsidRDefault="002D2630">
            <w:r>
              <w:t>an Arbeitstagen Mo-Do</w:t>
            </w:r>
          </w:p>
        </w:tc>
        <w:tc>
          <w:tcPr>
            <w:tcW w:w="450" w:type="pct"/>
          </w:tcPr>
          <w:p w14:paraId="35641D74" w14:textId="77777777" w:rsidR="00D60CDF" w:rsidRDefault="002D2630">
            <w:r>
              <w:t xml:space="preserve">von </w:t>
            </w:r>
          </w:p>
          <w:p w14:paraId="5CCABAB7" w14:textId="77777777" w:rsidR="00D60CDF" w:rsidRDefault="002D2630">
            <w:r>
              <w:t xml:space="preserve">bis </w:t>
            </w:r>
          </w:p>
        </w:tc>
        <w:tc>
          <w:tcPr>
            <w:tcW w:w="450" w:type="pct"/>
          </w:tcPr>
          <w:p w14:paraId="6869D492" w14:textId="77777777" w:rsidR="00D60CDF" w:rsidRDefault="002D2630">
            <w:r>
              <w:t xml:space="preserve">von </w:t>
            </w:r>
          </w:p>
          <w:p w14:paraId="3F0CD9ED" w14:textId="77777777" w:rsidR="00D60CDF" w:rsidRDefault="002D2630">
            <w:r>
              <w:t xml:space="preserve">bis </w:t>
            </w:r>
          </w:p>
        </w:tc>
        <w:tc>
          <w:tcPr>
            <w:tcW w:w="450" w:type="pct"/>
          </w:tcPr>
          <w:p w14:paraId="6B1140B9" w14:textId="77777777" w:rsidR="00D60CDF" w:rsidRDefault="002D2630">
            <w:r>
              <w:t xml:space="preserve">von </w:t>
            </w:r>
          </w:p>
          <w:p w14:paraId="0FECDB11" w14:textId="77777777" w:rsidR="00D60CDF" w:rsidRDefault="002D2630">
            <w:r>
              <w:t xml:space="preserve">bis </w:t>
            </w:r>
          </w:p>
        </w:tc>
        <w:tc>
          <w:tcPr>
            <w:tcW w:w="450" w:type="pct"/>
          </w:tcPr>
          <w:p w14:paraId="0C9CD759" w14:textId="77777777" w:rsidR="00D60CDF" w:rsidRDefault="002D2630">
            <w:r>
              <w:t xml:space="preserve">von </w:t>
            </w:r>
          </w:p>
          <w:p w14:paraId="77FE1F56" w14:textId="77777777" w:rsidR="00D60CDF" w:rsidRDefault="002D2630">
            <w:r>
              <w:t xml:space="preserve">bis </w:t>
            </w:r>
          </w:p>
        </w:tc>
      </w:tr>
      <w:tr w:rsidR="00D60CDF" w14:paraId="31DE9A20" w14:textId="77777777">
        <w:tc>
          <w:tcPr>
            <w:tcW w:w="1050" w:type="pct"/>
          </w:tcPr>
          <w:p w14:paraId="3CE91475" w14:textId="77777777" w:rsidR="00D60CDF" w:rsidRDefault="002D2630">
            <w:r>
              <w:t>an Arbeitstagen Fr</w:t>
            </w:r>
          </w:p>
        </w:tc>
        <w:tc>
          <w:tcPr>
            <w:tcW w:w="450" w:type="pct"/>
          </w:tcPr>
          <w:p w14:paraId="54C2ACC9" w14:textId="77777777" w:rsidR="00D60CDF" w:rsidRDefault="002D2630">
            <w:r>
              <w:t xml:space="preserve">von </w:t>
            </w:r>
          </w:p>
          <w:p w14:paraId="4B6B8485" w14:textId="77777777" w:rsidR="00D60CDF" w:rsidRDefault="002D2630">
            <w:r>
              <w:t xml:space="preserve">bis </w:t>
            </w:r>
          </w:p>
        </w:tc>
        <w:tc>
          <w:tcPr>
            <w:tcW w:w="450" w:type="pct"/>
          </w:tcPr>
          <w:p w14:paraId="76C7B290" w14:textId="77777777" w:rsidR="00D60CDF" w:rsidRDefault="002D2630">
            <w:r>
              <w:t xml:space="preserve">von </w:t>
            </w:r>
          </w:p>
          <w:p w14:paraId="661A2CC1" w14:textId="77777777" w:rsidR="00D60CDF" w:rsidRDefault="002D2630">
            <w:r>
              <w:t xml:space="preserve">bis </w:t>
            </w:r>
          </w:p>
        </w:tc>
        <w:tc>
          <w:tcPr>
            <w:tcW w:w="450" w:type="pct"/>
          </w:tcPr>
          <w:p w14:paraId="1533DE6E" w14:textId="77777777" w:rsidR="00D60CDF" w:rsidRDefault="002D2630">
            <w:r>
              <w:t xml:space="preserve">von </w:t>
            </w:r>
          </w:p>
          <w:p w14:paraId="01E8CE2C" w14:textId="77777777" w:rsidR="00D60CDF" w:rsidRDefault="002D2630">
            <w:r>
              <w:t xml:space="preserve">bis </w:t>
            </w:r>
          </w:p>
        </w:tc>
        <w:tc>
          <w:tcPr>
            <w:tcW w:w="450" w:type="pct"/>
          </w:tcPr>
          <w:p w14:paraId="5B3A27E7" w14:textId="77777777" w:rsidR="00D60CDF" w:rsidRDefault="002D2630">
            <w:r>
              <w:t xml:space="preserve">von </w:t>
            </w:r>
          </w:p>
          <w:p w14:paraId="6119B26B" w14:textId="77777777" w:rsidR="00D60CDF" w:rsidRDefault="002D2630">
            <w:r>
              <w:t xml:space="preserve">bis </w:t>
            </w:r>
          </w:p>
        </w:tc>
      </w:tr>
      <w:tr w:rsidR="00D60CDF" w14:paraId="57CD0CF1" w14:textId="77777777">
        <w:tc>
          <w:tcPr>
            <w:tcW w:w="1050" w:type="pct"/>
          </w:tcPr>
          <w:p w14:paraId="43CB7CA4" w14:textId="77777777" w:rsidR="00D60CDF" w:rsidRDefault="002D2630">
            <w:r>
              <w:t>an Samstagen</w:t>
            </w:r>
          </w:p>
        </w:tc>
        <w:tc>
          <w:tcPr>
            <w:tcW w:w="450" w:type="pct"/>
          </w:tcPr>
          <w:p w14:paraId="70797033" w14:textId="77777777" w:rsidR="00D60CDF" w:rsidRDefault="002D2630">
            <w:r>
              <w:t xml:space="preserve">von </w:t>
            </w:r>
          </w:p>
          <w:p w14:paraId="7DD23F72" w14:textId="77777777" w:rsidR="00D60CDF" w:rsidRDefault="002D2630">
            <w:r>
              <w:t xml:space="preserve">bis </w:t>
            </w:r>
          </w:p>
        </w:tc>
        <w:tc>
          <w:tcPr>
            <w:tcW w:w="450" w:type="pct"/>
          </w:tcPr>
          <w:p w14:paraId="05D9006A" w14:textId="77777777" w:rsidR="00D60CDF" w:rsidRDefault="002D2630">
            <w:r>
              <w:t xml:space="preserve">von </w:t>
            </w:r>
          </w:p>
          <w:p w14:paraId="70F189B1" w14:textId="77777777" w:rsidR="00D60CDF" w:rsidRDefault="002D2630">
            <w:r>
              <w:t xml:space="preserve">bis </w:t>
            </w:r>
          </w:p>
        </w:tc>
        <w:tc>
          <w:tcPr>
            <w:tcW w:w="450" w:type="pct"/>
          </w:tcPr>
          <w:p w14:paraId="7D3C4B6D" w14:textId="77777777" w:rsidR="00D60CDF" w:rsidRDefault="002D2630">
            <w:r>
              <w:t xml:space="preserve">von </w:t>
            </w:r>
          </w:p>
          <w:p w14:paraId="0D2685D1" w14:textId="77777777" w:rsidR="00D60CDF" w:rsidRDefault="002D2630">
            <w:r>
              <w:t xml:space="preserve">bis </w:t>
            </w:r>
          </w:p>
        </w:tc>
        <w:tc>
          <w:tcPr>
            <w:tcW w:w="450" w:type="pct"/>
          </w:tcPr>
          <w:p w14:paraId="19E86816" w14:textId="77777777" w:rsidR="00D60CDF" w:rsidRDefault="002D2630">
            <w:r>
              <w:t xml:space="preserve">von </w:t>
            </w:r>
          </w:p>
          <w:p w14:paraId="03EDE093" w14:textId="77777777" w:rsidR="00D60CDF" w:rsidRDefault="002D2630">
            <w:r>
              <w:t xml:space="preserve">bis </w:t>
            </w:r>
          </w:p>
        </w:tc>
      </w:tr>
      <w:tr w:rsidR="00D60CDF" w14:paraId="2C9FE5E7" w14:textId="77777777">
        <w:tc>
          <w:tcPr>
            <w:tcW w:w="1050" w:type="pct"/>
          </w:tcPr>
          <w:p w14:paraId="70765376" w14:textId="77777777" w:rsidR="00D60CDF" w:rsidRDefault="002D2630">
            <w:r>
              <w:t>an Sonntagen</w:t>
            </w:r>
          </w:p>
        </w:tc>
        <w:tc>
          <w:tcPr>
            <w:tcW w:w="450" w:type="pct"/>
          </w:tcPr>
          <w:p w14:paraId="066CD4E0" w14:textId="77777777" w:rsidR="00D60CDF" w:rsidRDefault="002D2630">
            <w:r>
              <w:t xml:space="preserve">von </w:t>
            </w:r>
          </w:p>
          <w:p w14:paraId="182F445C" w14:textId="77777777" w:rsidR="00D60CDF" w:rsidRDefault="002D2630">
            <w:r>
              <w:t xml:space="preserve">bis </w:t>
            </w:r>
          </w:p>
        </w:tc>
        <w:tc>
          <w:tcPr>
            <w:tcW w:w="450" w:type="pct"/>
          </w:tcPr>
          <w:p w14:paraId="685E2CA0" w14:textId="77777777" w:rsidR="00D60CDF" w:rsidRDefault="002D2630">
            <w:r>
              <w:t xml:space="preserve">von </w:t>
            </w:r>
          </w:p>
          <w:p w14:paraId="7FE2E098" w14:textId="77777777" w:rsidR="00D60CDF" w:rsidRDefault="002D2630">
            <w:r>
              <w:t xml:space="preserve">bis </w:t>
            </w:r>
          </w:p>
        </w:tc>
        <w:tc>
          <w:tcPr>
            <w:tcW w:w="450" w:type="pct"/>
          </w:tcPr>
          <w:p w14:paraId="3DCF2BB1" w14:textId="77777777" w:rsidR="00D60CDF" w:rsidRDefault="002D2630">
            <w:r>
              <w:t xml:space="preserve">von </w:t>
            </w:r>
          </w:p>
          <w:p w14:paraId="4FCC0489" w14:textId="77777777" w:rsidR="00D60CDF" w:rsidRDefault="002D2630">
            <w:r>
              <w:t xml:space="preserve">bis </w:t>
            </w:r>
          </w:p>
        </w:tc>
        <w:tc>
          <w:tcPr>
            <w:tcW w:w="450" w:type="pct"/>
          </w:tcPr>
          <w:p w14:paraId="60D6D070" w14:textId="77777777" w:rsidR="00D60CDF" w:rsidRDefault="002D2630">
            <w:r>
              <w:t xml:space="preserve">von </w:t>
            </w:r>
          </w:p>
          <w:p w14:paraId="2C073C45" w14:textId="77777777" w:rsidR="00D60CDF" w:rsidRDefault="002D2630">
            <w:r>
              <w:t xml:space="preserve">bis </w:t>
            </w:r>
          </w:p>
        </w:tc>
      </w:tr>
      <w:tr w:rsidR="00D60CDF" w14:paraId="01962123" w14:textId="77777777">
        <w:tc>
          <w:tcPr>
            <w:tcW w:w="1050" w:type="pct"/>
          </w:tcPr>
          <w:p w14:paraId="0D43A9A9" w14:textId="77777777" w:rsidR="00D60CDF" w:rsidRDefault="002D2630">
            <w:r>
              <w:t>an Feiertagen am Erfüllungsort</w:t>
            </w:r>
          </w:p>
        </w:tc>
        <w:tc>
          <w:tcPr>
            <w:tcW w:w="450" w:type="pct"/>
          </w:tcPr>
          <w:p w14:paraId="77D06A98" w14:textId="77777777" w:rsidR="00D60CDF" w:rsidRDefault="002D2630">
            <w:r>
              <w:t xml:space="preserve">von </w:t>
            </w:r>
          </w:p>
          <w:p w14:paraId="11963DE3" w14:textId="77777777" w:rsidR="00D60CDF" w:rsidRDefault="002D2630">
            <w:r>
              <w:t xml:space="preserve">bis </w:t>
            </w:r>
          </w:p>
        </w:tc>
        <w:tc>
          <w:tcPr>
            <w:tcW w:w="450" w:type="pct"/>
          </w:tcPr>
          <w:p w14:paraId="4BD0D9E6" w14:textId="77777777" w:rsidR="00D60CDF" w:rsidRDefault="002D2630">
            <w:r>
              <w:t xml:space="preserve">von </w:t>
            </w:r>
          </w:p>
          <w:p w14:paraId="26441B62" w14:textId="77777777" w:rsidR="00D60CDF" w:rsidRDefault="002D2630">
            <w:r>
              <w:t xml:space="preserve">bis </w:t>
            </w:r>
          </w:p>
        </w:tc>
        <w:tc>
          <w:tcPr>
            <w:tcW w:w="450" w:type="pct"/>
          </w:tcPr>
          <w:p w14:paraId="1DDB3560" w14:textId="77777777" w:rsidR="00D60CDF" w:rsidRDefault="002D2630">
            <w:r>
              <w:t xml:space="preserve">von </w:t>
            </w:r>
          </w:p>
          <w:p w14:paraId="7D9B753E" w14:textId="77777777" w:rsidR="00D60CDF" w:rsidRDefault="002D2630">
            <w:r>
              <w:t xml:space="preserve">bis </w:t>
            </w:r>
          </w:p>
        </w:tc>
        <w:tc>
          <w:tcPr>
            <w:tcW w:w="450" w:type="pct"/>
          </w:tcPr>
          <w:p w14:paraId="4FEDD5C4" w14:textId="77777777" w:rsidR="00D60CDF" w:rsidRDefault="002D2630">
            <w:r>
              <w:t xml:space="preserve">von </w:t>
            </w:r>
          </w:p>
          <w:p w14:paraId="722E9EFC" w14:textId="77777777" w:rsidR="00D60CDF" w:rsidRDefault="002D2630">
            <w:r>
              <w:t xml:space="preserve">bis </w:t>
            </w:r>
          </w:p>
        </w:tc>
      </w:tr>
    </w:tbl>
    <w:p w14:paraId="2A7516A1" w14:textId="1A34D585" w:rsidR="008F6FA3" w:rsidRPr="008F6FA3" w:rsidRDefault="002D2630" w:rsidP="008F6FA3">
      <w:pPr>
        <w:pStyle w:val="berschrift2"/>
        <w:keepNext/>
        <w:numPr>
          <w:ilvl w:val="1"/>
          <w:numId w:val="2"/>
        </w:numPr>
      </w:pPr>
      <w:bookmarkStart w:id="17" w:name="_Toc222414062"/>
      <w:r>
        <w:t>Ticketsystem*</w:t>
      </w:r>
      <w:bookmarkEnd w:id="17"/>
    </w:p>
    <w:p w14:paraId="4E2C8333" w14:textId="2DE61036" w:rsidR="00D60CDF" w:rsidRDefault="00456C24">
      <w:pPr>
        <w:tabs>
          <w:tab w:val="left" w:pos="431"/>
        </w:tabs>
        <w:ind w:left="431" w:hanging="431"/>
      </w:pPr>
      <w:sdt>
        <w:sdtPr>
          <w:rPr>
            <w:color w:val="5B9BD5" w:themeColor="accent1"/>
          </w:rPr>
          <w:id w:val="439803327"/>
          <w14:checkbox>
            <w14:checked w14:val="1"/>
            <w14:checkedState w14:val="2612" w14:font="MS Gothic"/>
            <w14:uncheckedState w14:val="2610" w14:font="MS Gothic"/>
          </w14:checkbox>
        </w:sdtPr>
        <w:sdtEndPr/>
        <w:sdtContent>
          <w:r w:rsidR="008F6FA3" w:rsidRPr="008F6FA3">
            <w:rPr>
              <w:rFonts w:ascii="MS Gothic" w:eastAsia="MS Gothic" w:hAnsi="MS Gothic" w:hint="eastAsia"/>
              <w:color w:val="5B9BD5" w:themeColor="accent1"/>
            </w:rPr>
            <w:t>☒</w:t>
          </w:r>
        </w:sdtContent>
      </w:sdt>
      <w:r w:rsidR="002D2630">
        <w:tab/>
        <w:t>Für die Meldung, Klassifizierung und Bestätigung von Störungen*, sonstigen Meldungen und Anfragen sowie die Beobachtung und Überwachung des Bearbeitungsfortschritts verwenden die Parteien das Ticketsystem* _____</w:t>
      </w:r>
    </w:p>
    <w:p w14:paraId="1CB21093" w14:textId="12B60789" w:rsidR="00D60CDF" w:rsidRDefault="00456C24">
      <w:pPr>
        <w:tabs>
          <w:tab w:val="left" w:pos="431"/>
        </w:tabs>
        <w:ind w:left="863" w:hanging="431"/>
      </w:pPr>
      <w:sdt>
        <w:sdtPr>
          <w:rPr>
            <w:color w:val="5B9BD5" w:themeColor="accent1"/>
          </w:rPr>
          <w:id w:val="1407564697"/>
          <w14:checkbox>
            <w14:checked w14:val="1"/>
            <w14:checkedState w14:val="2612" w14:font="MS Gothic"/>
            <w14:uncheckedState w14:val="2610" w14:font="MS Gothic"/>
          </w14:checkbox>
        </w:sdtPr>
        <w:sdtEndPr/>
        <w:sdtContent>
          <w:r w:rsidR="008F6FA3" w:rsidRPr="008F6FA3">
            <w:rPr>
              <w:rFonts w:ascii="MS Gothic" w:eastAsia="MS Gothic" w:hAnsi="MS Gothic" w:hint="eastAsia"/>
              <w:color w:val="5B9BD5" w:themeColor="accent1"/>
            </w:rPr>
            <w:t>☒</w:t>
          </w:r>
        </w:sdtContent>
      </w:sdt>
      <w:r w:rsidR="002D2630">
        <w:tab/>
        <w:t>des Auftragnehmers,</w:t>
      </w:r>
    </w:p>
    <w:p w14:paraId="76329118" w14:textId="77777777" w:rsidR="00D60CDF" w:rsidRDefault="00456C24">
      <w:pPr>
        <w:tabs>
          <w:tab w:val="left" w:pos="431"/>
        </w:tabs>
        <w:ind w:left="863" w:hanging="431"/>
      </w:pPr>
      <w:sdt>
        <w:sdtPr>
          <w:id w:val="1162744474"/>
          <w14:checkbox>
            <w14:checked w14:val="0"/>
            <w14:checkedState w14:val="2612" w14:font="MS Gothic"/>
            <w14:uncheckedState w14:val="2610" w14:font="MS Gothic"/>
          </w14:checkbox>
        </w:sdtPr>
        <w:sdtEndPr/>
        <w:sdtContent>
          <w:r w:rsidR="002D2630">
            <w:sym w:font="MS Gothic" w:char="2610"/>
          </w:r>
        </w:sdtContent>
      </w:sdt>
      <w:r w:rsidR="002D2630">
        <w:tab/>
        <w:t>des Auftraggebers,</w:t>
      </w:r>
    </w:p>
    <w:p w14:paraId="0CF540AE" w14:textId="77777777" w:rsidR="00D60CDF" w:rsidRDefault="002D2630">
      <w:pPr>
        <w:tabs>
          <w:tab w:val="left" w:pos="431"/>
        </w:tabs>
        <w:ind w:left="1296" w:hanging="431"/>
      </w:pPr>
      <w:r>
        <w:t>welches</w:t>
      </w:r>
    </w:p>
    <w:p w14:paraId="37BF0989" w14:textId="77777777" w:rsidR="00D60CDF" w:rsidRDefault="00456C24">
      <w:pPr>
        <w:tabs>
          <w:tab w:val="left" w:pos="431"/>
        </w:tabs>
        <w:ind w:left="863" w:hanging="431"/>
      </w:pPr>
      <w:sdt>
        <w:sdtPr>
          <w:id w:val="-364052101"/>
          <w14:checkbox>
            <w14:checked w14:val="0"/>
            <w14:checkedState w14:val="2612" w14:font="MS Gothic"/>
            <w14:uncheckedState w14:val="2610" w14:font="MS Gothic"/>
          </w14:checkbox>
        </w:sdtPr>
        <w:sdtEndPr/>
        <w:sdtContent>
          <w:r w:rsidR="002D2630">
            <w:sym w:font="MS Gothic" w:char="2610"/>
          </w:r>
        </w:sdtContent>
      </w:sdt>
      <w:r w:rsidR="002D2630">
        <w:tab/>
        <w:t>unter der Web-Adresse _____ erreichbar ist.</w:t>
      </w:r>
    </w:p>
    <w:p w14:paraId="36DD9AB2" w14:textId="0EA8469F" w:rsidR="00D60CDF" w:rsidRDefault="00456C24">
      <w:pPr>
        <w:tabs>
          <w:tab w:val="left" w:pos="431"/>
        </w:tabs>
        <w:ind w:left="863" w:hanging="431"/>
      </w:pPr>
      <w:sdt>
        <w:sdtPr>
          <w:rPr>
            <w:color w:val="5B9BD5" w:themeColor="accent1"/>
          </w:rPr>
          <w:id w:val="433943653"/>
          <w14:checkbox>
            <w14:checked w14:val="1"/>
            <w14:checkedState w14:val="2612" w14:font="MS Gothic"/>
            <w14:uncheckedState w14:val="2610" w14:font="MS Gothic"/>
          </w14:checkbox>
        </w:sdtPr>
        <w:sdtEndPr/>
        <w:sdtContent>
          <w:r w:rsidR="000F2294" w:rsidRPr="000F2294">
            <w:rPr>
              <w:rFonts w:ascii="MS Gothic" w:eastAsia="MS Gothic" w:hAnsi="MS Gothic" w:hint="eastAsia"/>
              <w:color w:val="5B9BD5" w:themeColor="accent1"/>
            </w:rPr>
            <w:t>☒</w:t>
          </w:r>
        </w:sdtContent>
      </w:sdt>
      <w:r w:rsidR="002D2630">
        <w:tab/>
        <w:t xml:space="preserve">wie folgt zur Verfügung gestellt wird </w:t>
      </w:r>
      <w:r w:rsidR="000F2294" w:rsidRPr="006B1E49">
        <w:rPr>
          <w:color w:val="5B9BD5" w:themeColor="accent1"/>
        </w:rPr>
        <w:t>gem. Anlage Leistungsbeschreibung</w:t>
      </w:r>
      <w:r w:rsidR="002D2630">
        <w:t>.</w:t>
      </w:r>
    </w:p>
    <w:p w14:paraId="6E8474E7" w14:textId="77777777" w:rsidR="00D60CDF" w:rsidRPr="00362525" w:rsidRDefault="002D2630">
      <w:pPr>
        <w:pStyle w:val="berschrift2"/>
        <w:keepNext/>
        <w:numPr>
          <w:ilvl w:val="1"/>
          <w:numId w:val="2"/>
        </w:numPr>
        <w:rPr>
          <w:strike/>
        </w:rPr>
      </w:pPr>
      <w:bookmarkStart w:id="18" w:name="_Toc222414063"/>
      <w:r w:rsidRPr="00362525">
        <w:rPr>
          <w:strike/>
        </w:rPr>
        <w:lastRenderedPageBreak/>
        <w:t>Testsystem des IT-Systems</w:t>
      </w:r>
      <w:bookmarkEnd w:id="18"/>
    </w:p>
    <w:p w14:paraId="6A85C4BE" w14:textId="77777777" w:rsidR="00D60CDF" w:rsidRPr="00362525" w:rsidRDefault="002D2630">
      <w:pPr>
        <w:pStyle w:val="berschrift3"/>
        <w:keepNext/>
        <w:numPr>
          <w:ilvl w:val="2"/>
          <w:numId w:val="2"/>
        </w:numPr>
        <w:rPr>
          <w:strike/>
        </w:rPr>
      </w:pPr>
      <w:bookmarkStart w:id="19" w:name="_Toc222414064"/>
      <w:r w:rsidRPr="00362525">
        <w:rPr>
          <w:strike/>
        </w:rPr>
        <w:t>Im Testsystem zu erbringende Serviceleistungen</w:t>
      </w:r>
      <w:bookmarkEnd w:id="19"/>
    </w:p>
    <w:p w14:paraId="28D98C8F" w14:textId="420D2542" w:rsidR="00D60CDF" w:rsidRPr="00362525" w:rsidRDefault="00456C24">
      <w:pPr>
        <w:tabs>
          <w:tab w:val="left" w:pos="431"/>
        </w:tabs>
        <w:ind w:left="431" w:hanging="431"/>
        <w:rPr>
          <w:strike/>
        </w:rPr>
      </w:pPr>
      <w:sdt>
        <w:sdtPr>
          <w:rPr>
            <w:strike/>
          </w:rPr>
          <w:id w:val="-1432045641"/>
          <w14:checkbox>
            <w14:checked w14:val="0"/>
            <w14:checkedState w14:val="2612" w14:font="MS Gothic"/>
            <w14:uncheckedState w14:val="2610" w14:font="MS Gothic"/>
          </w14:checkbox>
        </w:sdtPr>
        <w:sdtEndPr/>
        <w:sdtContent>
          <w:r w:rsidR="005D2D39" w:rsidRPr="00362525">
            <w:rPr>
              <w:rFonts w:ascii="MS Gothic" w:eastAsia="MS Gothic" w:hAnsi="MS Gothic" w:hint="eastAsia"/>
              <w:strike/>
            </w:rPr>
            <w:t>☐</w:t>
          </w:r>
        </w:sdtContent>
      </w:sdt>
      <w:r w:rsidR="002D2630" w:rsidRPr="00362525">
        <w:rPr>
          <w:strike/>
        </w:rPr>
        <w:tab/>
        <w:t>Folgende Serviceleistungen sollen zunächst im Testsystem erbracht werden:</w:t>
      </w:r>
    </w:p>
    <w:p w14:paraId="3CF21421" w14:textId="77777777" w:rsidR="00D60CDF" w:rsidRPr="00362525" w:rsidRDefault="00456C24">
      <w:pPr>
        <w:tabs>
          <w:tab w:val="left" w:pos="431"/>
        </w:tabs>
        <w:ind w:left="863" w:hanging="431"/>
        <w:rPr>
          <w:strike/>
        </w:rPr>
      </w:pPr>
      <w:sdt>
        <w:sdtPr>
          <w:rPr>
            <w:strike/>
          </w:rPr>
          <w:id w:val="1051576634"/>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Alle Serviceleistungen, die zu einer Änderung des IT-Systems führen.</w:t>
      </w:r>
    </w:p>
    <w:p w14:paraId="2DFB0916" w14:textId="77777777" w:rsidR="00D60CDF" w:rsidRPr="00362525" w:rsidRDefault="00456C24">
      <w:pPr>
        <w:tabs>
          <w:tab w:val="left" w:pos="431"/>
        </w:tabs>
        <w:ind w:left="863" w:hanging="431"/>
        <w:rPr>
          <w:strike/>
        </w:rPr>
      </w:pPr>
      <w:sdt>
        <w:sdtPr>
          <w:rPr>
            <w:strike/>
          </w:rPr>
          <w:id w:val="723560982"/>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Serviceleistungen gemäß Nummer 10._____, 10._____, 10._____.</w:t>
      </w:r>
    </w:p>
    <w:p w14:paraId="12985554" w14:textId="2988ACDD" w:rsidR="00D60CDF" w:rsidRPr="00362525" w:rsidRDefault="00456C24">
      <w:pPr>
        <w:tabs>
          <w:tab w:val="left" w:pos="431"/>
        </w:tabs>
        <w:ind w:left="863" w:hanging="431"/>
        <w:rPr>
          <w:strike/>
        </w:rPr>
      </w:pPr>
      <w:sdt>
        <w:sdtPr>
          <w:rPr>
            <w:strike/>
          </w:rPr>
          <w:id w:val="-2081663548"/>
          <w14:checkbox>
            <w14:checked w14:val="0"/>
            <w14:checkedState w14:val="2612" w14:font="MS Gothic"/>
            <w14:uncheckedState w14:val="2610" w14:font="MS Gothic"/>
          </w14:checkbox>
        </w:sdtPr>
        <w:sdtEndPr/>
        <w:sdtContent>
          <w:r w:rsidR="005D2D39" w:rsidRPr="00362525">
            <w:rPr>
              <w:rFonts w:ascii="MS Gothic" w:eastAsia="MS Gothic" w:hAnsi="MS Gothic" w:hint="eastAsia"/>
              <w:strike/>
            </w:rPr>
            <w:t>☐</w:t>
          </w:r>
        </w:sdtContent>
      </w:sdt>
      <w:r w:rsidR="002D2630" w:rsidRPr="00362525">
        <w:rPr>
          <w:strike/>
        </w:rPr>
        <w:tab/>
        <w:t xml:space="preserve">Serviceleistungen gemäß Anlage </w:t>
      </w:r>
      <w:r w:rsidR="00443C23" w:rsidRPr="00362525">
        <w:rPr>
          <w:strike/>
        </w:rPr>
        <w:t>Nr. _____.</w:t>
      </w:r>
    </w:p>
    <w:p w14:paraId="790E442A" w14:textId="77777777" w:rsidR="00D60CDF" w:rsidRPr="00362525" w:rsidRDefault="002D2630">
      <w:pPr>
        <w:pStyle w:val="berschrift3"/>
        <w:keepNext/>
        <w:numPr>
          <w:ilvl w:val="2"/>
          <w:numId w:val="2"/>
        </w:numPr>
        <w:rPr>
          <w:strike/>
        </w:rPr>
      </w:pPr>
      <w:bookmarkStart w:id="20" w:name="_Toc222414065"/>
      <w:r w:rsidRPr="00362525">
        <w:rPr>
          <w:strike/>
        </w:rPr>
        <w:t>Bereitstellung und Spezifikation des Testsystems</w:t>
      </w:r>
      <w:bookmarkEnd w:id="20"/>
    </w:p>
    <w:p w14:paraId="3359F87E" w14:textId="77777777" w:rsidR="00D60CDF" w:rsidRPr="00362525" w:rsidRDefault="00456C24">
      <w:pPr>
        <w:tabs>
          <w:tab w:val="left" w:pos="431"/>
        </w:tabs>
        <w:ind w:left="431" w:hanging="431"/>
        <w:rPr>
          <w:strike/>
        </w:rPr>
      </w:pPr>
      <w:sdt>
        <w:sdtPr>
          <w:rPr>
            <w:strike/>
          </w:rPr>
          <w:id w:val="-1646808815"/>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Abweichend von Ziffer 9.1 EVB-IT Service stellt nicht der Auftraggeber, sondern der Auftragnehmer das Testsystem. Näheres ergibt sich aus Anlage Nr. _____.</w:t>
      </w:r>
    </w:p>
    <w:p w14:paraId="1D9ECFB8" w14:textId="10E1F681" w:rsidR="00D60CDF" w:rsidRPr="00362525" w:rsidRDefault="00456C24">
      <w:pPr>
        <w:tabs>
          <w:tab w:val="left" w:pos="431"/>
        </w:tabs>
        <w:ind w:left="431" w:hanging="431"/>
        <w:rPr>
          <w:strike/>
        </w:rPr>
      </w:pPr>
      <w:sdt>
        <w:sdtPr>
          <w:rPr>
            <w:strike/>
          </w:rPr>
          <w:id w:val="786620836"/>
          <w14:checkbox>
            <w14:checked w14:val="0"/>
            <w14:checkedState w14:val="2612" w14:font="MS Gothic"/>
            <w14:uncheckedState w14:val="2610" w14:font="MS Gothic"/>
          </w14:checkbox>
        </w:sdtPr>
        <w:sdtEndPr/>
        <w:sdtContent>
          <w:r w:rsidR="00362525" w:rsidRPr="00362525">
            <w:rPr>
              <w:rFonts w:ascii="MS Gothic" w:eastAsia="MS Gothic" w:hAnsi="MS Gothic" w:hint="eastAsia"/>
              <w:strike/>
            </w:rPr>
            <w:t>☐</w:t>
          </w:r>
        </w:sdtContent>
      </w:sdt>
      <w:r w:rsidR="002D2630" w:rsidRPr="00362525">
        <w:rPr>
          <w:strike/>
        </w:rPr>
        <w:tab/>
        <w:t xml:space="preserve">Art und Umfang, Betrieb und Standort des Testsystems ergeben sich aus Anlage </w:t>
      </w:r>
      <w:r w:rsidR="00443C23" w:rsidRPr="00362525">
        <w:rPr>
          <w:strike/>
        </w:rPr>
        <w:t>Nr. _____.</w:t>
      </w:r>
    </w:p>
    <w:p w14:paraId="7093866E" w14:textId="77777777" w:rsidR="00D60CDF" w:rsidRPr="00362525" w:rsidRDefault="00456C24">
      <w:pPr>
        <w:tabs>
          <w:tab w:val="left" w:pos="431"/>
        </w:tabs>
        <w:ind w:left="431" w:hanging="431"/>
        <w:rPr>
          <w:strike/>
        </w:rPr>
      </w:pPr>
      <w:sdt>
        <w:sdtPr>
          <w:rPr>
            <w:strike/>
          </w:rPr>
          <w:id w:val="-977998514"/>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Art und Umfang des Testsystems ergeben sich dem Projektvertrag gemäß Nummer 3.1.</w:t>
      </w:r>
    </w:p>
    <w:p w14:paraId="669919D4" w14:textId="77777777" w:rsidR="00D60CDF" w:rsidRPr="00362525" w:rsidRDefault="002D2630">
      <w:pPr>
        <w:pStyle w:val="berschrift3"/>
        <w:keepNext/>
        <w:numPr>
          <w:ilvl w:val="2"/>
          <w:numId w:val="2"/>
        </w:numPr>
        <w:rPr>
          <w:strike/>
        </w:rPr>
      </w:pPr>
      <w:bookmarkStart w:id="21" w:name="_Toc222414066"/>
      <w:r w:rsidRPr="00362525">
        <w:rPr>
          <w:strike/>
        </w:rPr>
        <w:t>Verantwortung für Aktualität des Testsystems</w:t>
      </w:r>
      <w:bookmarkEnd w:id="21"/>
    </w:p>
    <w:p w14:paraId="1A80BB33" w14:textId="77777777" w:rsidR="00D60CDF" w:rsidRPr="00362525" w:rsidRDefault="00456C24">
      <w:pPr>
        <w:tabs>
          <w:tab w:val="left" w:pos="431"/>
        </w:tabs>
        <w:ind w:left="431" w:hanging="431"/>
        <w:rPr>
          <w:strike/>
        </w:rPr>
      </w:pPr>
      <w:sdt>
        <w:sdtPr>
          <w:rPr>
            <w:strike/>
          </w:rPr>
          <w:id w:val="635224251"/>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Abweichend von Ziffer 9.3 EVB-IT Service-AGB gewährleistet der Auftraggeber die Aktualität des Testsystems.</w:t>
      </w:r>
    </w:p>
    <w:p w14:paraId="579A5D8E" w14:textId="77777777" w:rsidR="00D60CDF" w:rsidRPr="00362525" w:rsidRDefault="00456C24">
      <w:pPr>
        <w:tabs>
          <w:tab w:val="left" w:pos="431"/>
        </w:tabs>
        <w:ind w:left="431" w:hanging="431"/>
        <w:rPr>
          <w:strike/>
        </w:rPr>
      </w:pPr>
      <w:sdt>
        <w:sdtPr>
          <w:rPr>
            <w:strike/>
          </w:rPr>
          <w:id w:val="622353704"/>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Abweichend von Ziffer 9.3 EVB-IT Service-AGB sorgt der Auftraggeber dafür, dass das Testsystems über einen die für Tests erforderlichen Datenbestand verfügt.</w:t>
      </w:r>
    </w:p>
    <w:p w14:paraId="5803FC1B" w14:textId="77777777" w:rsidR="00D60CDF" w:rsidRPr="00362525" w:rsidRDefault="00456C24">
      <w:pPr>
        <w:tabs>
          <w:tab w:val="left" w:pos="431"/>
        </w:tabs>
        <w:ind w:left="431" w:hanging="431"/>
        <w:rPr>
          <w:strike/>
        </w:rPr>
      </w:pPr>
      <w:sdt>
        <w:sdtPr>
          <w:rPr>
            <w:strike/>
          </w:rPr>
          <w:id w:val="744842246"/>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Weitere Regelungen zu Art und Umfang der Aktualisierungspflichten ergeben sich aus Anlage Nr. _____.</w:t>
      </w:r>
    </w:p>
    <w:p w14:paraId="2BEB8AC0" w14:textId="77777777" w:rsidR="00D60CDF" w:rsidRDefault="002D2630">
      <w:pPr>
        <w:pStyle w:val="berschrift2"/>
        <w:keepNext/>
        <w:numPr>
          <w:ilvl w:val="1"/>
          <w:numId w:val="2"/>
        </w:numPr>
      </w:pPr>
      <w:bookmarkStart w:id="22" w:name="_Toc222414067"/>
      <w:r>
        <w:t>Ersatzgegenstände*</w:t>
      </w:r>
      <w:bookmarkEnd w:id="22"/>
    </w:p>
    <w:p w14:paraId="0636B3A8" w14:textId="77777777" w:rsidR="00D60CDF" w:rsidRDefault="002D2630">
      <w:r>
        <w:t>(Ersatzsystemkomponenten*, Ersatzteile*, Verschleißteile* und Verbrauchsmaterialien*)</w:t>
      </w:r>
    </w:p>
    <w:p w14:paraId="7B96E794" w14:textId="77777777" w:rsidR="00D60CDF" w:rsidRDefault="002D2630">
      <w:pPr>
        <w:pStyle w:val="berschrift3"/>
        <w:keepNext/>
        <w:numPr>
          <w:ilvl w:val="2"/>
          <w:numId w:val="2"/>
        </w:numPr>
      </w:pPr>
      <w:bookmarkStart w:id="23" w:name="_Toc222414068"/>
      <w:r>
        <w:t>Vergütung von Ersatzgegenständen*</w:t>
      </w:r>
      <w:bookmarkEnd w:id="23"/>
    </w:p>
    <w:p w14:paraId="673F17C4" w14:textId="77777777" w:rsidR="00D60CDF" w:rsidRDefault="002D2630">
      <w:r>
        <w:t>Ist in Nummer 5.2 eine Vergütung für Ersatzgegenstände* vereinbart, gilt nach Maßgabe der Ziffer 13.5 EVB-IT Service-AGB Folgendes:</w:t>
      </w:r>
    </w:p>
    <w:p w14:paraId="7A7FB5E8" w14:textId="77777777" w:rsidR="00D60CDF" w:rsidRDefault="00456C24">
      <w:pPr>
        <w:tabs>
          <w:tab w:val="left" w:pos="431"/>
        </w:tabs>
        <w:ind w:left="431" w:hanging="431"/>
      </w:pPr>
      <w:sdt>
        <w:sdtPr>
          <w:id w:val="2141533376"/>
          <w14:checkbox>
            <w14:checked w14:val="0"/>
            <w14:checkedState w14:val="2612" w14:font="MS Gothic"/>
            <w14:uncheckedState w14:val="2610" w14:font="MS Gothic"/>
          </w14:checkbox>
        </w:sdtPr>
        <w:sdtEndPr/>
        <w:sdtContent>
          <w:r w:rsidR="002D2630">
            <w:sym w:font="MS Gothic" w:char="2610"/>
          </w:r>
        </w:sdtContent>
      </w:sdt>
      <w:r w:rsidR="002D2630">
        <w:tab/>
        <w:t>Ersatzsystemkomponenten* sind</w:t>
      </w:r>
    </w:p>
    <w:p w14:paraId="10728137" w14:textId="77777777" w:rsidR="00D60CDF" w:rsidRDefault="00456C24">
      <w:pPr>
        <w:tabs>
          <w:tab w:val="left" w:pos="431"/>
        </w:tabs>
        <w:ind w:left="863" w:hanging="431"/>
      </w:pPr>
      <w:sdt>
        <w:sdtPr>
          <w:id w:val="-140589440"/>
          <w14:checkbox>
            <w14:checked w14:val="0"/>
            <w14:checkedState w14:val="2612" w14:font="MS Gothic"/>
            <w14:uncheckedState w14:val="2610" w14:font="MS Gothic"/>
          </w14:checkbox>
        </w:sdtPr>
        <w:sdtEndPr/>
        <w:sdtContent>
          <w:r w:rsidR="002D2630">
            <w:sym w:font="MS Gothic" w:char="2610"/>
          </w:r>
        </w:sdtContent>
      </w:sdt>
      <w:r w:rsidR="002D2630">
        <w:tab/>
        <w:t>gemäß der Preisliste in Anlage Nr. ____</w:t>
      </w:r>
      <w:proofErr w:type="gramStart"/>
      <w:r w:rsidR="002D2630">
        <w:t>_(</w:t>
      </w:r>
      <w:proofErr w:type="gramEnd"/>
      <w:r w:rsidR="002D2630">
        <w:t>z.B. Nummer oder Bezeichnung) vom _____ (Datum) des/der _____ (Unternehmen) abzüglich _____ (Rabatt) % zu vergüten.</w:t>
      </w:r>
    </w:p>
    <w:p w14:paraId="13D3DF3E" w14:textId="77777777" w:rsidR="00D60CDF" w:rsidRDefault="00456C24">
      <w:pPr>
        <w:tabs>
          <w:tab w:val="left" w:pos="431"/>
        </w:tabs>
        <w:ind w:left="863" w:hanging="431"/>
      </w:pPr>
      <w:sdt>
        <w:sdtPr>
          <w:id w:val="-2123677807"/>
          <w14:checkbox>
            <w14:checked w14:val="0"/>
            <w14:checkedState w14:val="2612" w14:font="MS Gothic"/>
            <w14:uncheckedState w14:val="2610" w14:font="MS Gothic"/>
          </w14:checkbox>
        </w:sdtPr>
        <w:sdtEndPr/>
        <w:sdtContent>
          <w:r w:rsidR="002D2630">
            <w:sym w:font="MS Gothic" w:char="2610"/>
          </w:r>
        </w:sdtContent>
      </w:sdt>
      <w:r w:rsidR="002D2630">
        <w:tab/>
        <w:t>gemäß der jeweils gültigen Preisliste in Anlage Nr. _____ (z.B. Nummer oder Bezeichnung) des/der _____ (Unternehmen) abzüglich _____ (Rabatt) % zu vergüten. Preiserhöhungen sind auf _____ Prozent pro Vertragsjahr gegenüber dem zum Vertragsschluss gültigen Stand begrenzt.</w:t>
      </w:r>
    </w:p>
    <w:p w14:paraId="42281335" w14:textId="77777777" w:rsidR="00D60CDF" w:rsidRDefault="00456C24">
      <w:pPr>
        <w:tabs>
          <w:tab w:val="left" w:pos="431"/>
        </w:tabs>
        <w:ind w:left="431" w:hanging="431"/>
      </w:pPr>
      <w:sdt>
        <w:sdtPr>
          <w:id w:val="-374851838"/>
          <w14:checkbox>
            <w14:checked w14:val="0"/>
            <w14:checkedState w14:val="2612" w14:font="MS Gothic"/>
            <w14:uncheckedState w14:val="2610" w14:font="MS Gothic"/>
          </w14:checkbox>
        </w:sdtPr>
        <w:sdtEndPr/>
        <w:sdtContent>
          <w:r w:rsidR="002D2630">
            <w:sym w:font="MS Gothic" w:char="2610"/>
          </w:r>
        </w:sdtContent>
      </w:sdt>
      <w:r w:rsidR="002D2630">
        <w:tab/>
        <w:t>Ersatzteile* sind</w:t>
      </w:r>
    </w:p>
    <w:p w14:paraId="1675AF40" w14:textId="77777777" w:rsidR="00D60CDF" w:rsidRDefault="00456C24">
      <w:pPr>
        <w:tabs>
          <w:tab w:val="left" w:pos="431"/>
        </w:tabs>
        <w:ind w:left="863" w:hanging="431"/>
      </w:pPr>
      <w:sdt>
        <w:sdtPr>
          <w:id w:val="-1979910245"/>
          <w14:checkbox>
            <w14:checked w14:val="0"/>
            <w14:checkedState w14:val="2612" w14:font="MS Gothic"/>
            <w14:uncheckedState w14:val="2610" w14:font="MS Gothic"/>
          </w14:checkbox>
        </w:sdtPr>
        <w:sdtEndPr/>
        <w:sdtContent>
          <w:r w:rsidR="002D2630">
            <w:sym w:font="MS Gothic" w:char="2610"/>
          </w:r>
        </w:sdtContent>
      </w:sdt>
      <w:r w:rsidR="002D2630">
        <w:tab/>
        <w:t>gemäß der Preisliste in Anlage Nr. _____ (z.B. Nummer oder Bezeichnung) vom _____ (Datum) des/der _____ (Unternehmen) abzüglich _____ (Rabatt) % zu vergüten.</w:t>
      </w:r>
    </w:p>
    <w:p w14:paraId="3BD0D94E" w14:textId="77777777" w:rsidR="00D60CDF" w:rsidRDefault="00456C24">
      <w:pPr>
        <w:tabs>
          <w:tab w:val="left" w:pos="431"/>
        </w:tabs>
        <w:ind w:left="863" w:hanging="431"/>
      </w:pPr>
      <w:sdt>
        <w:sdtPr>
          <w:id w:val="1607227860"/>
          <w14:checkbox>
            <w14:checked w14:val="0"/>
            <w14:checkedState w14:val="2612" w14:font="MS Gothic"/>
            <w14:uncheckedState w14:val="2610" w14:font="MS Gothic"/>
          </w14:checkbox>
        </w:sdtPr>
        <w:sdtEndPr/>
        <w:sdtContent>
          <w:r w:rsidR="002D2630">
            <w:sym w:font="MS Gothic" w:char="2610"/>
          </w:r>
        </w:sdtContent>
      </w:sdt>
      <w:r w:rsidR="002D2630">
        <w:tab/>
        <w:t>gemäß der jeweils gültigen Preisliste in Anlage Nr. _____ (z.B. Nummer oder Bezeichnung) des/der _____ (Unternehmen) abzüglich _____ (Rabatt) % zu vergüten. Preiserhöhungen sind auf _____ Prozent pro Vertragsjahr gegenüber dem zum Vertragsschluss gültigen Stand begrenzt.</w:t>
      </w:r>
    </w:p>
    <w:p w14:paraId="562D61DF" w14:textId="77777777" w:rsidR="00D60CDF" w:rsidRDefault="00456C24">
      <w:pPr>
        <w:tabs>
          <w:tab w:val="left" w:pos="431"/>
        </w:tabs>
        <w:ind w:left="431" w:hanging="431"/>
      </w:pPr>
      <w:sdt>
        <w:sdtPr>
          <w:id w:val="1823921549"/>
          <w14:checkbox>
            <w14:checked w14:val="0"/>
            <w14:checkedState w14:val="2612" w14:font="MS Gothic"/>
            <w14:uncheckedState w14:val="2610" w14:font="MS Gothic"/>
          </w14:checkbox>
        </w:sdtPr>
        <w:sdtEndPr/>
        <w:sdtContent>
          <w:r w:rsidR="002D2630">
            <w:sym w:font="MS Gothic" w:char="2610"/>
          </w:r>
        </w:sdtContent>
      </w:sdt>
      <w:r w:rsidR="002D2630">
        <w:tab/>
        <w:t>Verbrauchsmaterial* ist</w:t>
      </w:r>
    </w:p>
    <w:p w14:paraId="26108E5E" w14:textId="77777777" w:rsidR="00D60CDF" w:rsidRDefault="00456C24">
      <w:pPr>
        <w:tabs>
          <w:tab w:val="left" w:pos="431"/>
        </w:tabs>
        <w:ind w:left="863" w:hanging="431"/>
      </w:pPr>
      <w:sdt>
        <w:sdtPr>
          <w:id w:val="-320732044"/>
          <w14:checkbox>
            <w14:checked w14:val="0"/>
            <w14:checkedState w14:val="2612" w14:font="MS Gothic"/>
            <w14:uncheckedState w14:val="2610" w14:font="MS Gothic"/>
          </w14:checkbox>
        </w:sdtPr>
        <w:sdtEndPr/>
        <w:sdtContent>
          <w:r w:rsidR="002D2630">
            <w:sym w:font="MS Gothic" w:char="2610"/>
          </w:r>
        </w:sdtContent>
      </w:sdt>
      <w:r w:rsidR="002D2630">
        <w:tab/>
        <w:t>gemäß der Preisliste in Anlage Nr. _____ (z.B. Nummer oder Bezeichnung) vom _____(Datum) des/der _____ (Unternehmen) abzüglich _____ (Rabatt) % zu vergüten.</w:t>
      </w:r>
    </w:p>
    <w:p w14:paraId="64326445" w14:textId="77777777" w:rsidR="00D60CDF" w:rsidRDefault="00456C24">
      <w:pPr>
        <w:tabs>
          <w:tab w:val="left" w:pos="431"/>
        </w:tabs>
        <w:ind w:left="863" w:hanging="431"/>
      </w:pPr>
      <w:sdt>
        <w:sdtPr>
          <w:id w:val="758263070"/>
          <w14:checkbox>
            <w14:checked w14:val="0"/>
            <w14:checkedState w14:val="2612" w14:font="MS Gothic"/>
            <w14:uncheckedState w14:val="2610" w14:font="MS Gothic"/>
          </w14:checkbox>
        </w:sdtPr>
        <w:sdtEndPr/>
        <w:sdtContent>
          <w:r w:rsidR="002D2630">
            <w:sym w:font="MS Gothic" w:char="2610"/>
          </w:r>
        </w:sdtContent>
      </w:sdt>
      <w:r w:rsidR="002D2630">
        <w:tab/>
        <w:t>gemäß der jeweils gültigen Preisliste in Anlage Nr. _____ (z.B. Nummer oder Bezeichnung) des/der _____ (Unternehmen) abzüglich _____ (Rabatt) % zu vergüten. Preiserhöhungen sind auf _____ Prozent pro Vertragsjahr gegenüber dem zum Vertragsschluss gültigen Stand begrenzt.</w:t>
      </w:r>
    </w:p>
    <w:p w14:paraId="7C3D86C6" w14:textId="77777777" w:rsidR="00D60CDF" w:rsidRDefault="00456C24">
      <w:pPr>
        <w:tabs>
          <w:tab w:val="left" w:pos="431"/>
        </w:tabs>
        <w:ind w:left="431" w:hanging="431"/>
      </w:pPr>
      <w:sdt>
        <w:sdtPr>
          <w:id w:val="425544039"/>
          <w14:checkbox>
            <w14:checked w14:val="0"/>
            <w14:checkedState w14:val="2612" w14:font="MS Gothic"/>
            <w14:uncheckedState w14:val="2610" w14:font="MS Gothic"/>
          </w14:checkbox>
        </w:sdtPr>
        <w:sdtEndPr/>
        <w:sdtContent>
          <w:r w:rsidR="002D2630">
            <w:sym w:font="MS Gothic" w:char="2610"/>
          </w:r>
        </w:sdtContent>
      </w:sdt>
      <w:r w:rsidR="002D2630">
        <w:tab/>
        <w:t>Verschleißteile* sind</w:t>
      </w:r>
    </w:p>
    <w:p w14:paraId="5F6866B8" w14:textId="77777777" w:rsidR="00D60CDF" w:rsidRDefault="00456C24">
      <w:pPr>
        <w:tabs>
          <w:tab w:val="left" w:pos="431"/>
        </w:tabs>
        <w:ind w:left="863" w:hanging="431"/>
      </w:pPr>
      <w:sdt>
        <w:sdtPr>
          <w:id w:val="972255614"/>
          <w14:checkbox>
            <w14:checked w14:val="0"/>
            <w14:checkedState w14:val="2612" w14:font="MS Gothic"/>
            <w14:uncheckedState w14:val="2610" w14:font="MS Gothic"/>
          </w14:checkbox>
        </w:sdtPr>
        <w:sdtEndPr/>
        <w:sdtContent>
          <w:r w:rsidR="002D2630">
            <w:sym w:font="MS Gothic" w:char="2610"/>
          </w:r>
        </w:sdtContent>
      </w:sdt>
      <w:r w:rsidR="002D2630">
        <w:tab/>
        <w:t>gemäß der Preisliste in Anlage Nr. _____ (z.B. Nummer oder Bezeichnung) vom _____ (Datum) des/der _____ (Unternehmen) abzüglich _____ (Rabatt) % zu vergüten.</w:t>
      </w:r>
    </w:p>
    <w:p w14:paraId="4339865F" w14:textId="77777777" w:rsidR="00D60CDF" w:rsidRDefault="00456C24">
      <w:pPr>
        <w:tabs>
          <w:tab w:val="left" w:pos="431"/>
        </w:tabs>
        <w:ind w:left="863" w:hanging="431"/>
      </w:pPr>
      <w:sdt>
        <w:sdtPr>
          <w:id w:val="959377257"/>
          <w14:checkbox>
            <w14:checked w14:val="0"/>
            <w14:checkedState w14:val="2612" w14:font="MS Gothic"/>
            <w14:uncheckedState w14:val="2610" w14:font="MS Gothic"/>
          </w14:checkbox>
        </w:sdtPr>
        <w:sdtEndPr/>
        <w:sdtContent>
          <w:r w:rsidR="002D2630">
            <w:sym w:font="MS Gothic" w:char="2610"/>
          </w:r>
        </w:sdtContent>
      </w:sdt>
      <w:r w:rsidR="002D2630">
        <w:tab/>
        <w:t>gemäß der jeweils gültigen Preisliste in Anlage Nr. _____ (z.B. Nummer oder Bezeichnung) des/der _____ (Unternehmen) abzüglich _____ (Rabatt) % zu vergüten. Preiserhöhungen sind auf _____ Prozent pro Vertragsjahr gegenüber dem zum Vertragsschluss gültigen Stand begrenzt.</w:t>
      </w:r>
    </w:p>
    <w:p w14:paraId="10E4C913" w14:textId="77777777" w:rsidR="00D60CDF" w:rsidRDefault="00456C24">
      <w:pPr>
        <w:tabs>
          <w:tab w:val="left" w:pos="431"/>
        </w:tabs>
        <w:ind w:left="431" w:hanging="431"/>
      </w:pPr>
      <w:sdt>
        <w:sdtPr>
          <w:id w:val="192270445"/>
          <w14:checkbox>
            <w14:checked w14:val="0"/>
            <w14:checkedState w14:val="2612" w14:font="MS Gothic"/>
            <w14:uncheckedState w14:val="2610" w14:font="MS Gothic"/>
          </w14:checkbox>
        </w:sdtPr>
        <w:sdtEndPr/>
        <w:sdtContent>
          <w:r w:rsidR="002D2630">
            <w:sym w:font="MS Gothic" w:char="2610"/>
          </w:r>
        </w:sdtContent>
      </w:sdt>
      <w:r w:rsidR="002D2630">
        <w:tab/>
        <w:t>Ersatzgegenstände* werden gemäß Anlage Nr. _____ vergütet.</w:t>
      </w:r>
    </w:p>
    <w:p w14:paraId="34029A38" w14:textId="77777777" w:rsidR="00D60CDF" w:rsidRDefault="002D2630">
      <w:pPr>
        <w:pStyle w:val="berschrift3"/>
        <w:keepNext/>
        <w:numPr>
          <w:ilvl w:val="2"/>
          <w:numId w:val="2"/>
        </w:numPr>
      </w:pPr>
      <w:bookmarkStart w:id="24" w:name="_Toc222414069"/>
      <w:r>
        <w:t>Vorhalten von Ersatzgegenständen*</w:t>
      </w:r>
      <w:bookmarkEnd w:id="24"/>
    </w:p>
    <w:p w14:paraId="62E338A6" w14:textId="372F73F0" w:rsidR="00D60CDF" w:rsidRDefault="00456C24">
      <w:pPr>
        <w:tabs>
          <w:tab w:val="left" w:pos="431"/>
        </w:tabs>
        <w:ind w:left="431" w:hanging="431"/>
      </w:pPr>
      <w:sdt>
        <w:sdtPr>
          <w:rPr>
            <w:color w:val="5B9BD5" w:themeColor="accent1"/>
          </w:rPr>
          <w:id w:val="1488132485"/>
          <w14:checkbox>
            <w14:checked w14:val="1"/>
            <w14:checkedState w14:val="2612" w14:font="MS Gothic"/>
            <w14:uncheckedState w14:val="2610" w14:font="MS Gothic"/>
          </w14:checkbox>
        </w:sdtPr>
        <w:sdtEndPr/>
        <w:sdtContent>
          <w:r w:rsidR="000F2294" w:rsidRPr="000F2294">
            <w:rPr>
              <w:rFonts w:ascii="MS Gothic" w:eastAsia="MS Gothic" w:hAnsi="MS Gothic" w:hint="eastAsia"/>
              <w:color w:val="5B9BD5" w:themeColor="accent1"/>
            </w:rPr>
            <w:t>☒</w:t>
          </w:r>
        </w:sdtContent>
      </w:sdt>
      <w:r w:rsidR="002D2630">
        <w:tab/>
        <w:t>Der Auftragnehmer ist verpflichtet,</w:t>
      </w:r>
    </w:p>
    <w:p w14:paraId="42011E22" w14:textId="520271B0" w:rsidR="00D60CDF" w:rsidRDefault="00456C24">
      <w:pPr>
        <w:tabs>
          <w:tab w:val="left" w:pos="431"/>
        </w:tabs>
        <w:ind w:left="863" w:hanging="431"/>
      </w:pPr>
      <w:sdt>
        <w:sdtPr>
          <w:rPr>
            <w:color w:val="5B9BD5" w:themeColor="accent1"/>
          </w:rPr>
          <w:id w:val="1114872341"/>
          <w14:checkbox>
            <w14:checked w14:val="1"/>
            <w14:checkedState w14:val="2612" w14:font="MS Gothic"/>
            <w14:uncheckedState w14:val="2610" w14:font="MS Gothic"/>
          </w14:checkbox>
        </w:sdtPr>
        <w:sdtEndPr/>
        <w:sdtContent>
          <w:r w:rsidR="000F2294" w:rsidRPr="000F2294">
            <w:rPr>
              <w:rFonts w:ascii="MS Gothic" w:eastAsia="MS Gothic" w:hAnsi="MS Gothic" w:hint="eastAsia"/>
              <w:color w:val="5B9BD5" w:themeColor="accent1"/>
            </w:rPr>
            <w:t>☒</w:t>
          </w:r>
        </w:sdtContent>
      </w:sdt>
      <w:r w:rsidR="002D2630">
        <w:tab/>
        <w:t xml:space="preserve">die in </w:t>
      </w:r>
      <w:r w:rsidR="002D2630" w:rsidRPr="000F2294">
        <w:rPr>
          <w:color w:val="5B9BD5" w:themeColor="accent1"/>
        </w:rPr>
        <w:t xml:space="preserve">Anlage </w:t>
      </w:r>
      <w:r w:rsidR="000F2294" w:rsidRPr="000F2294">
        <w:rPr>
          <w:color w:val="5B9BD5" w:themeColor="accent1"/>
        </w:rPr>
        <w:t>Leistungsbeschreibung</w:t>
      </w:r>
      <w:r w:rsidR="002D2630" w:rsidRPr="000F2294">
        <w:rPr>
          <w:color w:val="5B9BD5" w:themeColor="accent1"/>
        </w:rPr>
        <w:t xml:space="preserve"> </w:t>
      </w:r>
      <w:r w:rsidR="002D2630">
        <w:t>aufgeführten Ersatzgegenstände*</w:t>
      </w:r>
    </w:p>
    <w:p w14:paraId="3FEDD26C" w14:textId="77777777" w:rsidR="00D60CDF" w:rsidRDefault="00456C24">
      <w:pPr>
        <w:tabs>
          <w:tab w:val="left" w:pos="431"/>
        </w:tabs>
        <w:ind w:left="863" w:hanging="431"/>
      </w:pPr>
      <w:sdt>
        <w:sdtPr>
          <w:id w:val="-2092613448"/>
          <w14:checkbox>
            <w14:checked w14:val="0"/>
            <w14:checkedState w14:val="2612" w14:font="MS Gothic"/>
            <w14:uncheckedState w14:val="2610" w14:font="MS Gothic"/>
          </w14:checkbox>
        </w:sdtPr>
        <w:sdtEndPr/>
        <w:sdtContent>
          <w:r w:rsidR="002D2630">
            <w:sym w:font="MS Gothic" w:char="2610"/>
          </w:r>
        </w:sdtContent>
      </w:sdt>
      <w:r w:rsidR="002D2630">
        <w:tab/>
        <w:t>folgende Ersatzgegenstände*: _____</w:t>
      </w:r>
    </w:p>
    <w:p w14:paraId="21AE4B6F" w14:textId="77777777" w:rsidR="00D60CDF" w:rsidRDefault="002D2630">
      <w:pPr>
        <w:tabs>
          <w:tab w:val="left" w:pos="431"/>
        </w:tabs>
        <w:ind w:left="863" w:hanging="431"/>
      </w:pPr>
      <w:r>
        <w:t>vorzuhalten.</w:t>
      </w:r>
    </w:p>
    <w:p w14:paraId="36909EC4" w14:textId="77777777" w:rsidR="00D60CDF" w:rsidRDefault="00456C24">
      <w:pPr>
        <w:tabs>
          <w:tab w:val="left" w:pos="431"/>
        </w:tabs>
        <w:ind w:left="863" w:hanging="431"/>
      </w:pPr>
      <w:sdt>
        <w:sdtPr>
          <w:id w:val="600220013"/>
          <w14:checkbox>
            <w14:checked w14:val="0"/>
            <w14:checkedState w14:val="2612" w14:font="MS Gothic"/>
            <w14:uncheckedState w14:val="2610" w14:font="MS Gothic"/>
          </w14:checkbox>
        </w:sdtPr>
        <w:sdtEndPr/>
        <w:sdtContent>
          <w:r w:rsidR="002D2630">
            <w:sym w:font="MS Gothic" w:char="2610"/>
          </w:r>
        </w:sdtContent>
      </w:sdt>
      <w:r w:rsidR="002D2630">
        <w:tab/>
        <w:t>Abweichend von Ziffer 3 EVB-IT Service-AGB ist ein ausgetauschter Ersatzgegenstand* auch dann nicht zu reparieren, wenn dies technisch möglich wäre, sondern dem Auftraggeber zu übergeben oder auf dessen Wunsch zu entsorgen.</w:t>
      </w:r>
    </w:p>
    <w:p w14:paraId="65279CF1" w14:textId="77777777" w:rsidR="00D60CDF" w:rsidRDefault="00456C24">
      <w:pPr>
        <w:tabs>
          <w:tab w:val="left" w:pos="431"/>
        </w:tabs>
        <w:ind w:left="863" w:hanging="431"/>
      </w:pPr>
      <w:sdt>
        <w:sdtPr>
          <w:id w:val="1086958022"/>
          <w14:checkbox>
            <w14:checked w14:val="0"/>
            <w14:checkedState w14:val="2612" w14:font="MS Gothic"/>
            <w14:uncheckedState w14:val="2610" w14:font="MS Gothic"/>
          </w14:checkbox>
        </w:sdtPr>
        <w:sdtEndPr/>
        <w:sdtContent>
          <w:r w:rsidR="002D2630">
            <w:sym w:font="MS Gothic" w:char="2610"/>
          </w:r>
        </w:sdtContent>
      </w:sdt>
      <w:r w:rsidR="002D2630">
        <w:tab/>
        <w:t>Abweichend von Ziffer 3 EVB-IT Service-AGB sind die Ersatzgegenstände* an folgendem</w:t>
      </w:r>
      <w:r w:rsidR="002D2630">
        <w:br/>
        <w:t>Ort _____ vorzuhalten.</w:t>
      </w:r>
    </w:p>
    <w:p w14:paraId="3BBCBE4A" w14:textId="77777777" w:rsidR="00D60CDF" w:rsidRDefault="00456C24">
      <w:pPr>
        <w:tabs>
          <w:tab w:val="left" w:pos="431"/>
        </w:tabs>
        <w:ind w:left="863" w:hanging="431"/>
      </w:pPr>
      <w:sdt>
        <w:sdtPr>
          <w:id w:val="1645929073"/>
          <w14:checkbox>
            <w14:checked w14:val="0"/>
            <w14:checkedState w14:val="2612" w14:font="MS Gothic"/>
            <w14:uncheckedState w14:val="2610" w14:font="MS Gothic"/>
          </w14:checkbox>
        </w:sdtPr>
        <w:sdtEndPr/>
        <w:sdtContent>
          <w:r w:rsidR="002D2630">
            <w:sym w:font="MS Gothic" w:char="2610"/>
          </w:r>
        </w:sdtContent>
      </w:sdt>
      <w:r w:rsidR="002D2630">
        <w:tab/>
        <w:t>Abweichend von Ziffer 13.5 der EVB-IT Service-AGB werden die Ersatzgegenstände*, die anfänglich in den Vorhalt eingestellt werden, nicht erst mit deren Einsatz, sondern bereits mit Beginn der Serviceleistungen</w:t>
      </w:r>
    </w:p>
    <w:p w14:paraId="52DCF692" w14:textId="77777777" w:rsidR="00D60CDF" w:rsidRDefault="00456C24">
      <w:pPr>
        <w:tabs>
          <w:tab w:val="left" w:pos="431"/>
        </w:tabs>
        <w:ind w:left="1296" w:hanging="431"/>
      </w:pPr>
      <w:sdt>
        <w:sdtPr>
          <w:id w:val="-2071725238"/>
          <w14:checkbox>
            <w14:checked w14:val="0"/>
            <w14:checkedState w14:val="2612" w14:font="MS Gothic"/>
            <w14:uncheckedState w14:val="2610" w14:font="MS Gothic"/>
          </w14:checkbox>
        </w:sdtPr>
        <w:sdtEndPr/>
        <w:sdtContent>
          <w:r w:rsidR="002D2630">
            <w:sym w:font="MS Gothic" w:char="2610"/>
          </w:r>
        </w:sdtContent>
      </w:sdt>
      <w:r w:rsidR="002D2630">
        <w:tab/>
        <w:t>zu einem Pauschalfestpreis in Höhe von _____ Euro.</w:t>
      </w:r>
    </w:p>
    <w:p w14:paraId="01EC2924" w14:textId="77777777" w:rsidR="00D60CDF" w:rsidRDefault="00456C24">
      <w:pPr>
        <w:tabs>
          <w:tab w:val="left" w:pos="431"/>
        </w:tabs>
        <w:ind w:left="1296" w:hanging="431"/>
      </w:pPr>
      <w:sdt>
        <w:sdtPr>
          <w:id w:val="-1209329298"/>
          <w14:checkbox>
            <w14:checked w14:val="0"/>
            <w14:checkedState w14:val="2612" w14:font="MS Gothic"/>
            <w14:uncheckedState w14:val="2610" w14:font="MS Gothic"/>
          </w14:checkbox>
        </w:sdtPr>
        <w:sdtEndPr/>
        <w:sdtContent>
          <w:r w:rsidR="002D2630">
            <w:sym w:font="MS Gothic" w:char="2610"/>
          </w:r>
        </w:sdtContent>
      </w:sdt>
      <w:r w:rsidR="002D2630">
        <w:tab/>
        <w:t>im Rahmen der Servicepauschale, jedoch nicht gesondert.</w:t>
      </w:r>
    </w:p>
    <w:p w14:paraId="5BF30558" w14:textId="77777777" w:rsidR="00D60CDF" w:rsidRDefault="00456C24">
      <w:pPr>
        <w:tabs>
          <w:tab w:val="left" w:pos="431"/>
        </w:tabs>
        <w:ind w:left="1296" w:hanging="431"/>
      </w:pPr>
      <w:sdt>
        <w:sdtPr>
          <w:id w:val="-744105328"/>
          <w14:checkbox>
            <w14:checked w14:val="0"/>
            <w14:checkedState w14:val="2612" w14:font="MS Gothic"/>
            <w14:uncheckedState w14:val="2610" w14:font="MS Gothic"/>
          </w14:checkbox>
        </w:sdtPr>
        <w:sdtEndPr/>
        <w:sdtContent>
          <w:r w:rsidR="002D2630">
            <w:sym w:font="MS Gothic" w:char="2610"/>
          </w:r>
        </w:sdtContent>
      </w:sdt>
      <w:r w:rsidR="002D2630">
        <w:tab/>
        <w:t>gemäß Nummer 9.1.</w:t>
      </w:r>
    </w:p>
    <w:p w14:paraId="1520F4D0" w14:textId="77777777" w:rsidR="00D60CDF" w:rsidRDefault="00456C24">
      <w:pPr>
        <w:tabs>
          <w:tab w:val="left" w:pos="431"/>
        </w:tabs>
        <w:ind w:left="1296" w:hanging="431"/>
      </w:pPr>
      <w:sdt>
        <w:sdtPr>
          <w:id w:val="587962671"/>
          <w14:checkbox>
            <w14:checked w14:val="0"/>
            <w14:checkedState w14:val="2612" w14:font="MS Gothic"/>
            <w14:uncheckedState w14:val="2610" w14:font="MS Gothic"/>
          </w14:checkbox>
        </w:sdtPr>
        <w:sdtEndPr/>
        <w:sdtContent>
          <w:r w:rsidR="002D2630">
            <w:sym w:font="MS Gothic" w:char="2610"/>
          </w:r>
        </w:sdtContent>
      </w:sdt>
      <w:r w:rsidR="002D2630">
        <w:tab/>
        <w:t>gemäß Anlage Nr. _____.</w:t>
      </w:r>
    </w:p>
    <w:p w14:paraId="2C5C9300" w14:textId="77777777" w:rsidR="00D60CDF" w:rsidRDefault="002D2630">
      <w:pPr>
        <w:tabs>
          <w:tab w:val="left" w:pos="431"/>
        </w:tabs>
        <w:ind w:left="1296" w:hanging="431"/>
      </w:pPr>
      <w:r>
        <w:t>vergütet.</w:t>
      </w:r>
    </w:p>
    <w:p w14:paraId="76802CC1" w14:textId="77777777" w:rsidR="00D60CDF" w:rsidRDefault="002D2630">
      <w:pPr>
        <w:tabs>
          <w:tab w:val="left" w:pos="431"/>
        </w:tabs>
        <w:ind w:left="1296" w:hanging="431"/>
      </w:pPr>
      <w:r>
        <w:t>Die Leistung des Vorhaltens von Ersatzgegenständen* wird nicht gesondert vergütet. Die Vergütung der Ersatzgegenstände* selbst richtet sich nach Nummern 5.2 und 9.1.</w:t>
      </w:r>
    </w:p>
    <w:p w14:paraId="2E41EC70" w14:textId="77777777" w:rsidR="00D60CDF" w:rsidRDefault="00456C24">
      <w:pPr>
        <w:tabs>
          <w:tab w:val="left" w:pos="431"/>
        </w:tabs>
        <w:ind w:left="1296" w:hanging="431"/>
      </w:pPr>
      <w:sdt>
        <w:sdtPr>
          <w:id w:val="156899161"/>
          <w14:checkbox>
            <w14:checked w14:val="0"/>
            <w14:checkedState w14:val="2612" w14:font="MS Gothic"/>
            <w14:uncheckedState w14:val="2610" w14:font="MS Gothic"/>
          </w14:checkbox>
        </w:sdtPr>
        <w:sdtEndPr/>
        <w:sdtContent>
          <w:r w:rsidR="002D2630">
            <w:sym w:font="MS Gothic" w:char="2610"/>
          </w:r>
        </w:sdtContent>
      </w:sdt>
      <w:r w:rsidR="002D2630">
        <w:tab/>
        <w:t>Der Anteil an der Service­pauschale für das Vorhalten der Ersatzgegenstände* beträgt _____ Euro.</w:t>
      </w:r>
    </w:p>
    <w:p w14:paraId="32185623" w14:textId="77777777" w:rsidR="00D60CDF" w:rsidRDefault="002D2630">
      <w:pPr>
        <w:pStyle w:val="berschrift2"/>
        <w:keepNext/>
        <w:numPr>
          <w:ilvl w:val="1"/>
          <w:numId w:val="2"/>
        </w:numPr>
      </w:pPr>
      <w:bookmarkStart w:id="25" w:name="_Toc222414070"/>
      <w:r>
        <w:t>Art und Umfang der Serviceleistungen</w:t>
      </w:r>
      <w:bookmarkEnd w:id="25"/>
    </w:p>
    <w:p w14:paraId="6AAD4132" w14:textId="77777777" w:rsidR="00D60CDF" w:rsidRDefault="00456C24">
      <w:pPr>
        <w:tabs>
          <w:tab w:val="left" w:pos="431"/>
        </w:tabs>
        <w:ind w:left="431" w:hanging="431"/>
      </w:pPr>
      <w:sdt>
        <w:sdtPr>
          <w:id w:val="97299511"/>
          <w14:checkbox>
            <w14:checked w14:val="0"/>
            <w14:checkedState w14:val="2612" w14:font="MS Gothic"/>
            <w14:uncheckedState w14:val="2610" w14:font="MS Gothic"/>
          </w14:checkbox>
        </w:sdtPr>
        <w:sdtEndPr/>
        <w:sdtContent>
          <w:r w:rsidR="002D2630">
            <w:sym w:font="MS Gothic" w:char="2610"/>
          </w:r>
        </w:sdtContent>
      </w:sdt>
      <w:r w:rsidR="002D2630">
        <w:tab/>
        <w:t>Abweichend von Ziffer 1.8 EVB-IT Service-AGB ist der Auftragnehmer verpflichtet, im Hinblick auf</w:t>
      </w:r>
    </w:p>
    <w:p w14:paraId="13AB1C1E" w14:textId="77777777" w:rsidR="00D60CDF" w:rsidRDefault="00456C24">
      <w:pPr>
        <w:tabs>
          <w:tab w:val="left" w:pos="431"/>
        </w:tabs>
        <w:ind w:left="863" w:hanging="431"/>
      </w:pPr>
      <w:sdt>
        <w:sdtPr>
          <w:id w:val="350223425"/>
          <w14:checkbox>
            <w14:checked w14:val="0"/>
            <w14:checkedState w14:val="2612" w14:font="MS Gothic"/>
            <w14:uncheckedState w14:val="2610" w14:font="MS Gothic"/>
          </w14:checkbox>
        </w:sdtPr>
        <w:sdtEndPr/>
        <w:sdtContent>
          <w:r w:rsidR="002D2630">
            <w:sym w:font="MS Gothic" w:char="2610"/>
          </w:r>
        </w:sdtContent>
      </w:sdt>
      <w:r w:rsidR="002D2630">
        <w:tab/>
        <w:t>sämtliche Software* des IT-Systems.</w:t>
      </w:r>
    </w:p>
    <w:p w14:paraId="26627587" w14:textId="77777777" w:rsidR="00D60CDF" w:rsidRDefault="00456C24">
      <w:pPr>
        <w:tabs>
          <w:tab w:val="left" w:pos="431"/>
        </w:tabs>
        <w:ind w:left="863" w:hanging="431"/>
      </w:pPr>
      <w:sdt>
        <w:sdtPr>
          <w:id w:val="-1386177246"/>
          <w14:checkbox>
            <w14:checked w14:val="0"/>
            <w14:checkedState w14:val="2612" w14:font="MS Gothic"/>
            <w14:uncheckedState w14:val="2610" w14:font="MS Gothic"/>
          </w14:checkbox>
        </w:sdtPr>
        <w:sdtEndPr/>
        <w:sdtContent>
          <w:r w:rsidR="002D2630">
            <w:sym w:font="MS Gothic" w:char="2610"/>
          </w:r>
        </w:sdtContent>
      </w:sdt>
      <w:r w:rsidR="002D2630">
        <w:tab/>
        <w:t>folgende Software* des IT-Systems: _____,</w:t>
      </w:r>
    </w:p>
    <w:p w14:paraId="2A439296" w14:textId="77777777" w:rsidR="00D60CDF" w:rsidRDefault="002D2630">
      <w:pPr>
        <w:tabs>
          <w:tab w:val="left" w:pos="431"/>
        </w:tabs>
        <w:ind w:left="863" w:hanging="431"/>
      </w:pPr>
      <w:r>
        <w:t>auch solche Serviceleistungen für Programmstände* zu erbringen, die vom Herstellersupport abhängen und für die der Hersteller diesen Support nicht mehr allgemein anbietet.</w:t>
      </w:r>
    </w:p>
    <w:p w14:paraId="7D5B5676" w14:textId="77777777" w:rsidR="00D60CDF" w:rsidRPr="00362525" w:rsidRDefault="002D2630">
      <w:pPr>
        <w:pStyle w:val="berschrift3"/>
        <w:keepNext/>
        <w:numPr>
          <w:ilvl w:val="2"/>
          <w:numId w:val="2"/>
        </w:numPr>
        <w:rPr>
          <w:strike/>
        </w:rPr>
      </w:pPr>
      <w:bookmarkStart w:id="26" w:name="_Toc222414071"/>
      <w:r w:rsidRPr="00362525">
        <w:rPr>
          <w:strike/>
        </w:rPr>
        <w:t>Bestandsaufnahme</w:t>
      </w:r>
      <w:bookmarkEnd w:id="26"/>
    </w:p>
    <w:p w14:paraId="3410E222" w14:textId="77777777" w:rsidR="00D60CDF" w:rsidRPr="00362525" w:rsidRDefault="002D2630">
      <w:pPr>
        <w:pStyle w:val="berschrift4"/>
        <w:keepNext/>
        <w:numPr>
          <w:ilvl w:val="3"/>
          <w:numId w:val="2"/>
        </w:numPr>
        <w:rPr>
          <w:strike/>
        </w:rPr>
      </w:pPr>
      <w:bookmarkStart w:id="27" w:name="_Toc222414072"/>
      <w:r w:rsidRPr="00362525">
        <w:rPr>
          <w:strike/>
        </w:rPr>
        <w:t>Leistungsumfang</w:t>
      </w:r>
      <w:bookmarkEnd w:id="27"/>
    </w:p>
    <w:p w14:paraId="06BFF02C" w14:textId="77777777" w:rsidR="00D60CDF" w:rsidRPr="00362525" w:rsidRDefault="00456C24">
      <w:pPr>
        <w:tabs>
          <w:tab w:val="left" w:pos="431"/>
        </w:tabs>
        <w:ind w:left="431" w:hanging="431"/>
        <w:rPr>
          <w:strike/>
        </w:rPr>
      </w:pPr>
      <w:sdt>
        <w:sdtPr>
          <w:rPr>
            <w:strike/>
          </w:rPr>
          <w:id w:val="-2103552370"/>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Der Auftragnehmer verpflichtet sich zur Bestandsaufnahme gemäß Ziffer 2.1 der EVB-IT Service-AGB.</w:t>
      </w:r>
    </w:p>
    <w:p w14:paraId="0C6D75D8" w14:textId="77777777" w:rsidR="00D60CDF" w:rsidRPr="00362525" w:rsidRDefault="00456C24">
      <w:pPr>
        <w:tabs>
          <w:tab w:val="left" w:pos="431"/>
        </w:tabs>
        <w:ind w:left="431" w:hanging="431"/>
        <w:rPr>
          <w:strike/>
        </w:rPr>
      </w:pPr>
      <w:sdt>
        <w:sdtPr>
          <w:rPr>
            <w:strike/>
          </w:rPr>
          <w:id w:val="-721053680"/>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Abweichend von Ziffer 2.1 der EVB-IT Service-AGB wird der Auftragnehmer im Rahmen der Bestandsaufnahme die Leistungen gemäß Anlage Nr. _____ erbringen.</w:t>
      </w:r>
    </w:p>
    <w:p w14:paraId="5E4E993D" w14:textId="77777777" w:rsidR="00D60CDF" w:rsidRPr="00362525" w:rsidRDefault="00456C24">
      <w:pPr>
        <w:tabs>
          <w:tab w:val="left" w:pos="431"/>
        </w:tabs>
        <w:ind w:left="431" w:hanging="431"/>
        <w:rPr>
          <w:strike/>
        </w:rPr>
      </w:pPr>
      <w:sdt>
        <w:sdtPr>
          <w:rPr>
            <w:strike/>
          </w:rPr>
          <w:id w:val="-118535550"/>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Der Auftragnehmer darf für die Leistungserbringung ausschließlich folgende automatisierte Verfahren einsetzen: _____ (Produktbezeichnung). Dieses Verfahren muss neben den Anforderungen aus Ziffer 1.7 EVB-IT Service-AGB auch den Anforderungen aus der Anlage Nr. _____ genügen. Die Versicherung gemäß Ziffer 1.7 EVB-IT Service-AGB ist darauf zu erstrecken.</w:t>
      </w:r>
    </w:p>
    <w:p w14:paraId="085994BA" w14:textId="77777777" w:rsidR="00D60CDF" w:rsidRPr="00362525" w:rsidRDefault="00456C24">
      <w:pPr>
        <w:tabs>
          <w:tab w:val="left" w:pos="431"/>
        </w:tabs>
        <w:ind w:left="431" w:hanging="431"/>
        <w:rPr>
          <w:strike/>
        </w:rPr>
      </w:pPr>
      <w:sdt>
        <w:sdtPr>
          <w:rPr>
            <w:strike/>
          </w:rPr>
          <w:id w:val="-1014141765"/>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Abweichend von Ziffer 2.1 EVB-IT Service-AGB</w:t>
      </w:r>
    </w:p>
    <w:p w14:paraId="6FAB55B2" w14:textId="77777777" w:rsidR="00D60CDF" w:rsidRPr="00362525" w:rsidRDefault="00456C24">
      <w:pPr>
        <w:tabs>
          <w:tab w:val="left" w:pos="431"/>
        </w:tabs>
        <w:ind w:left="863" w:hanging="431"/>
        <w:rPr>
          <w:strike/>
        </w:rPr>
      </w:pPr>
      <w:sdt>
        <w:sdtPr>
          <w:rPr>
            <w:strike/>
          </w:rPr>
          <w:id w:val="-1955556131"/>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beinhaltet der Bericht zusätzlich Ausführungen zu folgenden Punkten: _____.</w:t>
      </w:r>
    </w:p>
    <w:p w14:paraId="1B037B5D" w14:textId="77777777" w:rsidR="00D60CDF" w:rsidRPr="00362525" w:rsidRDefault="00456C24">
      <w:pPr>
        <w:tabs>
          <w:tab w:val="left" w:pos="431"/>
        </w:tabs>
        <w:ind w:left="863" w:hanging="431"/>
        <w:rPr>
          <w:strike/>
        </w:rPr>
      </w:pPr>
      <w:sdt>
        <w:sdtPr>
          <w:rPr>
            <w:strike/>
          </w:rPr>
          <w:id w:val="1161351671"/>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ergibt sich der Umfang des geschuldeten Berichts aus Anlage Nr. _____.</w:t>
      </w:r>
    </w:p>
    <w:p w14:paraId="6FA04F43" w14:textId="77777777" w:rsidR="00D60CDF" w:rsidRPr="00362525" w:rsidRDefault="002D2630">
      <w:pPr>
        <w:pStyle w:val="berschrift4"/>
        <w:keepNext/>
        <w:numPr>
          <w:ilvl w:val="3"/>
          <w:numId w:val="2"/>
        </w:numPr>
        <w:rPr>
          <w:strike/>
        </w:rPr>
      </w:pPr>
      <w:bookmarkStart w:id="28" w:name="_Toc222414073"/>
      <w:r w:rsidRPr="00362525">
        <w:rPr>
          <w:strike/>
        </w:rPr>
        <w:lastRenderedPageBreak/>
        <w:t>Leistungszeit</w:t>
      </w:r>
      <w:bookmarkEnd w:id="28"/>
    </w:p>
    <w:p w14:paraId="740DAB2F" w14:textId="77777777" w:rsidR="00D60CDF" w:rsidRPr="00362525" w:rsidRDefault="00456C24">
      <w:pPr>
        <w:tabs>
          <w:tab w:val="left" w:pos="431"/>
        </w:tabs>
        <w:ind w:left="431" w:hanging="431"/>
        <w:rPr>
          <w:strike/>
        </w:rPr>
      </w:pPr>
      <w:sdt>
        <w:sdtPr>
          <w:rPr>
            <w:strike/>
          </w:rPr>
          <w:id w:val="1774122912"/>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Die Bestandsaufnahme</w:t>
      </w:r>
    </w:p>
    <w:p w14:paraId="4B6D0F01" w14:textId="77777777" w:rsidR="00D60CDF" w:rsidRPr="00362525" w:rsidRDefault="002D2630">
      <w:pPr>
        <w:tabs>
          <w:tab w:val="left" w:pos="431"/>
        </w:tabs>
        <w:ind w:left="863" w:hanging="431"/>
        <w:rPr>
          <w:strike/>
        </w:rPr>
      </w:pPr>
      <w:r w:rsidRPr="00362525">
        <w:rPr>
          <w:strike/>
        </w:rPr>
        <w:t>beginnt</w:t>
      </w:r>
    </w:p>
    <w:p w14:paraId="31E5669E" w14:textId="77777777" w:rsidR="00D60CDF" w:rsidRPr="00362525" w:rsidRDefault="00456C24">
      <w:pPr>
        <w:tabs>
          <w:tab w:val="left" w:pos="431"/>
        </w:tabs>
        <w:ind w:left="863" w:hanging="431"/>
        <w:rPr>
          <w:strike/>
        </w:rPr>
      </w:pPr>
      <w:sdt>
        <w:sdtPr>
          <w:rPr>
            <w:strike/>
          </w:rPr>
          <w:id w:val="330266047"/>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_____ Wochen ab _____.</w:t>
      </w:r>
    </w:p>
    <w:p w14:paraId="489E794A" w14:textId="77777777" w:rsidR="00D60CDF" w:rsidRPr="00362525" w:rsidRDefault="00456C24">
      <w:pPr>
        <w:tabs>
          <w:tab w:val="left" w:pos="431"/>
        </w:tabs>
        <w:ind w:left="863" w:hanging="431"/>
        <w:rPr>
          <w:strike/>
        </w:rPr>
      </w:pPr>
      <w:sdt>
        <w:sdtPr>
          <w:rPr>
            <w:strike/>
          </w:rPr>
          <w:id w:val="-2074960393"/>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am _____.</w:t>
      </w:r>
    </w:p>
    <w:p w14:paraId="029FE713" w14:textId="77777777" w:rsidR="00D60CDF" w:rsidRPr="00362525" w:rsidRDefault="002D2630">
      <w:pPr>
        <w:tabs>
          <w:tab w:val="left" w:pos="431"/>
        </w:tabs>
        <w:ind w:left="863" w:hanging="431"/>
        <w:rPr>
          <w:strike/>
        </w:rPr>
      </w:pPr>
      <w:r w:rsidRPr="00362525">
        <w:rPr>
          <w:strike/>
        </w:rPr>
        <w:t>und wird, einschließlich der Erstellung der Übergabe des Berichtes</w:t>
      </w:r>
    </w:p>
    <w:p w14:paraId="4B70798D" w14:textId="77777777" w:rsidR="00D60CDF" w:rsidRPr="00362525" w:rsidRDefault="00456C24">
      <w:pPr>
        <w:tabs>
          <w:tab w:val="left" w:pos="431"/>
        </w:tabs>
        <w:ind w:left="863" w:hanging="431"/>
        <w:rPr>
          <w:strike/>
        </w:rPr>
      </w:pPr>
      <w:sdt>
        <w:sdtPr>
          <w:rPr>
            <w:strike/>
          </w:rPr>
          <w:id w:val="1644540802"/>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innerhalb von _____ Wochen seit Beginn der Bestandsaufnahme</w:t>
      </w:r>
    </w:p>
    <w:p w14:paraId="34F3F22A" w14:textId="77777777" w:rsidR="00D60CDF" w:rsidRPr="00362525" w:rsidRDefault="00456C24">
      <w:pPr>
        <w:tabs>
          <w:tab w:val="left" w:pos="431"/>
        </w:tabs>
        <w:ind w:left="863" w:hanging="431"/>
        <w:rPr>
          <w:strike/>
        </w:rPr>
      </w:pPr>
      <w:sdt>
        <w:sdtPr>
          <w:rPr>
            <w:strike/>
          </w:rPr>
          <w:id w:val="-385795402"/>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bis zum _____</w:t>
      </w:r>
    </w:p>
    <w:p w14:paraId="0D9DFADF" w14:textId="77777777" w:rsidR="00D60CDF" w:rsidRPr="00362525" w:rsidRDefault="002D2630">
      <w:pPr>
        <w:tabs>
          <w:tab w:val="left" w:pos="431"/>
        </w:tabs>
        <w:ind w:left="863" w:hanging="431"/>
        <w:rPr>
          <w:strike/>
        </w:rPr>
      </w:pPr>
      <w:r w:rsidRPr="00362525">
        <w:rPr>
          <w:strike/>
        </w:rPr>
        <w:t>abgeschlossen.</w:t>
      </w:r>
    </w:p>
    <w:p w14:paraId="00ADE6AD" w14:textId="77777777" w:rsidR="00D60CDF" w:rsidRPr="00362525" w:rsidRDefault="002D2630">
      <w:pPr>
        <w:pStyle w:val="berschrift4"/>
        <w:keepNext/>
        <w:numPr>
          <w:ilvl w:val="3"/>
          <w:numId w:val="2"/>
        </w:numPr>
        <w:rPr>
          <w:strike/>
        </w:rPr>
      </w:pPr>
      <w:bookmarkStart w:id="29" w:name="_Toc222414074"/>
      <w:r w:rsidRPr="00362525">
        <w:rPr>
          <w:strike/>
        </w:rPr>
        <w:t>Vergütung</w:t>
      </w:r>
      <w:bookmarkEnd w:id="29"/>
    </w:p>
    <w:p w14:paraId="2A772E06" w14:textId="77777777" w:rsidR="00D60CDF" w:rsidRPr="00362525" w:rsidRDefault="00456C24">
      <w:pPr>
        <w:tabs>
          <w:tab w:val="left" w:pos="431"/>
        </w:tabs>
        <w:ind w:left="431" w:hanging="431"/>
        <w:rPr>
          <w:strike/>
        </w:rPr>
      </w:pPr>
      <w:sdt>
        <w:sdtPr>
          <w:rPr>
            <w:strike/>
          </w:rPr>
          <w:id w:val="-1733537007"/>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Keine gesonderte Vergütung; die Vergütung für die Bestandsaufnahme ist in der Servicepauschale ent­halten.</w:t>
      </w:r>
    </w:p>
    <w:p w14:paraId="392D7858" w14:textId="77777777" w:rsidR="00D60CDF" w:rsidRPr="00362525" w:rsidRDefault="00456C24">
      <w:pPr>
        <w:tabs>
          <w:tab w:val="left" w:pos="431"/>
        </w:tabs>
        <w:ind w:left="431" w:hanging="431"/>
        <w:rPr>
          <w:strike/>
        </w:rPr>
      </w:pPr>
      <w:sdt>
        <w:sdtPr>
          <w:rPr>
            <w:strike/>
          </w:rPr>
          <w:id w:val="-975470"/>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Der einmalige Pauschalfestpreis für die Bestandsaufnahme beträgt: _____ Euro.</w:t>
      </w:r>
    </w:p>
    <w:p w14:paraId="206E96FC" w14:textId="77777777" w:rsidR="00D60CDF" w:rsidRPr="00362525" w:rsidRDefault="00456C24">
      <w:pPr>
        <w:tabs>
          <w:tab w:val="left" w:pos="431"/>
        </w:tabs>
        <w:ind w:left="431" w:hanging="431"/>
        <w:rPr>
          <w:strike/>
        </w:rPr>
      </w:pPr>
      <w:sdt>
        <w:sdtPr>
          <w:rPr>
            <w:strike/>
          </w:rPr>
          <w:id w:val="-1447387322"/>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Die Vergütung für die Bestandsaufnahme erfolgt nach Aufwand gemäß Kategorie(n) _____ aus Nummer 13.1</w:t>
      </w:r>
    </w:p>
    <w:p w14:paraId="4DA2F698" w14:textId="77777777" w:rsidR="00D60CDF" w:rsidRPr="00362525" w:rsidRDefault="00456C24">
      <w:pPr>
        <w:tabs>
          <w:tab w:val="left" w:pos="431"/>
        </w:tabs>
        <w:ind w:left="863" w:hanging="431"/>
        <w:rPr>
          <w:strike/>
        </w:rPr>
      </w:pPr>
      <w:sdt>
        <w:sdtPr>
          <w:rPr>
            <w:strike/>
          </w:rPr>
          <w:id w:val="-1671551443"/>
          <w14:checkbox>
            <w14:checked w14:val="0"/>
            <w14:checkedState w14:val="2612" w14:font="MS Gothic"/>
            <w14:uncheckedState w14:val="2610" w14:font="MS Gothic"/>
          </w14:checkbox>
        </w:sdtPr>
        <w:sdtEndPr/>
        <w:sdtContent>
          <w:r w:rsidR="002D2630" w:rsidRPr="00362525">
            <w:rPr>
              <w:strike/>
            </w:rPr>
            <w:sym w:font="MS Gothic" w:char="2610"/>
          </w:r>
        </w:sdtContent>
      </w:sdt>
      <w:r w:rsidR="002D2630" w:rsidRPr="00362525">
        <w:rPr>
          <w:strike/>
        </w:rPr>
        <w:tab/>
        <w:t>mit einer Obergrenze in Höhe von insgesamt _____ Euro.</w:t>
      </w:r>
    </w:p>
    <w:p w14:paraId="7FDB1622" w14:textId="77777777" w:rsidR="00D60CDF" w:rsidRDefault="002D2630">
      <w:pPr>
        <w:pStyle w:val="berschrift3"/>
        <w:keepNext/>
        <w:numPr>
          <w:ilvl w:val="2"/>
          <w:numId w:val="2"/>
        </w:numPr>
      </w:pPr>
      <w:bookmarkStart w:id="30" w:name="_Toc222414075"/>
      <w:r>
        <w:t>Wiederherstellung der Betriebsbereitschaft* des IT-Systems</w:t>
      </w:r>
      <w:bookmarkEnd w:id="30"/>
    </w:p>
    <w:p w14:paraId="12ED0C4B" w14:textId="77777777" w:rsidR="00D60CDF" w:rsidRDefault="002D2630">
      <w:pPr>
        <w:pStyle w:val="berschrift4"/>
        <w:keepNext/>
        <w:numPr>
          <w:ilvl w:val="3"/>
          <w:numId w:val="2"/>
        </w:numPr>
      </w:pPr>
      <w:bookmarkStart w:id="31" w:name="_Toc222414076"/>
      <w:r>
        <w:t>Leistungsumfang</w:t>
      </w:r>
      <w:bookmarkEnd w:id="31"/>
    </w:p>
    <w:p w14:paraId="2AFD4920" w14:textId="7ACD3705" w:rsidR="00D60CDF" w:rsidRDefault="00456C24">
      <w:pPr>
        <w:tabs>
          <w:tab w:val="left" w:pos="431"/>
        </w:tabs>
        <w:ind w:left="431" w:hanging="431"/>
      </w:pPr>
      <w:sdt>
        <w:sdtPr>
          <w:rPr>
            <w:color w:val="5B9BD5" w:themeColor="accent1"/>
          </w:rPr>
          <w:id w:val="-602261195"/>
          <w14:checkbox>
            <w14:checked w14:val="1"/>
            <w14:checkedState w14:val="2612" w14:font="MS Gothic"/>
            <w14:uncheckedState w14:val="2610" w14:font="MS Gothic"/>
          </w14:checkbox>
        </w:sdtPr>
        <w:sdtEndPr/>
        <w:sdtContent>
          <w:r w:rsidR="00AF783C" w:rsidRPr="00AF783C">
            <w:rPr>
              <w:rFonts w:ascii="MS Gothic" w:eastAsia="MS Gothic" w:hAnsi="MS Gothic" w:hint="eastAsia"/>
              <w:color w:val="5B9BD5" w:themeColor="accent1"/>
            </w:rPr>
            <w:t>☒</w:t>
          </w:r>
        </w:sdtContent>
      </w:sdt>
      <w:r w:rsidR="002D2630">
        <w:tab/>
        <w:t>Der Auftragnehmer verpflichtet sich, bei Störungen* die Betriebsbereitschaft* des IT-Systems gemäß Ziffer 2.2 EVB-IT Service-AGB wiederherzustellen.</w:t>
      </w:r>
    </w:p>
    <w:p w14:paraId="51EB2D16" w14:textId="77777777" w:rsidR="00D60CDF" w:rsidRDefault="002D2630">
      <w:pPr>
        <w:tabs>
          <w:tab w:val="left" w:pos="431"/>
        </w:tabs>
        <w:ind w:left="863" w:hanging="431"/>
      </w:pPr>
      <w:r>
        <w:t>oder</w:t>
      </w:r>
    </w:p>
    <w:p w14:paraId="462D8460" w14:textId="77777777" w:rsidR="00D60CDF" w:rsidRDefault="00456C24">
      <w:pPr>
        <w:tabs>
          <w:tab w:val="left" w:pos="431"/>
        </w:tabs>
        <w:ind w:left="431" w:hanging="431"/>
      </w:pPr>
      <w:sdt>
        <w:sdtPr>
          <w:id w:val="-353345807"/>
          <w14:checkbox>
            <w14:checked w14:val="0"/>
            <w14:checkedState w14:val="2612" w14:font="MS Gothic"/>
            <w14:uncheckedState w14:val="2610" w14:font="MS Gothic"/>
          </w14:checkbox>
        </w:sdtPr>
        <w:sdtEndPr/>
        <w:sdtContent>
          <w:r w:rsidR="002D2630">
            <w:sym w:font="MS Gothic" w:char="2610"/>
          </w:r>
        </w:sdtContent>
      </w:sdt>
      <w:r w:rsidR="002D2630">
        <w:tab/>
        <w:t>Der Auftragnehmer verpflichtet sich, bei Störungen* die Betriebsbereitschaft* des IT-Systems gemäß Ziffer 2.2 EVB-IT Service-AGB mit Ausnahme folgender Systemkomponenten* wiederherzustellen: _____.</w:t>
      </w:r>
    </w:p>
    <w:p w14:paraId="5B3C397B" w14:textId="77777777" w:rsidR="00D60CDF" w:rsidRDefault="002D2630">
      <w:pPr>
        <w:tabs>
          <w:tab w:val="left" w:pos="431"/>
        </w:tabs>
        <w:ind w:left="863" w:hanging="431"/>
      </w:pPr>
      <w:r>
        <w:t>oder</w:t>
      </w:r>
    </w:p>
    <w:p w14:paraId="3075FF06" w14:textId="77777777" w:rsidR="00D60CDF" w:rsidRDefault="00456C24">
      <w:pPr>
        <w:tabs>
          <w:tab w:val="left" w:pos="431"/>
        </w:tabs>
        <w:ind w:left="431" w:hanging="431"/>
      </w:pPr>
      <w:sdt>
        <w:sdtPr>
          <w:id w:val="-1648270775"/>
          <w14:checkbox>
            <w14:checked w14:val="0"/>
            <w14:checkedState w14:val="2612" w14:font="MS Gothic"/>
            <w14:uncheckedState w14:val="2610" w14:font="MS Gothic"/>
          </w14:checkbox>
        </w:sdtPr>
        <w:sdtEndPr/>
        <w:sdtContent>
          <w:r w:rsidR="002D2630">
            <w:sym w:font="MS Gothic" w:char="2610"/>
          </w:r>
        </w:sdtContent>
      </w:sdt>
      <w:r w:rsidR="002D2630">
        <w:tab/>
        <w:t>Der Auftragnehmer verpflichtet sich, bei Störungen* die Betriebsbereitschaft* folgender Systemkomponenten* gemäß Ziffer 2.2 EVB-IT Service-AGB wiederherzustellen: _____.</w:t>
      </w:r>
    </w:p>
    <w:p w14:paraId="39C54CC4" w14:textId="77777777" w:rsidR="00D60CDF" w:rsidRDefault="00456C24">
      <w:pPr>
        <w:tabs>
          <w:tab w:val="left" w:pos="431"/>
        </w:tabs>
        <w:ind w:left="431" w:hanging="431"/>
      </w:pPr>
      <w:sdt>
        <w:sdtPr>
          <w:id w:val="-355889016"/>
          <w14:checkbox>
            <w14:checked w14:val="0"/>
            <w14:checkedState w14:val="2612" w14:font="MS Gothic"/>
            <w14:uncheckedState w14:val="2610" w14:font="MS Gothic"/>
          </w14:checkbox>
        </w:sdtPr>
        <w:sdtEndPr/>
        <w:sdtContent>
          <w:r w:rsidR="002D2630">
            <w:sym w:font="MS Gothic" w:char="2610"/>
          </w:r>
        </w:sdtContent>
      </w:sdt>
      <w:r w:rsidR="002D2630">
        <w:tab/>
        <w:t>Der Auftraggeber ist abweichend von Ziffer 2.2.3 EVB-IT Service-AGB zur Übernahme neuer System­komponenten* im Rahmen der Wiederherstellung der Betriebsbereitschaft* nicht verpflichtet.</w:t>
      </w:r>
    </w:p>
    <w:p w14:paraId="611ECEE5" w14:textId="2D6D6C15" w:rsidR="00D60CDF" w:rsidRDefault="00456C24">
      <w:pPr>
        <w:tabs>
          <w:tab w:val="left" w:pos="431"/>
        </w:tabs>
        <w:ind w:left="431" w:hanging="431"/>
      </w:pPr>
      <w:sdt>
        <w:sdtPr>
          <w:rPr>
            <w:color w:val="5B9BD5" w:themeColor="accent1"/>
          </w:rPr>
          <w:id w:val="71327060"/>
          <w14:checkbox>
            <w14:checked w14:val="1"/>
            <w14:checkedState w14:val="2612" w14:font="MS Gothic"/>
            <w14:uncheckedState w14:val="2610" w14:font="MS Gothic"/>
          </w14:checkbox>
        </w:sdtPr>
        <w:sdtEndPr/>
        <w:sdtContent>
          <w:r w:rsidR="00AF783C" w:rsidRPr="00AF783C">
            <w:rPr>
              <w:rFonts w:ascii="MS Gothic" w:eastAsia="MS Gothic" w:hAnsi="MS Gothic" w:hint="eastAsia"/>
              <w:color w:val="5B9BD5" w:themeColor="accent1"/>
            </w:rPr>
            <w:t>☒</w:t>
          </w:r>
        </w:sdtContent>
      </w:sdt>
      <w:r w:rsidR="002D2630">
        <w:tab/>
        <w:t xml:space="preserve">Weitere Vereinbarungen gemäß </w:t>
      </w:r>
      <w:r w:rsidR="002D2630" w:rsidRPr="00AF783C">
        <w:rPr>
          <w:color w:val="5B9BD5" w:themeColor="accent1"/>
        </w:rPr>
        <w:t xml:space="preserve">Anlage </w:t>
      </w:r>
      <w:r w:rsidR="00AF783C" w:rsidRPr="00AF783C">
        <w:rPr>
          <w:color w:val="5B9BD5" w:themeColor="accent1"/>
        </w:rPr>
        <w:t>Leistungsbeschreibung</w:t>
      </w:r>
      <w:r w:rsidR="002D2630">
        <w:t>.</w:t>
      </w:r>
    </w:p>
    <w:p w14:paraId="75F42345" w14:textId="77777777" w:rsidR="00D60CDF" w:rsidRDefault="002D2630">
      <w:pPr>
        <w:pStyle w:val="berschrift4"/>
        <w:keepNext/>
        <w:numPr>
          <w:ilvl w:val="3"/>
          <w:numId w:val="2"/>
        </w:numPr>
      </w:pPr>
      <w:bookmarkStart w:id="32" w:name="_Toc222414077"/>
      <w:r>
        <w:t>Kenntniserlangung von Störungen*</w:t>
      </w:r>
      <w:bookmarkEnd w:id="32"/>
    </w:p>
    <w:p w14:paraId="31FA067A" w14:textId="77777777" w:rsidR="00D60CDF" w:rsidRDefault="002D2630">
      <w:pPr>
        <w:pStyle w:val="berschrift5"/>
        <w:keepNext/>
        <w:numPr>
          <w:ilvl w:val="4"/>
          <w:numId w:val="2"/>
        </w:numPr>
      </w:pPr>
      <w:r>
        <w:t>Störungsmeldung durch den Auftraggeber</w:t>
      </w:r>
    </w:p>
    <w:p w14:paraId="5FD74C43" w14:textId="2AE5139A" w:rsidR="00D60CDF" w:rsidRDefault="002D2630">
      <w:r w:rsidRPr="00AF783C">
        <w:rPr>
          <w:color w:val="5B9BD5" w:themeColor="accent1"/>
        </w:rPr>
        <w:t xml:space="preserve">In der Regel erfolgt die Störungsmeldung </w:t>
      </w:r>
      <w:r w:rsidR="00AF783C" w:rsidRPr="00AF783C">
        <w:rPr>
          <w:color w:val="5B9BD5" w:themeColor="accent1"/>
        </w:rPr>
        <w:t>wie in Anlage Leistungsbeschreibun</w:t>
      </w:r>
      <w:r w:rsidR="00AF783C">
        <w:rPr>
          <w:color w:val="5B9BD5" w:themeColor="accent1"/>
        </w:rPr>
        <w:t>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153"/>
        <w:gridCol w:w="3078"/>
      </w:tblGrid>
      <w:tr w:rsidR="00D60CDF" w14:paraId="3E4C89DC" w14:textId="77777777">
        <w:trPr>
          <w:tblHeader/>
        </w:trPr>
        <w:tc>
          <w:tcPr>
            <w:tcW w:w="3300" w:type="pct"/>
            <w:shd w:val="solid" w:color="E7E6E6" w:fill="FF0000"/>
          </w:tcPr>
          <w:p w14:paraId="61958D4A" w14:textId="77777777" w:rsidR="00D60CDF" w:rsidRDefault="002D2630">
            <w:r>
              <w:t>Art des Kontakts</w:t>
            </w:r>
          </w:p>
        </w:tc>
        <w:tc>
          <w:tcPr>
            <w:tcW w:w="1650" w:type="pct"/>
            <w:shd w:val="solid" w:color="E7E6E6" w:fill="FF0000"/>
          </w:tcPr>
          <w:p w14:paraId="415A3FC0" w14:textId="77777777" w:rsidR="00D60CDF" w:rsidRDefault="002D2630">
            <w:r>
              <w:t>Kontaktdaten</w:t>
            </w:r>
          </w:p>
        </w:tc>
      </w:tr>
      <w:tr w:rsidR="00D60CDF" w14:paraId="4A112438" w14:textId="77777777">
        <w:tc>
          <w:tcPr>
            <w:tcW w:w="3300" w:type="pct"/>
          </w:tcPr>
          <w:p w14:paraId="19517FFC" w14:textId="77777777" w:rsidR="00D60CDF" w:rsidRDefault="002D2630">
            <w:r>
              <w:t xml:space="preserve"> Name/Firma:</w:t>
            </w:r>
          </w:p>
        </w:tc>
        <w:tc>
          <w:tcPr>
            <w:tcW w:w="1650" w:type="pct"/>
          </w:tcPr>
          <w:p w14:paraId="66A7AFD3" w14:textId="77777777" w:rsidR="00D60CDF" w:rsidRDefault="002D2630">
            <w:r>
              <w:t xml:space="preserve"> </w:t>
            </w:r>
          </w:p>
        </w:tc>
      </w:tr>
      <w:tr w:rsidR="00D60CDF" w14:paraId="3AB647FA" w14:textId="77777777">
        <w:tc>
          <w:tcPr>
            <w:tcW w:w="3300" w:type="pct"/>
          </w:tcPr>
          <w:p w14:paraId="0EA747C5" w14:textId="77777777" w:rsidR="00D60CDF" w:rsidRDefault="002D2630">
            <w:r>
              <w:t>Organisationseinheit/Abteilung:</w:t>
            </w:r>
          </w:p>
        </w:tc>
        <w:tc>
          <w:tcPr>
            <w:tcW w:w="1650" w:type="pct"/>
          </w:tcPr>
          <w:p w14:paraId="427918B9" w14:textId="77777777" w:rsidR="00D60CDF" w:rsidRDefault="002D2630">
            <w:r>
              <w:t xml:space="preserve"> </w:t>
            </w:r>
          </w:p>
        </w:tc>
      </w:tr>
      <w:tr w:rsidR="00D60CDF" w14:paraId="4A093A85" w14:textId="77777777">
        <w:tc>
          <w:tcPr>
            <w:tcW w:w="3300" w:type="pct"/>
          </w:tcPr>
          <w:p w14:paraId="7DF40255" w14:textId="77777777" w:rsidR="00D60CDF" w:rsidRDefault="00456C24">
            <w:pPr>
              <w:tabs>
                <w:tab w:val="left" w:pos="431"/>
              </w:tabs>
              <w:ind w:left="431" w:hanging="431"/>
            </w:pPr>
            <w:sdt>
              <w:sdtPr>
                <w:id w:val="-1081135667"/>
                <w14:checkbox>
                  <w14:checked w14:val="0"/>
                  <w14:checkedState w14:val="2612" w14:font="MS Gothic"/>
                  <w14:uncheckedState w14:val="2610" w14:font="MS Gothic"/>
                </w14:checkbox>
              </w:sdtPr>
              <w:sdtEndPr/>
              <w:sdtContent>
                <w:r w:rsidR="002D2630">
                  <w:sym w:font="MS Gothic" w:char="2610"/>
                </w:r>
              </w:sdtContent>
            </w:sdt>
            <w:r w:rsidR="002D2630">
              <w:tab/>
              <w:t>Postanschrift:</w:t>
            </w:r>
          </w:p>
        </w:tc>
        <w:tc>
          <w:tcPr>
            <w:tcW w:w="1650" w:type="pct"/>
          </w:tcPr>
          <w:p w14:paraId="150A5FC8" w14:textId="77777777" w:rsidR="00D60CDF" w:rsidRDefault="00D60CDF"/>
        </w:tc>
      </w:tr>
      <w:tr w:rsidR="00D60CDF" w14:paraId="5B835615" w14:textId="77777777">
        <w:tc>
          <w:tcPr>
            <w:tcW w:w="3300" w:type="pct"/>
          </w:tcPr>
          <w:p w14:paraId="5F16E95D" w14:textId="77777777" w:rsidR="00D60CDF" w:rsidRDefault="00456C24">
            <w:pPr>
              <w:tabs>
                <w:tab w:val="left" w:pos="431"/>
              </w:tabs>
              <w:ind w:left="431" w:hanging="431"/>
            </w:pPr>
            <w:sdt>
              <w:sdtPr>
                <w:id w:val="1941102132"/>
                <w14:checkbox>
                  <w14:checked w14:val="0"/>
                  <w14:checkedState w14:val="2612" w14:font="MS Gothic"/>
                  <w14:uncheckedState w14:val="2610" w14:font="MS Gothic"/>
                </w14:checkbox>
              </w:sdtPr>
              <w:sdtEndPr/>
              <w:sdtContent>
                <w:r w:rsidR="002D2630">
                  <w:sym w:font="MS Gothic" w:char="2610"/>
                </w:r>
              </w:sdtContent>
            </w:sdt>
            <w:r w:rsidR="002D2630">
              <w:tab/>
              <w:t>Telefon:</w:t>
            </w:r>
          </w:p>
        </w:tc>
        <w:tc>
          <w:tcPr>
            <w:tcW w:w="1650" w:type="pct"/>
          </w:tcPr>
          <w:p w14:paraId="0D0387F4" w14:textId="77777777" w:rsidR="00D60CDF" w:rsidRDefault="002D2630">
            <w:r>
              <w:t xml:space="preserve"> </w:t>
            </w:r>
          </w:p>
        </w:tc>
      </w:tr>
      <w:tr w:rsidR="00D60CDF" w14:paraId="06005A0C" w14:textId="77777777">
        <w:tc>
          <w:tcPr>
            <w:tcW w:w="3300" w:type="pct"/>
          </w:tcPr>
          <w:p w14:paraId="588A578B" w14:textId="77777777" w:rsidR="00D60CDF" w:rsidRDefault="00456C24">
            <w:pPr>
              <w:tabs>
                <w:tab w:val="left" w:pos="431"/>
              </w:tabs>
              <w:ind w:left="431" w:hanging="431"/>
            </w:pPr>
            <w:sdt>
              <w:sdtPr>
                <w:id w:val="-850178351"/>
                <w14:checkbox>
                  <w14:checked w14:val="0"/>
                  <w14:checkedState w14:val="2612" w14:font="MS Gothic"/>
                  <w14:uncheckedState w14:val="2610" w14:font="MS Gothic"/>
                </w14:checkbox>
              </w:sdtPr>
              <w:sdtEndPr/>
              <w:sdtContent>
                <w:r w:rsidR="002D2630">
                  <w:sym w:font="MS Gothic" w:char="2610"/>
                </w:r>
              </w:sdtContent>
            </w:sdt>
            <w:r w:rsidR="002D2630">
              <w:tab/>
              <w:t>Fax:</w:t>
            </w:r>
          </w:p>
        </w:tc>
        <w:tc>
          <w:tcPr>
            <w:tcW w:w="1650" w:type="pct"/>
          </w:tcPr>
          <w:p w14:paraId="4E4D4942" w14:textId="77777777" w:rsidR="00D60CDF" w:rsidRDefault="002D2630">
            <w:r>
              <w:t xml:space="preserve"> </w:t>
            </w:r>
          </w:p>
        </w:tc>
      </w:tr>
      <w:tr w:rsidR="00D60CDF" w14:paraId="050DF08B" w14:textId="77777777">
        <w:tc>
          <w:tcPr>
            <w:tcW w:w="3300" w:type="pct"/>
          </w:tcPr>
          <w:p w14:paraId="568B3581" w14:textId="77777777" w:rsidR="00D60CDF" w:rsidRDefault="00456C24">
            <w:pPr>
              <w:tabs>
                <w:tab w:val="left" w:pos="431"/>
              </w:tabs>
              <w:ind w:left="431" w:hanging="431"/>
            </w:pPr>
            <w:sdt>
              <w:sdtPr>
                <w:id w:val="-155689860"/>
                <w14:checkbox>
                  <w14:checked w14:val="0"/>
                  <w14:checkedState w14:val="2612" w14:font="MS Gothic"/>
                  <w14:uncheckedState w14:val="2610" w14:font="MS Gothic"/>
                </w14:checkbox>
              </w:sdtPr>
              <w:sdtEndPr/>
              <w:sdtContent>
                <w:r w:rsidR="002D2630">
                  <w:sym w:font="MS Gothic" w:char="2610"/>
                </w:r>
              </w:sdtContent>
            </w:sdt>
            <w:r w:rsidR="002D2630">
              <w:tab/>
              <w:t>E-Mail:</w:t>
            </w:r>
          </w:p>
        </w:tc>
        <w:tc>
          <w:tcPr>
            <w:tcW w:w="1650" w:type="pct"/>
          </w:tcPr>
          <w:p w14:paraId="35908A14" w14:textId="77777777" w:rsidR="00D60CDF" w:rsidRDefault="002D2630">
            <w:r>
              <w:t xml:space="preserve"> </w:t>
            </w:r>
          </w:p>
        </w:tc>
      </w:tr>
      <w:tr w:rsidR="00D60CDF" w14:paraId="45D90E8A" w14:textId="77777777">
        <w:tc>
          <w:tcPr>
            <w:tcW w:w="3300" w:type="pct"/>
          </w:tcPr>
          <w:p w14:paraId="02D1BEB8" w14:textId="77777777" w:rsidR="00D60CDF" w:rsidRDefault="00456C24">
            <w:pPr>
              <w:tabs>
                <w:tab w:val="left" w:pos="431"/>
              </w:tabs>
              <w:ind w:left="431" w:hanging="431"/>
            </w:pPr>
            <w:sdt>
              <w:sdtPr>
                <w:id w:val="1601363630"/>
                <w14:checkbox>
                  <w14:checked w14:val="0"/>
                  <w14:checkedState w14:val="2612" w14:font="MS Gothic"/>
                  <w14:uncheckedState w14:val="2610" w14:font="MS Gothic"/>
                </w14:checkbox>
              </w:sdtPr>
              <w:sdtEndPr/>
              <w:sdtContent>
                <w:r w:rsidR="002D2630">
                  <w:sym w:font="MS Gothic" w:char="2610"/>
                </w:r>
              </w:sdtContent>
            </w:sdt>
            <w:r w:rsidR="002D2630">
              <w:tab/>
              <w:t>Web-Adresse (z.B. Adresse des Ticketsystems* gemäß Nummer 7):</w:t>
            </w:r>
          </w:p>
        </w:tc>
        <w:tc>
          <w:tcPr>
            <w:tcW w:w="1650" w:type="pct"/>
          </w:tcPr>
          <w:p w14:paraId="438E517D" w14:textId="77777777" w:rsidR="00D60CDF" w:rsidRDefault="002D2630">
            <w:r>
              <w:t xml:space="preserve"> </w:t>
            </w:r>
          </w:p>
        </w:tc>
      </w:tr>
    </w:tbl>
    <w:p w14:paraId="330FA4B7" w14:textId="443DCC3B" w:rsidR="00D60CDF" w:rsidRDefault="00456C24">
      <w:pPr>
        <w:tabs>
          <w:tab w:val="left" w:pos="431"/>
        </w:tabs>
        <w:ind w:left="431" w:hanging="431"/>
      </w:pPr>
      <w:sdt>
        <w:sdtPr>
          <w:rPr>
            <w:color w:val="5B9BD5" w:themeColor="accent1"/>
          </w:rPr>
          <w:id w:val="769512312"/>
          <w14:checkbox>
            <w14:checked w14:val="1"/>
            <w14:checkedState w14:val="2612" w14:font="MS Gothic"/>
            <w14:uncheckedState w14:val="2610" w14:font="MS Gothic"/>
          </w14:checkbox>
        </w:sdtPr>
        <w:sdtEndPr/>
        <w:sdtContent>
          <w:r w:rsidR="00AF783C" w:rsidRPr="00AF783C">
            <w:rPr>
              <w:rFonts w:ascii="MS Gothic" w:eastAsia="MS Gothic" w:hAnsi="MS Gothic" w:hint="eastAsia"/>
              <w:color w:val="5B9BD5" w:themeColor="accent1"/>
            </w:rPr>
            <w:t>☒</w:t>
          </w:r>
        </w:sdtContent>
      </w:sdt>
      <w:r w:rsidR="002D2630">
        <w:tab/>
        <w:t>Anstatt auf dem Störungsmeldeformular gemäß Muster 1 (siehe auch Ziffer 15.2 EVB-IT Service-AGB) erfolgt die Störungsmeldung in der Regel</w:t>
      </w:r>
    </w:p>
    <w:p w14:paraId="7A2EDF7C" w14:textId="213C4CD6" w:rsidR="00D60CDF" w:rsidRDefault="00456C24">
      <w:pPr>
        <w:tabs>
          <w:tab w:val="left" w:pos="431"/>
        </w:tabs>
        <w:ind w:left="863" w:hanging="431"/>
      </w:pPr>
      <w:sdt>
        <w:sdtPr>
          <w:rPr>
            <w:color w:val="5B9BD5" w:themeColor="accent1"/>
          </w:rPr>
          <w:id w:val="80649372"/>
          <w14:checkbox>
            <w14:checked w14:val="1"/>
            <w14:checkedState w14:val="2612" w14:font="MS Gothic"/>
            <w14:uncheckedState w14:val="2610" w14:font="MS Gothic"/>
          </w14:checkbox>
        </w:sdtPr>
        <w:sdtEndPr/>
        <w:sdtContent>
          <w:r w:rsidR="00AF783C" w:rsidRPr="00AF783C">
            <w:rPr>
              <w:rFonts w:ascii="MS Gothic" w:eastAsia="MS Gothic" w:hAnsi="MS Gothic" w:hint="eastAsia"/>
              <w:color w:val="5B9BD5" w:themeColor="accent1"/>
            </w:rPr>
            <w:t>☒</w:t>
          </w:r>
        </w:sdtContent>
      </w:sdt>
      <w:r w:rsidR="002D2630">
        <w:tab/>
      </w:r>
      <w:r w:rsidR="002D2630" w:rsidRPr="00AF783C">
        <w:rPr>
          <w:color w:val="5B9BD5" w:themeColor="accent1"/>
        </w:rPr>
        <w:t xml:space="preserve">gemäß Anlage </w:t>
      </w:r>
      <w:r w:rsidR="00AF783C" w:rsidRPr="00AF783C">
        <w:rPr>
          <w:color w:val="5B9BD5" w:themeColor="accent1"/>
        </w:rPr>
        <w:t>Leistungsbeschreibung</w:t>
      </w:r>
      <w:r w:rsidR="002D2630" w:rsidRPr="00AF783C">
        <w:rPr>
          <w:color w:val="5B9BD5" w:themeColor="accent1"/>
        </w:rPr>
        <w:t>.</w:t>
      </w:r>
    </w:p>
    <w:p w14:paraId="7340A489" w14:textId="77777777" w:rsidR="00D60CDF" w:rsidRDefault="00456C24">
      <w:pPr>
        <w:tabs>
          <w:tab w:val="left" w:pos="431"/>
        </w:tabs>
        <w:ind w:left="863" w:hanging="431"/>
      </w:pPr>
      <w:sdt>
        <w:sdtPr>
          <w:id w:val="1539618574"/>
          <w14:checkbox>
            <w14:checked w14:val="0"/>
            <w14:checkedState w14:val="2612" w14:font="MS Gothic"/>
            <w14:uncheckedState w14:val="2610" w14:font="MS Gothic"/>
          </w14:checkbox>
        </w:sdtPr>
        <w:sdtEndPr/>
        <w:sdtContent>
          <w:r w:rsidR="002D2630">
            <w:sym w:font="MS Gothic" w:char="2610"/>
          </w:r>
        </w:sdtContent>
      </w:sdt>
      <w:r w:rsidR="002D2630">
        <w:tab/>
        <w:t>formlos.</w:t>
      </w:r>
    </w:p>
    <w:p w14:paraId="11F50BCA" w14:textId="77777777" w:rsidR="00D60CDF" w:rsidRDefault="002D2630">
      <w:pPr>
        <w:pStyle w:val="berschrift5"/>
        <w:keepNext/>
        <w:numPr>
          <w:ilvl w:val="4"/>
          <w:numId w:val="2"/>
        </w:numPr>
      </w:pPr>
      <w:r>
        <w:t>Anderweitige Kenntniserlangung von Störungen*</w:t>
      </w:r>
    </w:p>
    <w:p w14:paraId="00D20D24" w14:textId="77777777" w:rsidR="00D60CDF" w:rsidRDefault="00456C24">
      <w:pPr>
        <w:tabs>
          <w:tab w:val="left" w:pos="431"/>
        </w:tabs>
        <w:ind w:left="431" w:hanging="431"/>
      </w:pPr>
      <w:sdt>
        <w:sdtPr>
          <w:id w:val="-5838081"/>
          <w14:checkbox>
            <w14:checked w14:val="0"/>
            <w14:checkedState w14:val="2612" w14:font="MS Gothic"/>
            <w14:uncheckedState w14:val="2610" w14:font="MS Gothic"/>
          </w14:checkbox>
        </w:sdtPr>
        <w:sdtEndPr/>
        <w:sdtContent>
          <w:r w:rsidR="002D2630">
            <w:sym w:font="MS Gothic" w:char="2610"/>
          </w:r>
        </w:sdtContent>
      </w:sdt>
      <w:r w:rsidR="002D2630">
        <w:tab/>
        <w:t>Der Auftragnehmer ist zur Feststellung von Störungen* (Monitoring) mit Hilfe des Überwachungssystems _____ (Produktbezeichnung) verpflichtet. Dieses Überwachungssystem muss neben den Anforderungen aus Ziffer 1.7 EVB-IT Service-AGB auch den Anforderungen aus der Anlage Nr. _____ genügen.</w:t>
      </w:r>
    </w:p>
    <w:p w14:paraId="154EDFDE" w14:textId="77777777" w:rsidR="00D60CDF" w:rsidRDefault="00456C24">
      <w:pPr>
        <w:tabs>
          <w:tab w:val="left" w:pos="431"/>
        </w:tabs>
        <w:ind w:left="431" w:hanging="431"/>
      </w:pPr>
      <w:sdt>
        <w:sdtPr>
          <w:id w:val="-1457174870"/>
          <w14:checkbox>
            <w14:checked w14:val="0"/>
            <w14:checkedState w14:val="2612" w14:font="MS Gothic"/>
            <w14:uncheckedState w14:val="2610" w14:font="MS Gothic"/>
          </w14:checkbox>
        </w:sdtPr>
        <w:sdtEndPr/>
        <w:sdtContent>
          <w:r w:rsidR="002D2630">
            <w:sym w:font="MS Gothic" w:char="2610"/>
          </w:r>
        </w:sdtContent>
      </w:sdt>
      <w:r w:rsidR="002D2630">
        <w:tab/>
        <w:t>Der Auftragnehmer ist verpflichtet, sich in dem in Anlage Nr. _____ genannten Umfang selbst Kenntnis von Störungen* zu verschaffen.</w:t>
      </w:r>
    </w:p>
    <w:p w14:paraId="0DEF0D90" w14:textId="77777777" w:rsidR="00D60CDF" w:rsidRDefault="002D2630">
      <w:pPr>
        <w:pStyle w:val="berschrift4"/>
        <w:keepNext/>
        <w:numPr>
          <w:ilvl w:val="3"/>
          <w:numId w:val="2"/>
        </w:numPr>
      </w:pPr>
      <w:bookmarkStart w:id="33" w:name="_Toc222414078"/>
      <w:r>
        <w:t>Reaktions- und Erledigungszeiten*</w:t>
      </w:r>
      <w:bookmarkEnd w:id="33"/>
    </w:p>
    <w:p w14:paraId="26E7F7FC" w14:textId="77777777" w:rsidR="00D60CDF" w:rsidRDefault="00456C24">
      <w:pPr>
        <w:tabs>
          <w:tab w:val="left" w:pos="431"/>
        </w:tabs>
        <w:ind w:left="431" w:hanging="431"/>
      </w:pPr>
      <w:sdt>
        <w:sdtPr>
          <w:id w:val="950904686"/>
          <w14:checkbox>
            <w14:checked w14:val="0"/>
            <w14:checkedState w14:val="2612" w14:font="MS Gothic"/>
            <w14:uncheckedState w14:val="2610" w14:font="MS Gothic"/>
          </w14:checkbox>
        </w:sdtPr>
        <w:sdtEndPr/>
        <w:sdtContent>
          <w:r w:rsidR="002D2630">
            <w:sym w:font="MS Gothic" w:char="2610"/>
          </w:r>
        </w:sdtContent>
      </w:sdt>
      <w:r w:rsidR="002D2630">
        <w:tab/>
        <w:t>Es werden folgende Reaktions- und Erledigungszeiten* vereinbart (siehe Ziffer 7 EVB-IT Service-AGB):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77"/>
        <w:gridCol w:w="3077"/>
        <w:gridCol w:w="3077"/>
      </w:tblGrid>
      <w:tr w:rsidR="00D60CDF" w14:paraId="1F7B5FC2" w14:textId="77777777">
        <w:trPr>
          <w:tblHeader/>
        </w:trPr>
        <w:tc>
          <w:tcPr>
            <w:tcW w:w="1650" w:type="pct"/>
            <w:shd w:val="solid" w:color="E7E6E6" w:fill="FF0000"/>
          </w:tcPr>
          <w:p w14:paraId="2C215641" w14:textId="77777777" w:rsidR="00D60CDF" w:rsidRDefault="002D2630">
            <w:pPr>
              <w:jc w:val="center"/>
            </w:pPr>
            <w:r>
              <w:t>Störungsklasse</w:t>
            </w:r>
          </w:p>
        </w:tc>
        <w:tc>
          <w:tcPr>
            <w:tcW w:w="1650" w:type="pct"/>
            <w:shd w:val="solid" w:color="E7E6E6" w:fill="FF0000"/>
          </w:tcPr>
          <w:p w14:paraId="15F6B353" w14:textId="77777777" w:rsidR="00D60CDF" w:rsidRDefault="002D2630">
            <w:pPr>
              <w:jc w:val="center"/>
            </w:pPr>
            <w:r>
              <w:t>Reaktionszeit* in Stunden</w:t>
            </w:r>
          </w:p>
        </w:tc>
        <w:tc>
          <w:tcPr>
            <w:tcW w:w="1650" w:type="pct"/>
            <w:shd w:val="solid" w:color="E7E6E6" w:fill="FF0000"/>
          </w:tcPr>
          <w:p w14:paraId="344A3FB9" w14:textId="77777777" w:rsidR="00D60CDF" w:rsidRDefault="002D2630">
            <w:pPr>
              <w:jc w:val="center"/>
            </w:pPr>
            <w:r>
              <w:t>Erledigungszeit* in Stunden</w:t>
            </w:r>
          </w:p>
        </w:tc>
      </w:tr>
      <w:tr w:rsidR="00D60CDF" w14:paraId="3432CA49" w14:textId="77777777">
        <w:tc>
          <w:tcPr>
            <w:tcW w:w="1650" w:type="pct"/>
          </w:tcPr>
          <w:p w14:paraId="5B155281" w14:textId="77777777" w:rsidR="00D60CDF" w:rsidRDefault="002D2630">
            <w:r>
              <w:t>Betriebsverhindernde Störung*</w:t>
            </w:r>
          </w:p>
        </w:tc>
        <w:tc>
          <w:tcPr>
            <w:tcW w:w="1650" w:type="pct"/>
          </w:tcPr>
          <w:p w14:paraId="5C0B09D2" w14:textId="77777777" w:rsidR="00D60CDF" w:rsidRDefault="00D60CDF"/>
        </w:tc>
        <w:tc>
          <w:tcPr>
            <w:tcW w:w="1650" w:type="pct"/>
          </w:tcPr>
          <w:p w14:paraId="2E84B57A" w14:textId="77777777" w:rsidR="00D60CDF" w:rsidRDefault="00D60CDF"/>
        </w:tc>
      </w:tr>
      <w:tr w:rsidR="00D60CDF" w14:paraId="704DF3A9" w14:textId="77777777">
        <w:tc>
          <w:tcPr>
            <w:tcW w:w="1650" w:type="pct"/>
          </w:tcPr>
          <w:p w14:paraId="1B871881" w14:textId="77777777" w:rsidR="00D60CDF" w:rsidRDefault="002D2630">
            <w:r>
              <w:t>Betriebsbehindernde Störung*</w:t>
            </w:r>
          </w:p>
        </w:tc>
        <w:tc>
          <w:tcPr>
            <w:tcW w:w="1650" w:type="pct"/>
          </w:tcPr>
          <w:p w14:paraId="28C3D95E" w14:textId="77777777" w:rsidR="00D60CDF" w:rsidRDefault="00D60CDF"/>
        </w:tc>
        <w:tc>
          <w:tcPr>
            <w:tcW w:w="1650" w:type="pct"/>
          </w:tcPr>
          <w:p w14:paraId="7C76B014" w14:textId="77777777" w:rsidR="00D60CDF" w:rsidRDefault="00D60CDF"/>
        </w:tc>
      </w:tr>
      <w:tr w:rsidR="00D60CDF" w14:paraId="7B12CE4B" w14:textId="77777777">
        <w:tc>
          <w:tcPr>
            <w:tcW w:w="1650" w:type="pct"/>
          </w:tcPr>
          <w:p w14:paraId="79899918" w14:textId="77777777" w:rsidR="00D60CDF" w:rsidRDefault="002D2630">
            <w:r>
              <w:t>Leichte Störung*</w:t>
            </w:r>
          </w:p>
        </w:tc>
        <w:tc>
          <w:tcPr>
            <w:tcW w:w="1650" w:type="pct"/>
          </w:tcPr>
          <w:p w14:paraId="2EC333EB" w14:textId="77777777" w:rsidR="00D60CDF" w:rsidRDefault="00D60CDF"/>
        </w:tc>
        <w:tc>
          <w:tcPr>
            <w:tcW w:w="1650" w:type="pct"/>
          </w:tcPr>
          <w:p w14:paraId="11AB7E23" w14:textId="77777777" w:rsidR="00D60CDF" w:rsidRDefault="00D60CDF"/>
        </w:tc>
      </w:tr>
    </w:tbl>
    <w:p w14:paraId="1B80FB53" w14:textId="77777777" w:rsidR="00D60CDF" w:rsidRDefault="002D2630">
      <w:r>
        <w:t>Reaktions- und Erledigungszeiten* beginnen mit dem Zugang der entsprechenden Störungsmeldung innerhalb der in Nummer 6 für die Wiederherstellung der Betriebsbereitschaft* vereinbarten Servicezeiten* und laufen ausschließlich während dieser Zeiten. Geht eine Störungsmeldung außerhalb der vereinbarten Servicezeiten* ein, beginnt die Reak­tionszeit* mit Beginn der nächsten Servicezeit*. Der Störungsmeldung gleichgestellt ist der Zeitpunkt, an dem der Auftragnehmer Kenntnis von der Störung* erlangt hat oder hätte gemäß Nummer 10.2.2.2 erlangen können.</w:t>
      </w:r>
    </w:p>
    <w:p w14:paraId="3E365E2B" w14:textId="77777777" w:rsidR="00D60CDF" w:rsidRDefault="00456C24">
      <w:pPr>
        <w:tabs>
          <w:tab w:val="left" w:pos="431"/>
        </w:tabs>
        <w:ind w:left="431" w:hanging="431"/>
      </w:pPr>
      <w:sdt>
        <w:sdtPr>
          <w:id w:val="-1757659924"/>
          <w14:checkbox>
            <w14:checked w14:val="0"/>
            <w14:checkedState w14:val="2612" w14:font="MS Gothic"/>
            <w14:uncheckedState w14:val="2610" w14:font="MS Gothic"/>
          </w14:checkbox>
        </w:sdtPr>
        <w:sdtEndPr/>
        <w:sdtContent>
          <w:r w:rsidR="002D2630">
            <w:sym w:font="MS Gothic" w:char="2610"/>
          </w:r>
        </w:sdtContent>
      </w:sdt>
      <w:r w:rsidR="002D2630">
        <w:tab/>
        <w:t xml:space="preserve">Abweichend davon beginnen und laufen die Reaktions- und Erledigungszeiten* für Störungen* der </w:t>
      </w:r>
      <w:r w:rsidR="002D2630">
        <w:br/>
        <w:t>Klassen _____</w:t>
      </w:r>
    </w:p>
    <w:p w14:paraId="46C7683E" w14:textId="77777777" w:rsidR="00D60CDF" w:rsidRDefault="00456C24">
      <w:pPr>
        <w:tabs>
          <w:tab w:val="left" w:pos="431"/>
        </w:tabs>
        <w:ind w:left="863" w:hanging="431"/>
      </w:pPr>
      <w:sdt>
        <w:sdtPr>
          <w:id w:val="1854225533"/>
          <w14:checkbox>
            <w14:checked w14:val="0"/>
            <w14:checkedState w14:val="2612" w14:font="MS Gothic"/>
            <w14:uncheckedState w14:val="2610" w14:font="MS Gothic"/>
          </w14:checkbox>
        </w:sdtPr>
        <w:sdtEndPr/>
        <w:sdtContent>
          <w:r w:rsidR="002D2630">
            <w:sym w:font="MS Gothic" w:char="2610"/>
          </w:r>
        </w:sdtContent>
      </w:sdt>
      <w:r w:rsidR="002D2630">
        <w:tab/>
        <w:t>auch außerhalb der vereinbarten Servicezeiten*.</w:t>
      </w:r>
    </w:p>
    <w:p w14:paraId="6AF6FD72" w14:textId="77777777" w:rsidR="00D60CDF" w:rsidRDefault="00456C24">
      <w:pPr>
        <w:tabs>
          <w:tab w:val="left" w:pos="431"/>
        </w:tabs>
        <w:ind w:left="863" w:hanging="431"/>
      </w:pPr>
      <w:sdt>
        <w:sdtPr>
          <w:id w:val="-519248473"/>
          <w14:checkbox>
            <w14:checked w14:val="0"/>
            <w14:checkedState w14:val="2612" w14:font="MS Gothic"/>
            <w14:uncheckedState w14:val="2610" w14:font="MS Gothic"/>
          </w14:checkbox>
        </w:sdtPr>
        <w:sdtEndPr/>
        <w:sdtContent>
          <w:r w:rsidR="002D2630">
            <w:sym w:font="MS Gothic" w:char="2610"/>
          </w:r>
        </w:sdtContent>
      </w:sdt>
      <w:r w:rsidR="002D2630">
        <w:tab/>
        <w:t>auch innerhalb der folgenden Zeiten: _____.</w:t>
      </w:r>
    </w:p>
    <w:p w14:paraId="2065DFF9" w14:textId="77777777" w:rsidR="00D60CDF" w:rsidRDefault="00456C24">
      <w:pPr>
        <w:tabs>
          <w:tab w:val="left" w:pos="431"/>
        </w:tabs>
        <w:ind w:left="431" w:hanging="431"/>
      </w:pPr>
      <w:sdt>
        <w:sdtPr>
          <w:id w:val="-1244726893"/>
          <w14:checkbox>
            <w14:checked w14:val="0"/>
            <w14:checkedState w14:val="2612" w14:font="MS Gothic"/>
            <w14:uncheckedState w14:val="2610" w14:font="MS Gothic"/>
          </w14:checkbox>
        </w:sdtPr>
        <w:sdtEndPr/>
        <w:sdtContent>
          <w:r w:rsidR="002D2630">
            <w:sym w:font="MS Gothic" w:char="2610"/>
          </w:r>
        </w:sdtContent>
      </w:sdt>
      <w:r w:rsidR="002D2630">
        <w:tab/>
        <w:t>Die Reaktionszeiten* und Erledigungszeiten* werden abweichend von den Definitionen in den EVB-IT Service-AGB wie folgt definiert: _____</w:t>
      </w:r>
    </w:p>
    <w:p w14:paraId="7F4E1A1C" w14:textId="52A5935C" w:rsidR="00D60CDF" w:rsidRDefault="00456C24">
      <w:pPr>
        <w:tabs>
          <w:tab w:val="left" w:pos="431"/>
        </w:tabs>
        <w:ind w:left="431" w:hanging="431"/>
      </w:pPr>
      <w:sdt>
        <w:sdtPr>
          <w:rPr>
            <w:color w:val="5B9BD5" w:themeColor="accent1"/>
          </w:rPr>
          <w:id w:val="-307014587"/>
          <w14:checkbox>
            <w14:checked w14:val="1"/>
            <w14:checkedState w14:val="2612" w14:font="MS Gothic"/>
            <w14:uncheckedState w14:val="2610" w14:font="MS Gothic"/>
          </w14:checkbox>
        </w:sdtPr>
        <w:sdtEndPr/>
        <w:sdtContent>
          <w:r w:rsidR="00AF783C" w:rsidRPr="00AF783C">
            <w:rPr>
              <w:rFonts w:ascii="MS Gothic" w:eastAsia="MS Gothic" w:hAnsi="MS Gothic" w:hint="eastAsia"/>
              <w:color w:val="5B9BD5" w:themeColor="accent1"/>
            </w:rPr>
            <w:t>☒</w:t>
          </w:r>
        </w:sdtContent>
      </w:sdt>
      <w:r w:rsidR="002D2630">
        <w:tab/>
        <w:t xml:space="preserve">Die Reaktions-* und Erledigungszeiten* werden in </w:t>
      </w:r>
      <w:r w:rsidR="002D2630" w:rsidRPr="00AF783C">
        <w:rPr>
          <w:color w:val="5B9BD5" w:themeColor="accent1"/>
        </w:rPr>
        <w:t xml:space="preserve">Anlage </w:t>
      </w:r>
      <w:r w:rsidR="00AF783C" w:rsidRPr="00AF783C">
        <w:rPr>
          <w:color w:val="5B9BD5" w:themeColor="accent1"/>
        </w:rPr>
        <w:t>Leistungsbeschreibung</w:t>
      </w:r>
      <w:r w:rsidR="002D2630" w:rsidRPr="00AF783C">
        <w:rPr>
          <w:color w:val="5B9BD5" w:themeColor="accent1"/>
        </w:rPr>
        <w:t xml:space="preserve"> </w:t>
      </w:r>
      <w:r w:rsidR="002D2630">
        <w:t>für die dort abweichend von Ziffer 6 EVB-IT Service-AGB definierten Störungsklassen festgelegt.</w:t>
      </w:r>
    </w:p>
    <w:p w14:paraId="724CAF63" w14:textId="77777777" w:rsidR="00D60CDF" w:rsidRDefault="002D2630">
      <w:r>
        <w:t>Ergänzend zu Ziffer 14.2 EVB-IT Service-AGB können in Nummer 18 für die Nichteinhaltung der o.g. Zeiten Vertrags­strafen vereinbart werden.</w:t>
      </w:r>
    </w:p>
    <w:p w14:paraId="02F155B1" w14:textId="77777777" w:rsidR="00D60CDF" w:rsidRDefault="00D60CDF"/>
    <w:p w14:paraId="7F7109FD" w14:textId="77777777" w:rsidR="00D60CDF" w:rsidRDefault="002D2630">
      <w:pPr>
        <w:pStyle w:val="berschrift4"/>
        <w:keepNext/>
        <w:numPr>
          <w:ilvl w:val="3"/>
          <w:numId w:val="2"/>
        </w:numPr>
      </w:pPr>
      <w:bookmarkStart w:id="34" w:name="_Toc222414079"/>
      <w:r>
        <w:t>Vergütung</w:t>
      </w:r>
      <w:bookmarkEnd w:id="34"/>
    </w:p>
    <w:p w14:paraId="2E9932F0" w14:textId="3A183480" w:rsidR="00D60CDF" w:rsidRDefault="00456C24">
      <w:pPr>
        <w:tabs>
          <w:tab w:val="left" w:pos="431"/>
        </w:tabs>
        <w:ind w:left="431" w:hanging="431"/>
      </w:pPr>
      <w:sdt>
        <w:sdtPr>
          <w:rPr>
            <w:color w:val="5B9BD5" w:themeColor="accent1"/>
          </w:rPr>
          <w:id w:val="602080528"/>
          <w14:checkbox>
            <w14:checked w14:val="1"/>
            <w14:checkedState w14:val="2612" w14:font="MS Gothic"/>
            <w14:uncheckedState w14:val="2610" w14:font="MS Gothic"/>
          </w14:checkbox>
        </w:sdtPr>
        <w:sdtEndPr/>
        <w:sdtContent>
          <w:r w:rsidR="00AF783C" w:rsidRPr="00AF783C">
            <w:rPr>
              <w:rFonts w:ascii="MS Gothic" w:eastAsia="MS Gothic" w:hAnsi="MS Gothic" w:hint="eastAsia"/>
              <w:color w:val="5B9BD5" w:themeColor="accent1"/>
            </w:rPr>
            <w:t>☒</w:t>
          </w:r>
        </w:sdtContent>
      </w:sdt>
      <w:r w:rsidR="002D2630">
        <w:tab/>
        <w:t>Keine gesonderte Vergütung; die Vergütung für die Wiederherstellung der Betriebsbereitschaft* ist in der Servicepauschale ent­halten;</w:t>
      </w:r>
    </w:p>
    <w:p w14:paraId="4643EDB0" w14:textId="77777777" w:rsidR="00D60CDF" w:rsidRDefault="00456C24">
      <w:pPr>
        <w:tabs>
          <w:tab w:val="left" w:pos="431"/>
        </w:tabs>
        <w:ind w:left="863" w:hanging="431"/>
      </w:pPr>
      <w:sdt>
        <w:sdtPr>
          <w:id w:val="2071156167"/>
          <w14:checkbox>
            <w14:checked w14:val="0"/>
            <w14:checkedState w14:val="2612" w14:font="MS Gothic"/>
            <w14:uncheckedState w14:val="2610" w14:font="MS Gothic"/>
          </w14:checkbox>
        </w:sdtPr>
        <w:sdtEndPr/>
        <w:sdtContent>
          <w:r w:rsidR="002D2630">
            <w:sym w:font="MS Gothic" w:char="2610"/>
          </w:r>
        </w:sdtContent>
      </w:sdt>
      <w:r w:rsidR="002D2630">
        <w:tab/>
        <w:t>der Vergütungsanteil an der Servicepauschale beträgt _____ Euro.</w:t>
      </w:r>
    </w:p>
    <w:p w14:paraId="3702643C" w14:textId="77777777" w:rsidR="00D60CDF" w:rsidRDefault="00456C24">
      <w:pPr>
        <w:tabs>
          <w:tab w:val="left" w:pos="431"/>
        </w:tabs>
        <w:ind w:left="863" w:hanging="431"/>
      </w:pPr>
      <w:sdt>
        <w:sdtPr>
          <w:id w:val="211076451"/>
          <w14:checkbox>
            <w14:checked w14:val="0"/>
            <w14:checkedState w14:val="2612" w14:font="MS Gothic"/>
            <w14:uncheckedState w14:val="2610" w14:font="MS Gothic"/>
          </w14:checkbox>
        </w:sdtPr>
        <w:sdtEndPr/>
        <w:sdtContent>
          <w:r w:rsidR="002D2630">
            <w:sym w:font="MS Gothic" w:char="2610"/>
          </w:r>
        </w:sdtContent>
      </w:sdt>
      <w:r w:rsidR="002D2630">
        <w:tab/>
        <w:t>Abweichend von Ziffer 2.2.1 EVB-IT Service-AGB kann der Auftragnehmer für die Beseitigung von Störungen, die bereits bei Vertragsbeginn in einem durch ihn übernommenen Fremdsystem vorlagen, in den in Ziffer 2.2.1 EVB-IT Service-AGB genannten Fällen</w:t>
      </w:r>
    </w:p>
    <w:p w14:paraId="71CC2FD4" w14:textId="77777777" w:rsidR="00D60CDF" w:rsidRDefault="00456C24">
      <w:pPr>
        <w:tabs>
          <w:tab w:val="left" w:pos="431"/>
        </w:tabs>
        <w:ind w:left="1296" w:hanging="431"/>
      </w:pPr>
      <w:sdt>
        <w:sdtPr>
          <w:id w:val="-895588887"/>
          <w14:checkbox>
            <w14:checked w14:val="0"/>
            <w14:checkedState w14:val="2612" w14:font="MS Gothic"/>
            <w14:uncheckedState w14:val="2610" w14:font="MS Gothic"/>
          </w14:checkbox>
        </w:sdtPr>
        <w:sdtEndPr/>
        <w:sdtContent>
          <w:r w:rsidR="002D2630">
            <w:sym w:font="MS Gothic" w:char="2610"/>
          </w:r>
        </w:sdtContent>
      </w:sdt>
      <w:r w:rsidR="002D2630">
        <w:tab/>
        <w:t>keine gesonderte Vergütung verlangen.</w:t>
      </w:r>
    </w:p>
    <w:p w14:paraId="4153D6A5" w14:textId="77777777" w:rsidR="00D60CDF" w:rsidRDefault="00456C24">
      <w:pPr>
        <w:tabs>
          <w:tab w:val="left" w:pos="431"/>
        </w:tabs>
        <w:ind w:left="1296" w:hanging="431"/>
      </w:pPr>
      <w:sdt>
        <w:sdtPr>
          <w:id w:val="-334458916"/>
          <w14:checkbox>
            <w14:checked w14:val="0"/>
            <w14:checkedState w14:val="2612" w14:font="MS Gothic"/>
            <w14:uncheckedState w14:val="2610" w14:font="MS Gothic"/>
          </w14:checkbox>
        </w:sdtPr>
        <w:sdtEndPr/>
        <w:sdtContent>
          <w:r w:rsidR="002D2630">
            <w:sym w:font="MS Gothic" w:char="2610"/>
          </w:r>
        </w:sdtContent>
      </w:sdt>
      <w:r w:rsidR="002D2630">
        <w:tab/>
        <w:t>statt in den ersten drei in den ersten _____ Monaten eine gesonderte Vergütung verlangen.</w:t>
      </w:r>
    </w:p>
    <w:p w14:paraId="485E50E2" w14:textId="77777777" w:rsidR="00D60CDF" w:rsidRDefault="00456C24">
      <w:pPr>
        <w:tabs>
          <w:tab w:val="left" w:pos="431"/>
        </w:tabs>
        <w:ind w:left="1296" w:hanging="431"/>
      </w:pPr>
      <w:sdt>
        <w:sdtPr>
          <w:id w:val="1151408814"/>
          <w14:checkbox>
            <w14:checked w14:val="0"/>
            <w14:checkedState w14:val="2612" w14:font="MS Gothic"/>
            <w14:uncheckedState w14:val="2610" w14:font="MS Gothic"/>
          </w14:checkbox>
        </w:sdtPr>
        <w:sdtEndPr/>
        <w:sdtContent>
          <w:r w:rsidR="002D2630">
            <w:sym w:font="MS Gothic" w:char="2610"/>
          </w:r>
        </w:sdtContent>
      </w:sdt>
      <w:r w:rsidR="002D2630">
        <w:tab/>
        <w:t>nur für die Beseitigung folgender Störungen* eine gesonderte Vergütung verlangen: _____.</w:t>
      </w:r>
    </w:p>
    <w:p w14:paraId="6551B8E1" w14:textId="77777777" w:rsidR="00D60CDF" w:rsidRDefault="00456C24">
      <w:pPr>
        <w:tabs>
          <w:tab w:val="left" w:pos="431"/>
        </w:tabs>
        <w:ind w:left="431" w:hanging="431"/>
      </w:pPr>
      <w:sdt>
        <w:sdtPr>
          <w:id w:val="-795594001"/>
          <w14:checkbox>
            <w14:checked w14:val="0"/>
            <w14:checkedState w14:val="2612" w14:font="MS Gothic"/>
            <w14:uncheckedState w14:val="2610" w14:font="MS Gothic"/>
          </w14:checkbox>
        </w:sdtPr>
        <w:sdtEndPr/>
        <w:sdtContent>
          <w:r w:rsidR="002D2630">
            <w:sym w:font="MS Gothic" w:char="2610"/>
          </w:r>
        </w:sdtContent>
      </w:sdt>
      <w:r w:rsidR="002D2630">
        <w:tab/>
        <w:t>Die Vergütung für die Wiederherstellung der Betriebsbereitschaft* erfolgt nach Aufwand gemäß Kategorie(n) _____ aus Nummer 13.1</w:t>
      </w:r>
    </w:p>
    <w:p w14:paraId="0B2E7438" w14:textId="77777777" w:rsidR="00D60CDF" w:rsidRDefault="00456C24">
      <w:pPr>
        <w:tabs>
          <w:tab w:val="left" w:pos="431"/>
        </w:tabs>
        <w:ind w:left="863" w:hanging="431"/>
      </w:pPr>
      <w:sdt>
        <w:sdtPr>
          <w:id w:val="1509325096"/>
          <w14:checkbox>
            <w14:checked w14:val="0"/>
            <w14:checkedState w14:val="2612" w14:font="MS Gothic"/>
            <w14:uncheckedState w14:val="2610" w14:font="MS Gothic"/>
          </w14:checkbox>
        </w:sdtPr>
        <w:sdtEndPr/>
        <w:sdtContent>
          <w:r w:rsidR="002D2630">
            <w:sym w:font="MS Gothic" w:char="2610"/>
          </w:r>
        </w:sdtContent>
      </w:sdt>
      <w:r w:rsidR="002D2630">
        <w:tab/>
        <w:t>mit einer Obergrenze in Höhe von _____ Euro pro _____ (z.B. Monat, Quartal, Jahr etc.).</w:t>
      </w:r>
    </w:p>
    <w:p w14:paraId="102D5214" w14:textId="77777777" w:rsidR="00D60CDF" w:rsidRDefault="00D60CDF">
      <w:pPr>
        <w:tabs>
          <w:tab w:val="left" w:pos="431"/>
        </w:tabs>
        <w:ind w:left="1296" w:hanging="431"/>
      </w:pPr>
    </w:p>
    <w:p w14:paraId="35B2728D" w14:textId="77777777" w:rsidR="00D60CDF" w:rsidRDefault="00456C24">
      <w:pPr>
        <w:tabs>
          <w:tab w:val="left" w:pos="431"/>
        </w:tabs>
        <w:ind w:left="863" w:hanging="431"/>
      </w:pPr>
      <w:sdt>
        <w:sdtPr>
          <w:id w:val="1595666378"/>
          <w14:checkbox>
            <w14:checked w14:val="0"/>
            <w14:checkedState w14:val="2612" w14:font="MS Gothic"/>
            <w14:uncheckedState w14:val="2610" w14:font="MS Gothic"/>
          </w14:checkbox>
        </w:sdtPr>
        <w:sdtEndPr/>
        <w:sdtContent>
          <w:r w:rsidR="002D2630">
            <w:sym w:font="MS Gothic" w:char="2610"/>
          </w:r>
        </w:sdtContent>
      </w:sdt>
      <w:r w:rsidR="002D2630">
        <w:tab/>
        <w:t>bei fester Laufzeit mit einer Obergrenze in Höhe von insgesamt _____ Euro.</w:t>
      </w:r>
    </w:p>
    <w:p w14:paraId="19E16849" w14:textId="77777777" w:rsidR="00D60CDF" w:rsidRDefault="00D60CDF"/>
    <w:p w14:paraId="776A82EC" w14:textId="77777777" w:rsidR="00D60CDF" w:rsidRDefault="002D2630">
      <w:pPr>
        <w:pStyle w:val="berschrift3"/>
        <w:keepNext/>
        <w:numPr>
          <w:ilvl w:val="2"/>
          <w:numId w:val="2"/>
        </w:numPr>
      </w:pPr>
      <w:bookmarkStart w:id="35" w:name="_Toc222414080"/>
      <w:r>
        <w:t>Aufrechterhaltung der Betriebsbereitschaft des IT-Systems (vorbeugende Maßnahmen)</w:t>
      </w:r>
      <w:bookmarkEnd w:id="35"/>
    </w:p>
    <w:p w14:paraId="4C2D7FBC" w14:textId="77777777" w:rsidR="00D60CDF" w:rsidRDefault="002D2630">
      <w:pPr>
        <w:pStyle w:val="berschrift4"/>
        <w:keepNext/>
        <w:numPr>
          <w:ilvl w:val="3"/>
          <w:numId w:val="2"/>
        </w:numPr>
      </w:pPr>
      <w:bookmarkStart w:id="36" w:name="_Toc222414081"/>
      <w:r>
        <w:t>Leistungsumfang</w:t>
      </w:r>
      <w:bookmarkEnd w:id="36"/>
    </w:p>
    <w:p w14:paraId="088A2DA3" w14:textId="77777777" w:rsidR="00D60CDF" w:rsidRDefault="002D2630">
      <w:pPr>
        <w:pStyle w:val="berschrift5"/>
        <w:keepNext/>
        <w:numPr>
          <w:ilvl w:val="4"/>
          <w:numId w:val="2"/>
        </w:numPr>
      </w:pPr>
      <w:r>
        <w:t>Vereinbarung eines Wartungskonzeptes</w:t>
      </w:r>
    </w:p>
    <w:p w14:paraId="38056DA1" w14:textId="06FB86F5" w:rsidR="00D60CDF" w:rsidRDefault="00456C24">
      <w:pPr>
        <w:tabs>
          <w:tab w:val="left" w:pos="431"/>
        </w:tabs>
        <w:ind w:left="431" w:hanging="431"/>
      </w:pPr>
      <w:sdt>
        <w:sdtPr>
          <w:rPr>
            <w:color w:val="5B9BD5" w:themeColor="accent1"/>
          </w:rPr>
          <w:id w:val="2054655268"/>
          <w14:checkbox>
            <w14:checked w14:val="1"/>
            <w14:checkedState w14:val="2612" w14:font="MS Gothic"/>
            <w14:uncheckedState w14:val="2610" w14:font="MS Gothic"/>
          </w14:checkbox>
        </w:sdtPr>
        <w:sdtEndPr/>
        <w:sdtContent>
          <w:r w:rsidR="00AF783C" w:rsidRPr="00AF783C">
            <w:rPr>
              <w:rFonts w:ascii="MS Gothic" w:eastAsia="MS Gothic" w:hAnsi="MS Gothic" w:hint="eastAsia"/>
              <w:color w:val="5B9BD5" w:themeColor="accent1"/>
            </w:rPr>
            <w:t>☒</w:t>
          </w:r>
        </w:sdtContent>
      </w:sdt>
      <w:r w:rsidR="002D2630">
        <w:tab/>
        <w:t xml:space="preserve">Zur Aufrechterhaltung der Betriebsbereitschaft* wird das Wartungskonzept gemäß </w:t>
      </w:r>
      <w:r w:rsidR="002D2630" w:rsidRPr="00AF783C">
        <w:rPr>
          <w:color w:val="5B9BD5" w:themeColor="accent1"/>
        </w:rPr>
        <w:t xml:space="preserve">Anlage </w:t>
      </w:r>
      <w:r w:rsidR="00AF783C" w:rsidRPr="00AF783C">
        <w:rPr>
          <w:color w:val="5B9BD5" w:themeColor="accent1"/>
        </w:rPr>
        <w:t>Leistungsbeschreibung</w:t>
      </w:r>
      <w:r w:rsidR="002D2630" w:rsidRPr="00AF783C">
        <w:rPr>
          <w:color w:val="5B9BD5" w:themeColor="accent1"/>
        </w:rPr>
        <w:t xml:space="preserve"> </w:t>
      </w:r>
      <w:r w:rsidR="002D2630">
        <w:t>vereinbart.</w:t>
      </w:r>
    </w:p>
    <w:p w14:paraId="434B81CB" w14:textId="77777777" w:rsidR="00D60CDF" w:rsidRDefault="002D2630">
      <w:pPr>
        <w:pStyle w:val="berschrift5"/>
        <w:keepNext/>
        <w:numPr>
          <w:ilvl w:val="4"/>
          <w:numId w:val="2"/>
        </w:numPr>
      </w:pPr>
      <w:r>
        <w:t>Vereinbarung bestimmter Leistungen zur Aufrechterhaltung der Betriebsbereitschaft*</w:t>
      </w:r>
    </w:p>
    <w:p w14:paraId="42BF2D73" w14:textId="77777777" w:rsidR="00D60CDF" w:rsidRDefault="00456C24">
      <w:pPr>
        <w:tabs>
          <w:tab w:val="left" w:pos="431"/>
        </w:tabs>
        <w:ind w:left="431" w:hanging="431"/>
      </w:pPr>
      <w:sdt>
        <w:sdtPr>
          <w:id w:val="-352883829"/>
          <w14:checkbox>
            <w14:checked w14:val="0"/>
            <w14:checkedState w14:val="2612" w14:font="MS Gothic"/>
            <w14:uncheckedState w14:val="2610" w14:font="MS Gothic"/>
          </w14:checkbox>
        </w:sdtPr>
        <w:sdtEndPr/>
        <w:sdtContent>
          <w:r w:rsidR="002D2630">
            <w:sym w:font="MS Gothic" w:char="2610"/>
          </w:r>
        </w:sdtContent>
      </w:sdt>
      <w:r w:rsidR="002D2630">
        <w:tab/>
        <w:t>Der Auftragnehmer verpflichtet sich zu bestimmten Leistungen zur Aufrechterhaltung der Betriebsbereitschaft* gemäß Anlage Nr. _____ zu den dort vereinbarten Vergütungsregelungen.</w:t>
      </w:r>
    </w:p>
    <w:p w14:paraId="3B3F736A" w14:textId="77777777" w:rsidR="00D60CDF" w:rsidRDefault="00456C24">
      <w:pPr>
        <w:tabs>
          <w:tab w:val="left" w:pos="431"/>
        </w:tabs>
        <w:ind w:left="431" w:hanging="431"/>
      </w:pPr>
      <w:sdt>
        <w:sdtPr>
          <w:id w:val="331041359"/>
          <w14:checkbox>
            <w14:checked w14:val="0"/>
            <w14:checkedState w14:val="2612" w14:font="MS Gothic"/>
            <w14:uncheckedState w14:val="2610" w14:font="MS Gothic"/>
          </w14:checkbox>
        </w:sdtPr>
        <w:sdtEndPr/>
        <w:sdtContent>
          <w:r w:rsidR="002D2630">
            <w:sym w:font="MS Gothic" w:char="2610"/>
          </w:r>
        </w:sdtContent>
      </w:sdt>
      <w:r w:rsidR="002D2630">
        <w:tab/>
        <w:t>Der Auftragnehmer ist zur Aufrechterhaltung der Betriebsbereitschaft* soweit erforderlich, auch zur Erstellung und Überlassung eines fehlerbereinigten Programmstandes* der Individualsoftware* verpflichtet.</w:t>
      </w:r>
    </w:p>
    <w:p w14:paraId="0C3B6CCC" w14:textId="77777777" w:rsidR="00D60CDF" w:rsidRDefault="002D2630">
      <w:pPr>
        <w:pStyle w:val="berschrift5"/>
        <w:keepNext/>
        <w:numPr>
          <w:ilvl w:val="4"/>
          <w:numId w:val="2"/>
        </w:numPr>
      </w:pPr>
      <w:r>
        <w:t>Vollumfängliche Maßnahmen zur Aufrechterhaltung der Betriebsbereitschaft*</w:t>
      </w:r>
    </w:p>
    <w:p w14:paraId="5EC985EE" w14:textId="77777777" w:rsidR="00D60CDF" w:rsidRDefault="00456C24">
      <w:pPr>
        <w:tabs>
          <w:tab w:val="left" w:pos="431"/>
        </w:tabs>
        <w:ind w:left="431" w:hanging="431"/>
      </w:pPr>
      <w:sdt>
        <w:sdtPr>
          <w:id w:val="273451225"/>
          <w14:checkbox>
            <w14:checked w14:val="0"/>
            <w14:checkedState w14:val="2612" w14:font="MS Gothic"/>
            <w14:uncheckedState w14:val="2610" w14:font="MS Gothic"/>
          </w14:checkbox>
        </w:sdtPr>
        <w:sdtEndPr/>
        <w:sdtContent>
          <w:r w:rsidR="002D2630">
            <w:sym w:font="MS Gothic" w:char="2610"/>
          </w:r>
        </w:sdtContent>
      </w:sdt>
      <w:r w:rsidR="002D2630">
        <w:tab/>
        <w:t>Der Auftragnehmer verpflichtet sich zur vollumfänglichen Aufrechterhaltung gemäß Ziffer 2.2.2 EVB-IT Service AGB der Betriebsbereitschaft*.</w:t>
      </w:r>
    </w:p>
    <w:p w14:paraId="7423E1A9" w14:textId="77777777" w:rsidR="00D60CDF" w:rsidRDefault="00456C24">
      <w:pPr>
        <w:tabs>
          <w:tab w:val="left" w:pos="431"/>
        </w:tabs>
        <w:ind w:left="863" w:hanging="431"/>
      </w:pPr>
      <w:sdt>
        <w:sdtPr>
          <w:id w:val="1174989241"/>
          <w14:checkbox>
            <w14:checked w14:val="0"/>
            <w14:checkedState w14:val="2612" w14:font="MS Gothic"/>
            <w14:uncheckedState w14:val="2610" w14:font="MS Gothic"/>
          </w14:checkbox>
        </w:sdtPr>
        <w:sdtEndPr/>
        <w:sdtContent>
          <w:r w:rsidR="002D2630">
            <w:sym w:font="MS Gothic" w:char="2610"/>
          </w:r>
        </w:sdtContent>
      </w:sdt>
      <w:r w:rsidR="002D2630">
        <w:tab/>
        <w:t>Der Auftragnehmer verpflichtet sich, angemessene Maßnahmen mit dem Ziel zu ergreifen, das Auftreten zukünftiger Störungen* im IT-System zu vermeiden. Näheres ergibt sich aus Anlage Nr. _____.</w:t>
      </w:r>
    </w:p>
    <w:p w14:paraId="1F95074F" w14:textId="77777777" w:rsidR="00D60CDF" w:rsidRDefault="002D2630">
      <w:pPr>
        <w:tabs>
          <w:tab w:val="left" w:pos="431"/>
        </w:tabs>
        <w:ind w:left="863" w:hanging="431"/>
      </w:pPr>
      <w:r>
        <w:t>oder</w:t>
      </w:r>
    </w:p>
    <w:p w14:paraId="33461F5E" w14:textId="77777777" w:rsidR="00D60CDF" w:rsidRDefault="00456C24">
      <w:pPr>
        <w:tabs>
          <w:tab w:val="left" w:pos="431"/>
        </w:tabs>
        <w:ind w:left="863" w:hanging="431"/>
      </w:pPr>
      <w:sdt>
        <w:sdtPr>
          <w:id w:val="-960029881"/>
          <w14:checkbox>
            <w14:checked w14:val="0"/>
            <w14:checkedState w14:val="2612" w14:font="MS Gothic"/>
            <w14:uncheckedState w14:val="2610" w14:font="MS Gothic"/>
          </w14:checkbox>
        </w:sdtPr>
        <w:sdtEndPr/>
        <w:sdtContent>
          <w:r w:rsidR="002D2630">
            <w:sym w:font="MS Gothic" w:char="2610"/>
          </w:r>
        </w:sdtContent>
      </w:sdt>
      <w:r w:rsidR="002D2630">
        <w:tab/>
        <w:t>Der Auftragnehmer verpflichtet sich, für folgende Systemkomponenten* _____ oder für die in Anlage Nr. _____ aufgeführten Teile angemessene Maßnahmen mit dem Ziel zu ergreifen, das Auftreten zukünftiger Störungen* zu vermeiden. Näheres ergibt sich aus Anlage Nr. _____.</w:t>
      </w:r>
    </w:p>
    <w:p w14:paraId="242E1F6F" w14:textId="77777777" w:rsidR="00D60CDF" w:rsidRDefault="00456C24">
      <w:pPr>
        <w:tabs>
          <w:tab w:val="left" w:pos="431"/>
        </w:tabs>
        <w:ind w:left="431" w:hanging="431"/>
      </w:pPr>
      <w:sdt>
        <w:sdtPr>
          <w:id w:val="-1327897283"/>
          <w14:checkbox>
            <w14:checked w14:val="0"/>
            <w14:checkedState w14:val="2612" w14:font="MS Gothic"/>
            <w14:uncheckedState w14:val="2610" w14:font="MS Gothic"/>
          </w14:checkbox>
        </w:sdtPr>
        <w:sdtEndPr/>
        <w:sdtContent>
          <w:r w:rsidR="002D2630">
            <w:sym w:font="MS Gothic" w:char="2610"/>
          </w:r>
        </w:sdtContent>
      </w:sdt>
      <w:r w:rsidR="002D2630">
        <w:tab/>
        <w:t>Der Auftragnehmer ist zur Aufrechterhaltung der Betriebsbereitschaft* soweit erforderlich, auch zur Erstellung und Überlassung eines fehlerbereinigten Programmstandes* der Individualsoftware* verpflichtet.</w:t>
      </w:r>
    </w:p>
    <w:p w14:paraId="1878A757" w14:textId="77777777" w:rsidR="00D60CDF" w:rsidRDefault="002D2630">
      <w:pPr>
        <w:pStyle w:val="berschrift5"/>
        <w:keepNext/>
        <w:numPr>
          <w:ilvl w:val="4"/>
          <w:numId w:val="2"/>
        </w:numPr>
      </w:pPr>
      <w:r>
        <w:t>Vereinbarung zur Übernahme neuer Systemkomponenten*</w:t>
      </w:r>
    </w:p>
    <w:p w14:paraId="67B8690E" w14:textId="77777777" w:rsidR="00D60CDF" w:rsidRDefault="00456C24">
      <w:pPr>
        <w:tabs>
          <w:tab w:val="left" w:pos="431"/>
        </w:tabs>
        <w:ind w:left="431" w:hanging="431"/>
      </w:pPr>
      <w:sdt>
        <w:sdtPr>
          <w:id w:val="-1169555033"/>
          <w14:checkbox>
            <w14:checked w14:val="0"/>
            <w14:checkedState w14:val="2612" w14:font="MS Gothic"/>
            <w14:uncheckedState w14:val="2610" w14:font="MS Gothic"/>
          </w14:checkbox>
        </w:sdtPr>
        <w:sdtEndPr/>
        <w:sdtContent>
          <w:r w:rsidR="002D2630">
            <w:sym w:font="MS Gothic" w:char="2610"/>
          </w:r>
        </w:sdtContent>
      </w:sdt>
      <w:r w:rsidR="002D2630">
        <w:tab/>
        <w:t>Der Auftraggeber ist abweichend von Ziffer 2.2.3 EVB-IT Service-AGB zur Übernahme neuer Systemkom­ponenten* im Rahmen der Aufrechterhaltung der Betriebsbereitschaft* nicht verpflichtet.</w:t>
      </w:r>
    </w:p>
    <w:p w14:paraId="28A31D9F" w14:textId="77777777" w:rsidR="00D60CDF" w:rsidRDefault="002D2630">
      <w:pPr>
        <w:pStyle w:val="berschrift5"/>
        <w:keepNext/>
        <w:numPr>
          <w:ilvl w:val="4"/>
          <w:numId w:val="2"/>
        </w:numPr>
      </w:pPr>
      <w:r>
        <w:t>Vereinbarung eines Überwachungssystems</w:t>
      </w:r>
    </w:p>
    <w:p w14:paraId="14B426F2" w14:textId="77777777" w:rsidR="00D60CDF" w:rsidRDefault="00456C24">
      <w:pPr>
        <w:tabs>
          <w:tab w:val="left" w:pos="431"/>
        </w:tabs>
        <w:ind w:left="431" w:hanging="431"/>
      </w:pPr>
      <w:sdt>
        <w:sdtPr>
          <w:id w:val="-1290671361"/>
          <w14:checkbox>
            <w14:checked w14:val="0"/>
            <w14:checkedState w14:val="2612" w14:font="MS Gothic"/>
            <w14:uncheckedState w14:val="2610" w14:font="MS Gothic"/>
          </w14:checkbox>
        </w:sdtPr>
        <w:sdtEndPr/>
        <w:sdtContent>
          <w:r w:rsidR="002D2630">
            <w:sym w:font="MS Gothic" w:char="2610"/>
          </w:r>
        </w:sdtContent>
      </w:sdt>
      <w:r w:rsidR="002D2630">
        <w:tab/>
        <w:t>Der Auftragnehmer ist zur Feststellung aktuellen Systemzustandes (Monitoring) mit Hilfe des Überwachungssystems _____ (Produktbezeichnung) verpflichtet. Dieses Überwachungssystem muss neben den Anforderungen aus Ziffer 1.7 EVB-IT Service-AGB auch den Anforderungen aus der Anlage Nr. _____ genügen.</w:t>
      </w:r>
    </w:p>
    <w:p w14:paraId="5E46BEA5" w14:textId="77777777" w:rsidR="00D60CDF" w:rsidRDefault="00456C24">
      <w:pPr>
        <w:tabs>
          <w:tab w:val="left" w:pos="431"/>
        </w:tabs>
        <w:ind w:left="431" w:hanging="431"/>
      </w:pPr>
      <w:sdt>
        <w:sdtPr>
          <w:id w:val="-1527785540"/>
          <w14:checkbox>
            <w14:checked w14:val="0"/>
            <w14:checkedState w14:val="2612" w14:font="MS Gothic"/>
            <w14:uncheckedState w14:val="2610" w14:font="MS Gothic"/>
          </w14:checkbox>
        </w:sdtPr>
        <w:sdtEndPr/>
        <w:sdtContent>
          <w:r w:rsidR="002D2630">
            <w:sym w:font="MS Gothic" w:char="2610"/>
          </w:r>
        </w:sdtContent>
      </w:sdt>
      <w:r w:rsidR="002D2630">
        <w:tab/>
        <w:t>Der Auftragnehmer ist verpflichtet, sich in dem in Anlage Nr. _____ genannten Umfang selbst Kenntnis vom aktuellen Zustand des Systems zu verschaffen.</w:t>
      </w:r>
    </w:p>
    <w:p w14:paraId="5B0CAAA3" w14:textId="77777777" w:rsidR="00D60CDF" w:rsidRDefault="002D2630">
      <w:pPr>
        <w:pStyle w:val="berschrift4"/>
        <w:keepNext/>
        <w:numPr>
          <w:ilvl w:val="3"/>
          <w:numId w:val="2"/>
        </w:numPr>
      </w:pPr>
      <w:bookmarkStart w:id="37" w:name="_Toc222414082"/>
      <w:r>
        <w:t>Vergütung</w:t>
      </w:r>
      <w:bookmarkEnd w:id="37"/>
    </w:p>
    <w:p w14:paraId="0FFB223C" w14:textId="58F47E75" w:rsidR="00D60CDF" w:rsidRDefault="00456C24">
      <w:pPr>
        <w:tabs>
          <w:tab w:val="left" w:pos="431"/>
        </w:tabs>
        <w:ind w:left="431" w:hanging="431"/>
      </w:pPr>
      <w:sdt>
        <w:sdtPr>
          <w:rPr>
            <w:color w:val="5B9BD5" w:themeColor="accent1"/>
          </w:rPr>
          <w:id w:val="-1205631261"/>
          <w14:checkbox>
            <w14:checked w14:val="1"/>
            <w14:checkedState w14:val="2612" w14:font="MS Gothic"/>
            <w14:uncheckedState w14:val="2610" w14:font="MS Gothic"/>
          </w14:checkbox>
        </w:sdtPr>
        <w:sdtEndPr/>
        <w:sdtContent>
          <w:r w:rsidR="00CA3161" w:rsidRPr="00CA3161">
            <w:rPr>
              <w:rFonts w:ascii="MS Gothic" w:eastAsia="MS Gothic" w:hAnsi="MS Gothic" w:hint="eastAsia"/>
              <w:color w:val="5B9BD5" w:themeColor="accent1"/>
            </w:rPr>
            <w:t>☒</w:t>
          </w:r>
        </w:sdtContent>
      </w:sdt>
      <w:r w:rsidR="002D2630">
        <w:tab/>
        <w:t>Keine gesonderte Vergütung; die Vergütung für die Aufrechterhaltung der Betriebsbereitschaft* ist in der Servicepauschale ent­halten;</w:t>
      </w:r>
    </w:p>
    <w:p w14:paraId="305D044E" w14:textId="77777777" w:rsidR="00D60CDF" w:rsidRDefault="00456C24">
      <w:pPr>
        <w:tabs>
          <w:tab w:val="left" w:pos="431"/>
        </w:tabs>
        <w:ind w:left="863" w:hanging="431"/>
      </w:pPr>
      <w:sdt>
        <w:sdtPr>
          <w:id w:val="-25407934"/>
          <w14:checkbox>
            <w14:checked w14:val="0"/>
            <w14:checkedState w14:val="2612" w14:font="MS Gothic"/>
            <w14:uncheckedState w14:val="2610" w14:font="MS Gothic"/>
          </w14:checkbox>
        </w:sdtPr>
        <w:sdtEndPr/>
        <w:sdtContent>
          <w:r w:rsidR="002D2630">
            <w:sym w:font="MS Gothic" w:char="2610"/>
          </w:r>
        </w:sdtContent>
      </w:sdt>
      <w:r w:rsidR="002D2630">
        <w:tab/>
        <w:t>der Vergütungsanteil an der Servicepauschale beträgt _____ Euro.</w:t>
      </w:r>
    </w:p>
    <w:p w14:paraId="7B7AFA20" w14:textId="77777777" w:rsidR="00D60CDF" w:rsidRDefault="00456C24">
      <w:pPr>
        <w:tabs>
          <w:tab w:val="left" w:pos="431"/>
        </w:tabs>
        <w:ind w:left="431" w:hanging="431"/>
      </w:pPr>
      <w:sdt>
        <w:sdtPr>
          <w:id w:val="-1663848344"/>
          <w14:checkbox>
            <w14:checked w14:val="0"/>
            <w14:checkedState w14:val="2612" w14:font="MS Gothic"/>
            <w14:uncheckedState w14:val="2610" w14:font="MS Gothic"/>
          </w14:checkbox>
        </w:sdtPr>
        <w:sdtEndPr/>
        <w:sdtContent>
          <w:r w:rsidR="002D2630">
            <w:sym w:font="MS Gothic" w:char="2610"/>
          </w:r>
        </w:sdtContent>
      </w:sdt>
      <w:r w:rsidR="002D2630">
        <w:tab/>
        <w:t>Die Vergütung für die Aufrechterhaltung der Betriebsbereitschaft* erfolgt nach Aufwand gemäß Kategorie(n) _____ aus Nummer 13.1</w:t>
      </w:r>
    </w:p>
    <w:p w14:paraId="37DA9D01" w14:textId="77777777" w:rsidR="00D60CDF" w:rsidRDefault="00456C24">
      <w:pPr>
        <w:tabs>
          <w:tab w:val="left" w:pos="431"/>
        </w:tabs>
        <w:ind w:left="863" w:hanging="431"/>
      </w:pPr>
      <w:sdt>
        <w:sdtPr>
          <w:id w:val="-302771752"/>
          <w14:checkbox>
            <w14:checked w14:val="0"/>
            <w14:checkedState w14:val="2612" w14:font="MS Gothic"/>
            <w14:uncheckedState w14:val="2610" w14:font="MS Gothic"/>
          </w14:checkbox>
        </w:sdtPr>
        <w:sdtEndPr/>
        <w:sdtContent>
          <w:r w:rsidR="002D2630">
            <w:sym w:font="MS Gothic" w:char="2610"/>
          </w:r>
        </w:sdtContent>
      </w:sdt>
      <w:r w:rsidR="002D2630">
        <w:tab/>
        <w:t>mit einer Obergrenze in Höhe von _____ Euro pro _____ (z.B. Monat, Quartal</w:t>
      </w:r>
      <w:r w:rsidR="002D2630">
        <w:rPr>
          <w:u w:val="single"/>
        </w:rPr>
        <w:t xml:space="preserve">, </w:t>
      </w:r>
      <w:r w:rsidR="002D2630">
        <w:t>Jahr etc.).</w:t>
      </w:r>
    </w:p>
    <w:p w14:paraId="58C6011C" w14:textId="77777777" w:rsidR="00D60CDF" w:rsidRDefault="002D2630">
      <w:pPr>
        <w:tabs>
          <w:tab w:val="left" w:pos="431"/>
        </w:tabs>
        <w:ind w:left="1296" w:hanging="431"/>
      </w:pPr>
      <w:r>
        <w:t xml:space="preserve"> </w:t>
      </w:r>
    </w:p>
    <w:p w14:paraId="3F256F88" w14:textId="77777777" w:rsidR="00D60CDF" w:rsidRDefault="00456C24">
      <w:pPr>
        <w:tabs>
          <w:tab w:val="left" w:pos="431"/>
        </w:tabs>
        <w:ind w:left="863" w:hanging="431"/>
      </w:pPr>
      <w:sdt>
        <w:sdtPr>
          <w:id w:val="-942138336"/>
          <w14:checkbox>
            <w14:checked w14:val="0"/>
            <w14:checkedState w14:val="2612" w14:font="MS Gothic"/>
            <w14:uncheckedState w14:val="2610" w14:font="MS Gothic"/>
          </w14:checkbox>
        </w:sdtPr>
        <w:sdtEndPr/>
        <w:sdtContent>
          <w:r w:rsidR="002D2630">
            <w:sym w:font="MS Gothic" w:char="2610"/>
          </w:r>
        </w:sdtContent>
      </w:sdt>
      <w:r w:rsidR="002D2630">
        <w:tab/>
        <w:t>bei fester Laufzeit mit einer Obergrenze in Höhe von insgesamt _____ Euro.</w:t>
      </w:r>
    </w:p>
    <w:p w14:paraId="1A347E83" w14:textId="77777777" w:rsidR="00D60CDF" w:rsidRDefault="00D60CDF">
      <w:pPr>
        <w:tabs>
          <w:tab w:val="left" w:pos="431"/>
        </w:tabs>
        <w:ind w:left="1296" w:hanging="431"/>
      </w:pPr>
    </w:p>
    <w:p w14:paraId="6AE633B7" w14:textId="77777777" w:rsidR="00D60CDF" w:rsidRPr="00362525" w:rsidRDefault="002D2630">
      <w:pPr>
        <w:pStyle w:val="berschrift3"/>
        <w:keepNext/>
        <w:numPr>
          <w:ilvl w:val="2"/>
          <w:numId w:val="2"/>
        </w:numPr>
      </w:pPr>
      <w:bookmarkStart w:id="38" w:name="_Toc222414083"/>
      <w:r w:rsidRPr="00362525">
        <w:t>Überlassung neuer Programmstände*</w:t>
      </w:r>
      <w:bookmarkEnd w:id="38"/>
    </w:p>
    <w:p w14:paraId="1C5AE24D" w14:textId="77777777" w:rsidR="00D60CDF" w:rsidRPr="00362525" w:rsidRDefault="002D2630">
      <w:pPr>
        <w:pStyle w:val="berschrift4"/>
        <w:keepNext/>
        <w:numPr>
          <w:ilvl w:val="3"/>
          <w:numId w:val="2"/>
        </w:numPr>
      </w:pPr>
      <w:bookmarkStart w:id="39" w:name="_Toc222414084"/>
      <w:r w:rsidRPr="00362525">
        <w:t>Überlassung neuer Programmstände* der Standardsoftware*</w:t>
      </w:r>
      <w:bookmarkEnd w:id="39"/>
    </w:p>
    <w:p w14:paraId="65A87053" w14:textId="77777777" w:rsidR="00D60CDF" w:rsidRPr="00362525" w:rsidRDefault="00456C24">
      <w:pPr>
        <w:tabs>
          <w:tab w:val="left" w:pos="431"/>
        </w:tabs>
        <w:ind w:left="431" w:hanging="431"/>
      </w:pPr>
      <w:sdt>
        <w:sdtPr>
          <w:id w:val="1122895458"/>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Der Auftragnehmer verpflichtet sich in nachfolgendem Umfang zur Überlassung folgender neuer Programmstände* für die aufgeführte Standardsoftware*, sobald sie am Markt verfügbar sind: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21"/>
        <w:gridCol w:w="1601"/>
        <w:gridCol w:w="771"/>
        <w:gridCol w:w="936"/>
        <w:gridCol w:w="871"/>
        <w:gridCol w:w="1929"/>
        <w:gridCol w:w="1351"/>
        <w:gridCol w:w="1351"/>
      </w:tblGrid>
      <w:tr w:rsidR="00D60CDF" w:rsidRPr="00362525" w14:paraId="397B7DAA" w14:textId="77777777">
        <w:trPr>
          <w:tblHeader/>
        </w:trPr>
        <w:tc>
          <w:tcPr>
            <w:tcW w:w="250" w:type="pct"/>
            <w:shd w:val="solid" w:color="E7E6E6" w:fill="FF0000"/>
          </w:tcPr>
          <w:p w14:paraId="09E9FD84" w14:textId="77777777" w:rsidR="00D60CDF" w:rsidRPr="00362525" w:rsidRDefault="002D2630">
            <w:pPr>
              <w:jc w:val="center"/>
            </w:pPr>
            <w:r w:rsidRPr="00362525">
              <w:t>Lfd. Nr.</w:t>
            </w:r>
          </w:p>
        </w:tc>
        <w:tc>
          <w:tcPr>
            <w:tcW w:w="500" w:type="pct"/>
            <w:shd w:val="solid" w:color="E7E6E6" w:fill="FF0000"/>
          </w:tcPr>
          <w:p w14:paraId="70AF70DD" w14:textId="77777777" w:rsidR="00D60CDF" w:rsidRPr="00362525" w:rsidRDefault="002D2630">
            <w:pPr>
              <w:jc w:val="center"/>
            </w:pPr>
            <w:r w:rsidRPr="00362525">
              <w:t>Standardsoftware*</w:t>
            </w:r>
          </w:p>
        </w:tc>
        <w:tc>
          <w:tcPr>
            <w:tcW w:w="450" w:type="pct"/>
            <w:shd w:val="solid" w:color="E7E6E6" w:fill="FF0000"/>
          </w:tcPr>
          <w:p w14:paraId="1589CC2B" w14:textId="77777777" w:rsidR="00D60CDF" w:rsidRPr="00362525" w:rsidRDefault="002D2630">
            <w:pPr>
              <w:jc w:val="center"/>
            </w:pPr>
            <w:r w:rsidRPr="00362525">
              <w:t>Patch*, Update*</w:t>
            </w:r>
          </w:p>
        </w:tc>
        <w:tc>
          <w:tcPr>
            <w:tcW w:w="550" w:type="pct"/>
            <w:shd w:val="solid" w:color="E7E6E6" w:fill="FF0000"/>
          </w:tcPr>
          <w:p w14:paraId="626A4717" w14:textId="77777777" w:rsidR="00D60CDF" w:rsidRPr="00362525" w:rsidRDefault="002D2630">
            <w:pPr>
              <w:jc w:val="center"/>
            </w:pPr>
            <w:r w:rsidRPr="00362525">
              <w:t>Upgrade*</w:t>
            </w:r>
          </w:p>
        </w:tc>
        <w:tc>
          <w:tcPr>
            <w:tcW w:w="500" w:type="pct"/>
            <w:shd w:val="solid" w:color="E7E6E6" w:fill="FF0000"/>
          </w:tcPr>
          <w:p w14:paraId="22362369" w14:textId="77777777" w:rsidR="00D60CDF" w:rsidRPr="00362525" w:rsidRDefault="002D2630">
            <w:pPr>
              <w:jc w:val="center"/>
            </w:pPr>
            <w:r w:rsidRPr="00362525">
              <w:t>Release/ Version*</w:t>
            </w:r>
          </w:p>
        </w:tc>
        <w:tc>
          <w:tcPr>
            <w:tcW w:w="1050" w:type="pct"/>
            <w:shd w:val="solid" w:color="E7E6E6" w:fill="FF0000"/>
          </w:tcPr>
          <w:p w14:paraId="11F935C2" w14:textId="77777777" w:rsidR="00D60CDF" w:rsidRPr="00362525" w:rsidRDefault="002D2630">
            <w:pPr>
              <w:jc w:val="center"/>
            </w:pPr>
            <w:r w:rsidRPr="00362525">
              <w:t>Umsetzung von in Anlage Nr. _____ genannten Gesetzes- und sonstigen Normänderungen (gemäß Ziffer 2.3.2 EVB-IT Service-AGB</w:t>
            </w:r>
            <w:r w:rsidRPr="00362525">
              <w:rPr>
                <w:u w:val="single"/>
              </w:rPr>
              <w:t>)</w:t>
            </w:r>
          </w:p>
        </w:tc>
        <w:tc>
          <w:tcPr>
            <w:tcW w:w="750" w:type="pct"/>
            <w:shd w:val="solid" w:color="E7E6E6" w:fill="FF0000"/>
          </w:tcPr>
          <w:p w14:paraId="20901950" w14:textId="77777777" w:rsidR="00D60CDF" w:rsidRPr="00362525" w:rsidRDefault="002D2630">
            <w:pPr>
              <w:jc w:val="center"/>
            </w:pPr>
            <w:r w:rsidRPr="00362525">
              <w:t>Installation, Customizing* und Integration* erst auf Anforderung des Auftraggebers (abweichend von Ziffer 2.3.3 Satz 2 EVB-IT Service-AGB)</w:t>
            </w:r>
          </w:p>
        </w:tc>
        <w:tc>
          <w:tcPr>
            <w:tcW w:w="750" w:type="pct"/>
            <w:shd w:val="solid" w:color="E7E6E6" w:fill="FF0000"/>
          </w:tcPr>
          <w:p w14:paraId="5327D0A0" w14:textId="77777777" w:rsidR="00D60CDF" w:rsidRPr="00362525" w:rsidRDefault="002D2630">
            <w:pPr>
              <w:jc w:val="center"/>
            </w:pPr>
            <w:r w:rsidRPr="00362525">
              <w:t>Installation durch den Auftraggeber (abweichend von Ziffer 2.3.3 Satz 2 EVB-IT Service-AGB)</w:t>
            </w:r>
          </w:p>
        </w:tc>
      </w:tr>
      <w:tr w:rsidR="00D60CDF" w:rsidRPr="00362525" w14:paraId="5214C359" w14:textId="77777777">
        <w:tc>
          <w:tcPr>
            <w:tcW w:w="250" w:type="pct"/>
          </w:tcPr>
          <w:p w14:paraId="5190C00B" w14:textId="77777777" w:rsidR="00D60CDF" w:rsidRPr="00362525" w:rsidRDefault="002D2630">
            <w:r w:rsidRPr="00362525">
              <w:t xml:space="preserve"> </w:t>
            </w:r>
          </w:p>
        </w:tc>
        <w:tc>
          <w:tcPr>
            <w:tcW w:w="500" w:type="pct"/>
          </w:tcPr>
          <w:p w14:paraId="3924454E" w14:textId="77777777" w:rsidR="00D60CDF" w:rsidRPr="00362525" w:rsidRDefault="00D60CDF"/>
        </w:tc>
        <w:tc>
          <w:tcPr>
            <w:tcW w:w="450" w:type="pct"/>
          </w:tcPr>
          <w:p w14:paraId="3F839CF9" w14:textId="77777777" w:rsidR="00D60CDF" w:rsidRPr="00362525" w:rsidRDefault="00D60CDF"/>
        </w:tc>
        <w:tc>
          <w:tcPr>
            <w:tcW w:w="550" w:type="pct"/>
          </w:tcPr>
          <w:p w14:paraId="3729DBEB" w14:textId="77777777" w:rsidR="00D60CDF" w:rsidRPr="00362525" w:rsidRDefault="00D60CDF"/>
        </w:tc>
        <w:tc>
          <w:tcPr>
            <w:tcW w:w="500" w:type="pct"/>
          </w:tcPr>
          <w:p w14:paraId="5BE68995" w14:textId="77777777" w:rsidR="00D60CDF" w:rsidRPr="00362525" w:rsidRDefault="00D60CDF"/>
        </w:tc>
        <w:tc>
          <w:tcPr>
            <w:tcW w:w="1050" w:type="pct"/>
          </w:tcPr>
          <w:p w14:paraId="3638F059" w14:textId="77777777" w:rsidR="00D60CDF" w:rsidRPr="00362525" w:rsidRDefault="00D60CDF"/>
        </w:tc>
        <w:tc>
          <w:tcPr>
            <w:tcW w:w="750" w:type="pct"/>
          </w:tcPr>
          <w:p w14:paraId="41694A4B" w14:textId="77777777" w:rsidR="00D60CDF" w:rsidRPr="00362525" w:rsidRDefault="00D60CDF"/>
        </w:tc>
        <w:tc>
          <w:tcPr>
            <w:tcW w:w="750" w:type="pct"/>
          </w:tcPr>
          <w:p w14:paraId="7F53EF6A" w14:textId="77777777" w:rsidR="00D60CDF" w:rsidRPr="00362525" w:rsidRDefault="00D60CDF"/>
        </w:tc>
      </w:tr>
    </w:tbl>
    <w:p w14:paraId="01970155" w14:textId="61F06DED" w:rsidR="00D60CDF" w:rsidRPr="00362525" w:rsidRDefault="00456C24">
      <w:pPr>
        <w:tabs>
          <w:tab w:val="left" w:pos="431"/>
        </w:tabs>
        <w:ind w:left="431" w:hanging="431"/>
      </w:pPr>
      <w:sdt>
        <w:sdtPr>
          <w:rPr>
            <w:color w:val="5B9BD5" w:themeColor="accent1"/>
          </w:rPr>
          <w:id w:val="363801195"/>
          <w14:checkbox>
            <w14:checked w14:val="1"/>
            <w14:checkedState w14:val="2612" w14:font="MS Gothic"/>
            <w14:uncheckedState w14:val="2610" w14:font="MS Gothic"/>
          </w14:checkbox>
        </w:sdtPr>
        <w:sdtEndPr/>
        <w:sdtContent>
          <w:r w:rsidR="00362525" w:rsidRPr="00362525">
            <w:rPr>
              <w:rFonts w:ascii="MS Gothic" w:eastAsia="MS Gothic" w:hAnsi="MS Gothic" w:hint="eastAsia"/>
              <w:color w:val="5B9BD5" w:themeColor="accent1"/>
            </w:rPr>
            <w:t>☒</w:t>
          </w:r>
        </w:sdtContent>
      </w:sdt>
      <w:r w:rsidR="002D2630" w:rsidRPr="00362525">
        <w:tab/>
        <w:t xml:space="preserve">Besondere Vereinbarung Installation, Customizing* und/oder Integration* der Programmstände* durch den Auftragnehmer gemäß Anlage </w:t>
      </w:r>
      <w:r w:rsidR="00362525" w:rsidRPr="00362525">
        <w:rPr>
          <w:color w:val="5B9BD5" w:themeColor="accent1"/>
        </w:rPr>
        <w:t>Leistungsbeschreibung</w:t>
      </w:r>
    </w:p>
    <w:p w14:paraId="191ABEBF" w14:textId="77777777" w:rsidR="00D60CDF" w:rsidRPr="00362525" w:rsidRDefault="002D2630">
      <w:pPr>
        <w:pStyle w:val="berschrift4"/>
        <w:keepNext/>
        <w:numPr>
          <w:ilvl w:val="3"/>
          <w:numId w:val="2"/>
        </w:numPr>
      </w:pPr>
      <w:bookmarkStart w:id="40" w:name="_Toc222414085"/>
      <w:r w:rsidRPr="00362525">
        <w:t>Überlassung neuer Programmstände* der Individualsoftware*</w:t>
      </w:r>
      <w:bookmarkEnd w:id="40"/>
    </w:p>
    <w:p w14:paraId="321466F4" w14:textId="77777777" w:rsidR="00D60CDF" w:rsidRPr="00362525" w:rsidRDefault="00456C24">
      <w:pPr>
        <w:tabs>
          <w:tab w:val="left" w:pos="431"/>
        </w:tabs>
        <w:ind w:left="431" w:hanging="431"/>
      </w:pPr>
      <w:sdt>
        <w:sdtPr>
          <w:id w:val="-1495408295"/>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Der Auftragnehmer verpflichtet sich in nachfolgendem Umfang zur Überlassung folgender neuer Programmstände* für die aufgeführte Individualsoftware*: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77"/>
        <w:gridCol w:w="1998"/>
        <w:gridCol w:w="2760"/>
        <w:gridCol w:w="1998"/>
        <w:gridCol w:w="1998"/>
      </w:tblGrid>
      <w:tr w:rsidR="00D60CDF" w:rsidRPr="00362525" w14:paraId="6D08A91A" w14:textId="77777777">
        <w:trPr>
          <w:tblHeader/>
        </w:trPr>
        <w:tc>
          <w:tcPr>
            <w:tcW w:w="250" w:type="pct"/>
            <w:shd w:val="solid" w:color="E7E6E6" w:fill="FF0000"/>
          </w:tcPr>
          <w:p w14:paraId="53BE5B25" w14:textId="77777777" w:rsidR="00D60CDF" w:rsidRPr="00362525" w:rsidRDefault="002D2630">
            <w:pPr>
              <w:jc w:val="center"/>
            </w:pPr>
            <w:r w:rsidRPr="00362525">
              <w:t>Lfd. Nr.</w:t>
            </w:r>
          </w:p>
        </w:tc>
        <w:tc>
          <w:tcPr>
            <w:tcW w:w="1050" w:type="pct"/>
            <w:shd w:val="solid" w:color="E7E6E6" w:fill="FF0000"/>
          </w:tcPr>
          <w:p w14:paraId="48BB7AFC" w14:textId="77777777" w:rsidR="00D60CDF" w:rsidRPr="00362525" w:rsidRDefault="002D2630">
            <w:pPr>
              <w:jc w:val="center"/>
            </w:pPr>
            <w:r w:rsidRPr="00362525">
              <w:t>Individualsoftware*</w:t>
            </w:r>
          </w:p>
        </w:tc>
        <w:tc>
          <w:tcPr>
            <w:tcW w:w="1450" w:type="pct"/>
            <w:shd w:val="solid" w:color="E7E6E6" w:fill="FF0000"/>
          </w:tcPr>
          <w:p w14:paraId="5B6A044A" w14:textId="77777777" w:rsidR="00D60CDF" w:rsidRPr="00362525" w:rsidRDefault="002D2630">
            <w:pPr>
              <w:jc w:val="center"/>
            </w:pPr>
            <w:r w:rsidRPr="00362525">
              <w:t>Programmstände* zur Umsetzung von in Anlage Nr. _____ genannten Gesetzes- und sonstigen Normänderungen und in dort genannten weiteren Fällen (gemäß Ziffer 2.3.2 EVB-IT Service-AGB)</w:t>
            </w:r>
          </w:p>
        </w:tc>
        <w:tc>
          <w:tcPr>
            <w:tcW w:w="1050" w:type="pct"/>
            <w:shd w:val="solid" w:color="E7E6E6" w:fill="FF0000"/>
          </w:tcPr>
          <w:p w14:paraId="0D33768F" w14:textId="77777777" w:rsidR="00D60CDF" w:rsidRPr="00362525" w:rsidRDefault="002D2630">
            <w:pPr>
              <w:jc w:val="center"/>
            </w:pPr>
            <w:r w:rsidRPr="00362525">
              <w:t>Installation, Customizing* und Integration* erst auf Anforderung des Auftraggebers (abweichend von Ziffer 2.3.3 Satz 2 EVB-IT Service-AGB)</w:t>
            </w:r>
          </w:p>
        </w:tc>
        <w:tc>
          <w:tcPr>
            <w:tcW w:w="1050" w:type="pct"/>
            <w:shd w:val="solid" w:color="E7E6E6" w:fill="FF0000"/>
          </w:tcPr>
          <w:p w14:paraId="0A58001A" w14:textId="77777777" w:rsidR="00D60CDF" w:rsidRPr="00362525" w:rsidRDefault="002D2630">
            <w:pPr>
              <w:jc w:val="center"/>
            </w:pPr>
            <w:r w:rsidRPr="00362525">
              <w:t>Installation durch den Auftraggeber (abweichend von Ziffer 2.3.3 Satz 2 EVB-IT Service-AGB)</w:t>
            </w:r>
          </w:p>
        </w:tc>
      </w:tr>
      <w:tr w:rsidR="00D60CDF" w:rsidRPr="00362525" w14:paraId="5E50812F" w14:textId="77777777">
        <w:tc>
          <w:tcPr>
            <w:tcW w:w="250" w:type="pct"/>
          </w:tcPr>
          <w:p w14:paraId="004C4B7A" w14:textId="77777777" w:rsidR="00D60CDF" w:rsidRPr="00362525" w:rsidRDefault="002D2630">
            <w:r w:rsidRPr="00362525">
              <w:t xml:space="preserve"> </w:t>
            </w:r>
          </w:p>
        </w:tc>
        <w:tc>
          <w:tcPr>
            <w:tcW w:w="1050" w:type="pct"/>
          </w:tcPr>
          <w:p w14:paraId="09F832B5" w14:textId="77777777" w:rsidR="00D60CDF" w:rsidRPr="00362525" w:rsidRDefault="00D60CDF"/>
        </w:tc>
        <w:tc>
          <w:tcPr>
            <w:tcW w:w="1450" w:type="pct"/>
          </w:tcPr>
          <w:p w14:paraId="11BE03C1" w14:textId="77777777" w:rsidR="00D60CDF" w:rsidRPr="00362525" w:rsidRDefault="00D60CDF"/>
        </w:tc>
        <w:tc>
          <w:tcPr>
            <w:tcW w:w="1050" w:type="pct"/>
          </w:tcPr>
          <w:p w14:paraId="41A2B53B" w14:textId="77777777" w:rsidR="00D60CDF" w:rsidRPr="00362525" w:rsidRDefault="00D60CDF"/>
        </w:tc>
        <w:tc>
          <w:tcPr>
            <w:tcW w:w="1050" w:type="pct"/>
          </w:tcPr>
          <w:p w14:paraId="1A0F76E2" w14:textId="77777777" w:rsidR="00D60CDF" w:rsidRPr="00362525" w:rsidRDefault="00D60CDF"/>
        </w:tc>
      </w:tr>
    </w:tbl>
    <w:p w14:paraId="5178D40C" w14:textId="77777777" w:rsidR="00D60CDF" w:rsidRPr="00362525" w:rsidRDefault="00456C24">
      <w:pPr>
        <w:tabs>
          <w:tab w:val="left" w:pos="431"/>
        </w:tabs>
        <w:ind w:left="431" w:hanging="431"/>
      </w:pPr>
      <w:sdt>
        <w:sdtPr>
          <w:id w:val="2049177938"/>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Besondere Vereinbarung Installation, Customizing* und/oder Integration* der Programmstände* durch den Auftragnehmer gemäß Anlage Nr. _____.</w:t>
      </w:r>
    </w:p>
    <w:p w14:paraId="236BA063" w14:textId="77777777" w:rsidR="00D60CDF" w:rsidRPr="00362525" w:rsidRDefault="002D2630">
      <w:pPr>
        <w:pStyle w:val="berschrift4"/>
        <w:keepNext/>
        <w:numPr>
          <w:ilvl w:val="3"/>
          <w:numId w:val="2"/>
        </w:numPr>
      </w:pPr>
      <w:bookmarkStart w:id="41" w:name="_Toc222414086"/>
      <w:r w:rsidRPr="00362525">
        <w:t>Bereitstellung zu überlassender Programmstände*</w:t>
      </w:r>
      <w:bookmarkEnd w:id="41"/>
    </w:p>
    <w:p w14:paraId="72F4A923" w14:textId="77777777" w:rsidR="00D60CDF" w:rsidRPr="00362525" w:rsidRDefault="002D2630">
      <w:r w:rsidRPr="00362525">
        <w:t>Der Auftragnehmer stellt dem Auftraggeber die Programmstände* wie folgt zur Verfügung:</w:t>
      </w:r>
    </w:p>
    <w:p w14:paraId="2F09A63E" w14:textId="77777777" w:rsidR="00D60CDF" w:rsidRPr="00362525" w:rsidRDefault="00456C24">
      <w:pPr>
        <w:tabs>
          <w:tab w:val="left" w:pos="431"/>
        </w:tabs>
        <w:ind w:left="431" w:hanging="431"/>
      </w:pPr>
      <w:sdt>
        <w:sdtPr>
          <w:id w:val="453288714"/>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gemäß Nummer 10.4.1, lfd. Nr. _____ in folgender Form: _____.</w:t>
      </w:r>
    </w:p>
    <w:p w14:paraId="203B5C30" w14:textId="77777777" w:rsidR="00D60CDF" w:rsidRPr="00362525" w:rsidRDefault="00456C24">
      <w:pPr>
        <w:tabs>
          <w:tab w:val="left" w:pos="431"/>
        </w:tabs>
        <w:ind w:left="431" w:hanging="431"/>
      </w:pPr>
      <w:sdt>
        <w:sdtPr>
          <w:id w:val="681245655"/>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gemäß Nummer 10.4.2, lfd. Nr. _____ in folgender Form: _____.</w:t>
      </w:r>
    </w:p>
    <w:p w14:paraId="204C51BD" w14:textId="77777777" w:rsidR="00D60CDF" w:rsidRPr="00362525" w:rsidRDefault="00456C24">
      <w:pPr>
        <w:tabs>
          <w:tab w:val="left" w:pos="431"/>
        </w:tabs>
        <w:ind w:left="431" w:hanging="431"/>
      </w:pPr>
      <w:sdt>
        <w:sdtPr>
          <w:id w:val="-1019620134"/>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gemäß Nummer 10.4.1 und/oder Nummer 10.4.2, lfd. Nr. _____ wie in Anlage Nr. _____ beschrieben.</w:t>
      </w:r>
    </w:p>
    <w:p w14:paraId="2AE89142" w14:textId="77777777" w:rsidR="00D60CDF" w:rsidRPr="00362525" w:rsidRDefault="00456C24">
      <w:pPr>
        <w:tabs>
          <w:tab w:val="left" w:pos="431"/>
        </w:tabs>
        <w:ind w:left="431" w:hanging="431"/>
      </w:pPr>
      <w:sdt>
        <w:sdtPr>
          <w:id w:val="94453818"/>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gemäß Nummer 10.4.1, lfd. Nr. _____ und/oder Nummer 10.4.2, lfd. Nr. _____ bei openCode* mit allen dafür notwendigen Bestandteilen und entsprechend deren Anforderungen.</w:t>
      </w:r>
    </w:p>
    <w:p w14:paraId="37196366" w14:textId="77777777" w:rsidR="00D60CDF" w:rsidRPr="00362525" w:rsidRDefault="002D2630">
      <w:pPr>
        <w:pStyle w:val="berschrift4"/>
        <w:keepNext/>
        <w:numPr>
          <w:ilvl w:val="3"/>
          <w:numId w:val="2"/>
        </w:numPr>
      </w:pPr>
      <w:bookmarkStart w:id="42" w:name="_Toc222414087"/>
      <w:r w:rsidRPr="00362525">
        <w:lastRenderedPageBreak/>
        <w:t>Installation*, Customizing* und Integration* beigestellter Programmstände*</w:t>
      </w:r>
      <w:bookmarkEnd w:id="42"/>
    </w:p>
    <w:p w14:paraId="64071266" w14:textId="77777777" w:rsidR="00D60CDF" w:rsidRPr="00362525" w:rsidRDefault="00456C24">
      <w:pPr>
        <w:tabs>
          <w:tab w:val="left" w:pos="431"/>
        </w:tabs>
        <w:ind w:left="431" w:hanging="431"/>
      </w:pPr>
      <w:sdt>
        <w:sdtPr>
          <w:id w:val="852918070"/>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Der Auftragnehmer verpflichtet sich, für die nachfolgend genannten, vom Auftraggeber beigestellten Programmstände* der Standardsoftware* des IT-Systems die folgenden Leistungen zu erbringen: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37"/>
        <w:gridCol w:w="1601"/>
        <w:gridCol w:w="1398"/>
        <w:gridCol w:w="1398"/>
        <w:gridCol w:w="1399"/>
        <w:gridCol w:w="1399"/>
        <w:gridCol w:w="1399"/>
      </w:tblGrid>
      <w:tr w:rsidR="00D60CDF" w:rsidRPr="00362525" w14:paraId="5414C491" w14:textId="77777777">
        <w:trPr>
          <w:tblHeader/>
        </w:trPr>
        <w:tc>
          <w:tcPr>
            <w:tcW w:w="350" w:type="pct"/>
            <w:shd w:val="solid" w:color="E7E6E6" w:fill="FF0000"/>
          </w:tcPr>
          <w:p w14:paraId="7E59C4CB" w14:textId="77777777" w:rsidR="00D60CDF" w:rsidRPr="00362525" w:rsidRDefault="002D2630">
            <w:pPr>
              <w:jc w:val="center"/>
            </w:pPr>
            <w:r w:rsidRPr="00362525">
              <w:t>Lfd. Nr.</w:t>
            </w:r>
          </w:p>
        </w:tc>
        <w:tc>
          <w:tcPr>
            <w:tcW w:w="750" w:type="pct"/>
            <w:shd w:val="solid" w:color="E7E6E6" w:fill="FF0000"/>
          </w:tcPr>
          <w:p w14:paraId="54DF959B" w14:textId="77777777" w:rsidR="00D60CDF" w:rsidRPr="00362525" w:rsidRDefault="002D2630">
            <w:pPr>
              <w:jc w:val="center"/>
            </w:pPr>
            <w:r w:rsidRPr="00362525">
              <w:t>Standardsoftware*</w:t>
            </w:r>
          </w:p>
        </w:tc>
        <w:tc>
          <w:tcPr>
            <w:tcW w:w="750" w:type="pct"/>
            <w:shd w:val="solid" w:color="E7E6E6" w:fill="FF0000"/>
          </w:tcPr>
          <w:p w14:paraId="207B50E0" w14:textId="77777777" w:rsidR="00D60CDF" w:rsidRPr="00362525" w:rsidRDefault="002D2630">
            <w:pPr>
              <w:jc w:val="center"/>
            </w:pPr>
            <w:r w:rsidRPr="00362525">
              <w:t>Patch*, Update*</w:t>
            </w:r>
          </w:p>
        </w:tc>
        <w:tc>
          <w:tcPr>
            <w:tcW w:w="750" w:type="pct"/>
            <w:shd w:val="solid" w:color="E7E6E6" w:fill="FF0000"/>
          </w:tcPr>
          <w:p w14:paraId="35DA54A0" w14:textId="77777777" w:rsidR="00D60CDF" w:rsidRPr="00362525" w:rsidRDefault="002D2630">
            <w:pPr>
              <w:jc w:val="center"/>
            </w:pPr>
            <w:r w:rsidRPr="00362525">
              <w:t>Upgrade*</w:t>
            </w:r>
          </w:p>
        </w:tc>
        <w:tc>
          <w:tcPr>
            <w:tcW w:w="750" w:type="pct"/>
            <w:shd w:val="solid" w:color="E7E6E6" w:fill="FF0000"/>
          </w:tcPr>
          <w:p w14:paraId="13ED6142" w14:textId="77777777" w:rsidR="00D60CDF" w:rsidRPr="00362525" w:rsidRDefault="002D2630">
            <w:pPr>
              <w:jc w:val="center"/>
            </w:pPr>
            <w:r w:rsidRPr="00362525">
              <w:t>Release/ Version*</w:t>
            </w:r>
          </w:p>
        </w:tc>
        <w:tc>
          <w:tcPr>
            <w:tcW w:w="750" w:type="pct"/>
            <w:shd w:val="solid" w:color="E7E6E6" w:fill="FF0000"/>
          </w:tcPr>
          <w:p w14:paraId="14B8E05E" w14:textId="77777777" w:rsidR="00D60CDF" w:rsidRPr="00362525" w:rsidRDefault="002D2630">
            <w:pPr>
              <w:jc w:val="center"/>
            </w:pPr>
            <w:r w:rsidRPr="00362525">
              <w:t>Installation*</w:t>
            </w:r>
          </w:p>
        </w:tc>
        <w:tc>
          <w:tcPr>
            <w:tcW w:w="750" w:type="pct"/>
            <w:shd w:val="solid" w:color="E7E6E6" w:fill="FF0000"/>
          </w:tcPr>
          <w:p w14:paraId="13844341" w14:textId="77777777" w:rsidR="00D60CDF" w:rsidRPr="00362525" w:rsidRDefault="002D2630">
            <w:pPr>
              <w:jc w:val="center"/>
            </w:pPr>
            <w:r w:rsidRPr="00362525">
              <w:t>Customizing* und Integration*</w:t>
            </w:r>
          </w:p>
        </w:tc>
      </w:tr>
      <w:tr w:rsidR="00D60CDF" w:rsidRPr="00362525" w14:paraId="37E0D278" w14:textId="77777777">
        <w:tc>
          <w:tcPr>
            <w:tcW w:w="350" w:type="pct"/>
          </w:tcPr>
          <w:p w14:paraId="3BC5D21B" w14:textId="77777777" w:rsidR="00D60CDF" w:rsidRPr="00362525" w:rsidRDefault="00D60CDF"/>
        </w:tc>
        <w:tc>
          <w:tcPr>
            <w:tcW w:w="750" w:type="pct"/>
          </w:tcPr>
          <w:p w14:paraId="2F1A3113" w14:textId="77777777" w:rsidR="00D60CDF" w:rsidRPr="00362525" w:rsidRDefault="00D60CDF"/>
        </w:tc>
        <w:tc>
          <w:tcPr>
            <w:tcW w:w="750" w:type="pct"/>
          </w:tcPr>
          <w:p w14:paraId="1AD96286" w14:textId="77777777" w:rsidR="00D60CDF" w:rsidRPr="00362525" w:rsidRDefault="00D60CDF"/>
        </w:tc>
        <w:tc>
          <w:tcPr>
            <w:tcW w:w="750" w:type="pct"/>
          </w:tcPr>
          <w:p w14:paraId="20A56022" w14:textId="77777777" w:rsidR="00D60CDF" w:rsidRPr="00362525" w:rsidRDefault="00D60CDF"/>
        </w:tc>
        <w:tc>
          <w:tcPr>
            <w:tcW w:w="750" w:type="pct"/>
          </w:tcPr>
          <w:p w14:paraId="0365CDB3" w14:textId="77777777" w:rsidR="00D60CDF" w:rsidRPr="00362525" w:rsidRDefault="00D60CDF"/>
        </w:tc>
        <w:tc>
          <w:tcPr>
            <w:tcW w:w="750" w:type="pct"/>
          </w:tcPr>
          <w:p w14:paraId="7390FB3B" w14:textId="77777777" w:rsidR="00D60CDF" w:rsidRPr="00362525" w:rsidRDefault="00D60CDF"/>
        </w:tc>
        <w:tc>
          <w:tcPr>
            <w:tcW w:w="750" w:type="pct"/>
          </w:tcPr>
          <w:p w14:paraId="1C02F0E9" w14:textId="77777777" w:rsidR="00D60CDF" w:rsidRPr="00362525" w:rsidRDefault="00D60CDF"/>
        </w:tc>
      </w:tr>
    </w:tbl>
    <w:p w14:paraId="46F7056F" w14:textId="77777777" w:rsidR="00D60CDF" w:rsidRPr="00362525" w:rsidRDefault="002D2630">
      <w:pPr>
        <w:pStyle w:val="berschrift4"/>
        <w:keepNext/>
        <w:numPr>
          <w:ilvl w:val="3"/>
          <w:numId w:val="2"/>
        </w:numPr>
      </w:pPr>
      <w:bookmarkStart w:id="43" w:name="_Toc222414088"/>
      <w:r w:rsidRPr="00362525">
        <w:t>Vergütung</w:t>
      </w:r>
      <w:bookmarkEnd w:id="43"/>
    </w:p>
    <w:p w14:paraId="0D9843E0" w14:textId="77777777" w:rsidR="00D60CDF" w:rsidRPr="00362525" w:rsidRDefault="002D2630">
      <w:r w:rsidRPr="00362525">
        <w:t>Es erfolgt keine gesonderte Vergütung; die Vergütung für die Leistungen dieser Nummer 10.4 ist in der Servicepauschale ent­halten;</w:t>
      </w:r>
    </w:p>
    <w:p w14:paraId="2570A5F8" w14:textId="77777777" w:rsidR="00D60CDF" w:rsidRPr="00362525" w:rsidRDefault="00456C24">
      <w:pPr>
        <w:tabs>
          <w:tab w:val="left" w:pos="431"/>
        </w:tabs>
        <w:ind w:left="431" w:hanging="431"/>
      </w:pPr>
      <w:sdt>
        <w:sdtPr>
          <w:id w:val="-1932737264"/>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der Vergütungsanteil an der Servicepauschale beträgt _____ Euro.</w:t>
      </w:r>
    </w:p>
    <w:p w14:paraId="6D9BDA68" w14:textId="77777777" w:rsidR="00D60CDF" w:rsidRPr="00362525" w:rsidRDefault="00456C24">
      <w:pPr>
        <w:tabs>
          <w:tab w:val="left" w:pos="431"/>
        </w:tabs>
        <w:ind w:left="431" w:hanging="431"/>
      </w:pPr>
      <w:sdt>
        <w:sdtPr>
          <w:id w:val="1264110308"/>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Ausgenommen hiervon sind die folgenden Leistungen, die nach Aufwand gemäß Kategorie(n) _____ aus Nummer 13.1 gesondert zu vergüten sind:</w:t>
      </w:r>
    </w:p>
    <w:p w14:paraId="0F16B448" w14:textId="77777777" w:rsidR="00D60CDF" w:rsidRPr="00362525" w:rsidRDefault="00456C24">
      <w:pPr>
        <w:tabs>
          <w:tab w:val="left" w:pos="431"/>
        </w:tabs>
        <w:ind w:left="863" w:hanging="431"/>
      </w:pPr>
      <w:sdt>
        <w:sdtPr>
          <w:id w:val="-367833230"/>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Installation überlassener Programmstände*</w:t>
      </w:r>
    </w:p>
    <w:p w14:paraId="750EE23A" w14:textId="77777777" w:rsidR="00D60CDF" w:rsidRPr="00362525" w:rsidRDefault="00456C24">
      <w:pPr>
        <w:tabs>
          <w:tab w:val="left" w:pos="431"/>
        </w:tabs>
        <w:ind w:left="1296" w:hanging="431"/>
      </w:pPr>
      <w:sdt>
        <w:sdtPr>
          <w:id w:val="436794869"/>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mit einer Obergrenze in Höhe von _____ Euro pro _____ (z.B. pro Programmstand*, Monat, Quartal, Jahr etc.).</w:t>
      </w:r>
    </w:p>
    <w:p w14:paraId="5709D47D" w14:textId="77777777" w:rsidR="00D60CDF" w:rsidRPr="00362525" w:rsidRDefault="00456C24">
      <w:pPr>
        <w:tabs>
          <w:tab w:val="left" w:pos="431"/>
        </w:tabs>
        <w:ind w:left="863" w:hanging="431"/>
      </w:pPr>
      <w:sdt>
        <w:sdtPr>
          <w:id w:val="409125234"/>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Customizing* und Integration* überlassener Programmstände*</w:t>
      </w:r>
    </w:p>
    <w:p w14:paraId="2F299E58" w14:textId="77777777" w:rsidR="00D60CDF" w:rsidRPr="00362525" w:rsidRDefault="00456C24">
      <w:pPr>
        <w:tabs>
          <w:tab w:val="left" w:pos="431"/>
        </w:tabs>
        <w:ind w:left="1296" w:hanging="431"/>
      </w:pPr>
      <w:sdt>
        <w:sdtPr>
          <w:id w:val="-1466196430"/>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mit einer Obergrenze in Höhe von _____ Euro pro _____ (z.B. pro Programmstand*, Monat, Quartal, Jahr etc.).</w:t>
      </w:r>
    </w:p>
    <w:p w14:paraId="6AAC7520" w14:textId="77777777" w:rsidR="00D60CDF" w:rsidRPr="00362525" w:rsidRDefault="00456C24">
      <w:pPr>
        <w:tabs>
          <w:tab w:val="left" w:pos="431"/>
        </w:tabs>
        <w:ind w:left="863" w:hanging="431"/>
      </w:pPr>
      <w:sdt>
        <w:sdtPr>
          <w:id w:val="1000931081"/>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Leistungen gemäß Nummer 10.4.4 lfd. Nr. _____ an beigestellten Programmständen*</w:t>
      </w:r>
    </w:p>
    <w:p w14:paraId="751640B0" w14:textId="77777777" w:rsidR="00D60CDF" w:rsidRPr="00362525" w:rsidRDefault="00456C24">
      <w:pPr>
        <w:tabs>
          <w:tab w:val="left" w:pos="431"/>
        </w:tabs>
        <w:ind w:left="1296" w:hanging="431"/>
      </w:pPr>
      <w:sdt>
        <w:sdtPr>
          <w:id w:val="1905333120"/>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mit einer Obergrenze in Höhe von _____ Euro pro _____ (z.B. pro Programmstand*, Monat, Quartal, Jahr etc.).</w:t>
      </w:r>
    </w:p>
    <w:p w14:paraId="71BC87A3" w14:textId="77777777" w:rsidR="00D60CDF" w:rsidRPr="00362525" w:rsidRDefault="00456C24">
      <w:pPr>
        <w:tabs>
          <w:tab w:val="left" w:pos="431"/>
        </w:tabs>
        <w:ind w:left="863" w:hanging="431"/>
      </w:pPr>
      <w:sdt>
        <w:sdtPr>
          <w:id w:val="1812972784"/>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sonstige Leistungen gemäß Anlage Nr. _____</w:t>
      </w:r>
    </w:p>
    <w:p w14:paraId="68AC610A" w14:textId="77777777" w:rsidR="00D60CDF" w:rsidRPr="00362525" w:rsidRDefault="00456C24">
      <w:pPr>
        <w:tabs>
          <w:tab w:val="left" w:pos="431"/>
        </w:tabs>
        <w:ind w:left="1296" w:hanging="431"/>
      </w:pPr>
      <w:sdt>
        <w:sdtPr>
          <w:id w:val="-1820724491"/>
          <w14:checkbox>
            <w14:checked w14:val="0"/>
            <w14:checkedState w14:val="2612" w14:font="MS Gothic"/>
            <w14:uncheckedState w14:val="2610" w14:font="MS Gothic"/>
          </w14:checkbox>
        </w:sdtPr>
        <w:sdtEndPr/>
        <w:sdtContent>
          <w:r w:rsidR="002D2630" w:rsidRPr="00362525">
            <w:sym w:font="MS Gothic" w:char="2610"/>
          </w:r>
        </w:sdtContent>
      </w:sdt>
      <w:r w:rsidR="002D2630" w:rsidRPr="00362525">
        <w:tab/>
        <w:t>mit einer Obergrenze in Höhe von _____ Euro pro _____ (z.B. pro Programmstand*, Monat, Quartal, Jahr etc.).</w:t>
      </w:r>
    </w:p>
    <w:p w14:paraId="38139AF8" w14:textId="77777777" w:rsidR="00D60CDF" w:rsidRDefault="002D2630">
      <w:pPr>
        <w:pStyle w:val="berschrift3"/>
        <w:keepNext/>
        <w:numPr>
          <w:ilvl w:val="2"/>
          <w:numId w:val="2"/>
        </w:numPr>
      </w:pPr>
      <w:bookmarkStart w:id="44" w:name="_Toc222414089"/>
      <w:r>
        <w:t>Hotline</w:t>
      </w:r>
      <w:bookmarkEnd w:id="44"/>
    </w:p>
    <w:p w14:paraId="632CE9DE" w14:textId="77777777" w:rsidR="00D60CDF" w:rsidRDefault="002D2630">
      <w:pPr>
        <w:pStyle w:val="berschrift4"/>
        <w:keepNext/>
        <w:numPr>
          <w:ilvl w:val="3"/>
          <w:numId w:val="2"/>
        </w:numPr>
      </w:pPr>
      <w:bookmarkStart w:id="45" w:name="_Toc222414090"/>
      <w:r>
        <w:t>Umfang der Leistung</w:t>
      </w:r>
      <w:bookmarkEnd w:id="45"/>
    </w:p>
    <w:p w14:paraId="4D14D851" w14:textId="77777777" w:rsidR="00D60CDF" w:rsidRDefault="00456C24">
      <w:pPr>
        <w:tabs>
          <w:tab w:val="left" w:pos="431"/>
        </w:tabs>
        <w:ind w:left="431" w:hanging="431"/>
      </w:pPr>
      <w:sdt>
        <w:sdtPr>
          <w:id w:val="458695944"/>
          <w14:checkbox>
            <w14:checked w14:val="0"/>
            <w14:checkedState w14:val="2612" w14:font="MS Gothic"/>
            <w14:uncheckedState w14:val="2610" w14:font="MS Gothic"/>
          </w14:checkbox>
        </w:sdtPr>
        <w:sdtEndPr/>
        <w:sdtContent>
          <w:r w:rsidR="002D2630">
            <w:sym w:font="MS Gothic" w:char="2610"/>
          </w:r>
        </w:sdtContent>
      </w:sdt>
      <w:r w:rsidR="002D2630">
        <w:tab/>
        <w:t>Der Auftragnehmer gewährt Hotline-Service gemäß Ziffer 2.4 der EVB-IT Service-AGB zu den in Nummer 6 vereinbarten Servicezeiten*.</w:t>
      </w:r>
    </w:p>
    <w:p w14:paraId="33BB8021" w14:textId="77777777" w:rsidR="00D60CDF" w:rsidRDefault="00456C24">
      <w:pPr>
        <w:tabs>
          <w:tab w:val="left" w:pos="431"/>
        </w:tabs>
        <w:ind w:left="431" w:hanging="431"/>
      </w:pPr>
      <w:sdt>
        <w:sdtPr>
          <w:id w:val="-131408226"/>
          <w14:checkbox>
            <w14:checked w14:val="0"/>
            <w14:checkedState w14:val="2612" w14:font="MS Gothic"/>
            <w14:uncheckedState w14:val="2610" w14:font="MS Gothic"/>
          </w14:checkbox>
        </w:sdtPr>
        <w:sdtEndPr/>
        <w:sdtContent>
          <w:r w:rsidR="002D2630">
            <w:sym w:font="MS Gothic" w:char="2610"/>
          </w:r>
        </w:sdtContent>
      </w:sdt>
      <w:r w:rsidR="002D2630">
        <w:tab/>
        <w:t>Abweichend von Ziffer 2.4.3 der EVB-IT Service AGB, darf der Auftragnehmer für die Hotline nur Personal einsetzen,</w:t>
      </w:r>
    </w:p>
    <w:p w14:paraId="3B2F50A0" w14:textId="77777777" w:rsidR="00D60CDF" w:rsidRDefault="00456C24">
      <w:pPr>
        <w:tabs>
          <w:tab w:val="left" w:pos="431"/>
        </w:tabs>
        <w:ind w:left="863" w:hanging="431"/>
      </w:pPr>
      <w:sdt>
        <w:sdtPr>
          <w:id w:val="-909617227"/>
          <w14:checkbox>
            <w14:checked w14:val="0"/>
            <w14:checkedState w14:val="2612" w14:font="MS Gothic"/>
            <w14:uncheckedState w14:val="2610" w14:font="MS Gothic"/>
          </w14:checkbox>
        </w:sdtPr>
        <w:sdtEndPr/>
        <w:sdtContent>
          <w:r w:rsidR="002D2630">
            <w:sym w:font="MS Gothic" w:char="2610"/>
          </w:r>
        </w:sdtContent>
      </w:sdt>
      <w:r w:rsidR="002D2630">
        <w:tab/>
        <w:t>das sachlich und fachlich so quali­fiziert ist, dass auch komplexere Fragen zur Nutzung und Störungsmeldungen gelöst werden können.</w:t>
      </w:r>
    </w:p>
    <w:p w14:paraId="2134CD6A" w14:textId="77777777" w:rsidR="00D60CDF" w:rsidRDefault="00456C24">
      <w:pPr>
        <w:tabs>
          <w:tab w:val="left" w:pos="431"/>
        </w:tabs>
        <w:ind w:left="863" w:hanging="431"/>
      </w:pPr>
      <w:sdt>
        <w:sdtPr>
          <w:id w:val="473110409"/>
          <w14:checkbox>
            <w14:checked w14:val="0"/>
            <w14:checkedState w14:val="2612" w14:font="MS Gothic"/>
            <w14:uncheckedState w14:val="2610" w14:font="MS Gothic"/>
          </w14:checkbox>
        </w:sdtPr>
        <w:sdtEndPr/>
        <w:sdtContent>
          <w:r w:rsidR="002D2630">
            <w:sym w:font="MS Gothic" w:char="2610"/>
          </w:r>
        </w:sdtContent>
      </w:sdt>
      <w:r w:rsidR="002D2630">
        <w:tab/>
      </w:r>
      <w:proofErr w:type="gramStart"/>
      <w:r w:rsidR="002D2630">
        <w:t>das</w:t>
      </w:r>
      <w:proofErr w:type="gramEnd"/>
      <w:r w:rsidR="002D2630">
        <w:t xml:space="preserve"> gemäß Anlage Nr. _____ qualifiziert ist.</w:t>
      </w:r>
    </w:p>
    <w:p w14:paraId="01B91355" w14:textId="77777777" w:rsidR="00D60CDF" w:rsidRDefault="00456C24">
      <w:pPr>
        <w:tabs>
          <w:tab w:val="left" w:pos="431"/>
        </w:tabs>
        <w:ind w:left="431" w:hanging="431"/>
      </w:pPr>
      <w:sdt>
        <w:sdtPr>
          <w:id w:val="784778105"/>
          <w14:checkbox>
            <w14:checked w14:val="0"/>
            <w14:checkedState w14:val="2612" w14:font="MS Gothic"/>
            <w14:uncheckedState w14:val="2610" w14:font="MS Gothic"/>
          </w14:checkbox>
        </w:sdtPr>
        <w:sdtEndPr/>
        <w:sdtContent>
          <w:r w:rsidR="002D2630">
            <w:sym w:font="MS Gothic" w:char="2610"/>
          </w:r>
        </w:sdtContent>
      </w:sdt>
      <w:r w:rsidR="002D2630">
        <w:tab/>
        <w:t>Im Rahmen der Hotline werden auch Fragen zur Nutzung des IT-Systems beantwortet.</w:t>
      </w:r>
    </w:p>
    <w:p w14:paraId="342763B8" w14:textId="77777777" w:rsidR="00D60CDF" w:rsidRDefault="00456C24">
      <w:pPr>
        <w:tabs>
          <w:tab w:val="left" w:pos="431"/>
        </w:tabs>
        <w:ind w:left="431" w:hanging="431"/>
      </w:pPr>
      <w:sdt>
        <w:sdtPr>
          <w:id w:val="1346517730"/>
          <w14:checkbox>
            <w14:checked w14:val="0"/>
            <w14:checkedState w14:val="2612" w14:font="MS Gothic"/>
            <w14:uncheckedState w14:val="2610" w14:font="MS Gothic"/>
          </w14:checkbox>
        </w:sdtPr>
        <w:sdtEndPr/>
        <w:sdtContent>
          <w:r w:rsidR="002D2630">
            <w:sym w:font="MS Gothic" w:char="2610"/>
          </w:r>
        </w:sdtContent>
      </w:sdt>
      <w:r w:rsidR="002D2630">
        <w:tab/>
        <w:t>Der Auftragnehmer ist verpflichtet, im Rahmen der Hotline Störungen*, soweit möglich, auch durch Teleservice* zu beseitigen.</w:t>
      </w:r>
    </w:p>
    <w:p w14:paraId="66295A64" w14:textId="77777777" w:rsidR="00D60CDF" w:rsidRDefault="00456C24">
      <w:pPr>
        <w:tabs>
          <w:tab w:val="left" w:pos="431"/>
        </w:tabs>
        <w:ind w:left="431" w:hanging="431"/>
      </w:pPr>
      <w:sdt>
        <w:sdtPr>
          <w:id w:val="1275069366"/>
          <w14:checkbox>
            <w14:checked w14:val="0"/>
            <w14:checkedState w14:val="2612" w14:font="MS Gothic"/>
            <w14:uncheckedState w14:val="2610" w14:font="MS Gothic"/>
          </w14:checkbox>
        </w:sdtPr>
        <w:sdtEndPr/>
        <w:sdtContent>
          <w:r w:rsidR="002D2630">
            <w:sym w:font="MS Gothic" w:char="2610"/>
          </w:r>
        </w:sdtContent>
      </w:sdt>
      <w:r w:rsidR="002D2630">
        <w:tab/>
        <w:t>Abweichend von Ziffer 2.4.2 EVB-IT Service-AGB ist lediglich der in Anlage Nr. _____ aufgeführte Personenkreis berechtigt, die Hotline in Anspruch zu nehmen.</w:t>
      </w:r>
    </w:p>
    <w:p w14:paraId="5B7DA949" w14:textId="77777777" w:rsidR="00D60CDF" w:rsidRDefault="00456C24">
      <w:pPr>
        <w:tabs>
          <w:tab w:val="left" w:pos="431"/>
        </w:tabs>
        <w:ind w:left="431" w:hanging="431"/>
      </w:pPr>
      <w:sdt>
        <w:sdtPr>
          <w:id w:val="-1494870400"/>
          <w14:checkbox>
            <w14:checked w14:val="0"/>
            <w14:checkedState w14:val="2612" w14:font="MS Gothic"/>
            <w14:uncheckedState w14:val="2610" w14:font="MS Gothic"/>
          </w14:checkbox>
        </w:sdtPr>
        <w:sdtEndPr/>
        <w:sdtContent>
          <w:r w:rsidR="002D2630">
            <w:sym w:font="MS Gothic" w:char="2610"/>
          </w:r>
        </w:sdtContent>
      </w:sdt>
      <w:r w:rsidR="002D2630">
        <w:tab/>
        <w:t>Abweichend von Ziffer 2.4.3 EVB-IT Service-AGB erfolgt die Hotline zu folgenden Zeiten _____ in englischer Sprache.</w:t>
      </w:r>
    </w:p>
    <w:p w14:paraId="7ED43221" w14:textId="77777777" w:rsidR="00D60CDF" w:rsidRDefault="00456C24">
      <w:pPr>
        <w:tabs>
          <w:tab w:val="left" w:pos="431"/>
        </w:tabs>
        <w:ind w:left="431" w:hanging="431"/>
      </w:pPr>
      <w:sdt>
        <w:sdtPr>
          <w:id w:val="1785305895"/>
          <w14:checkbox>
            <w14:checked w14:val="0"/>
            <w14:checkedState w14:val="2612" w14:font="MS Gothic"/>
            <w14:uncheckedState w14:val="2610" w14:font="MS Gothic"/>
          </w14:checkbox>
        </w:sdtPr>
        <w:sdtEndPr/>
        <w:sdtContent>
          <w:r w:rsidR="002D2630">
            <w:sym w:font="MS Gothic" w:char="2610"/>
          </w:r>
        </w:sdtContent>
      </w:sdt>
      <w:r w:rsidR="002D2630">
        <w:tab/>
        <w:t>Abweichend von Ziffer 2.4.4 EVB-IT Service-AGB ist der Auftragnehmer nicht berechtigt, im Rahmen der Hotline automatisierte Sprachdialogsysteme einzusetzen.</w:t>
      </w:r>
    </w:p>
    <w:p w14:paraId="2D94094F" w14:textId="77777777" w:rsidR="00D60CDF" w:rsidRDefault="00456C24">
      <w:pPr>
        <w:tabs>
          <w:tab w:val="left" w:pos="431"/>
        </w:tabs>
        <w:ind w:left="431" w:hanging="431"/>
      </w:pPr>
      <w:sdt>
        <w:sdtPr>
          <w:id w:val="2022123830"/>
          <w14:checkbox>
            <w14:checked w14:val="0"/>
            <w14:checkedState w14:val="2612" w14:font="MS Gothic"/>
            <w14:uncheckedState w14:val="2610" w14:font="MS Gothic"/>
          </w14:checkbox>
        </w:sdtPr>
        <w:sdtEndPr/>
        <w:sdtContent>
          <w:r w:rsidR="002D2630">
            <w:sym w:font="MS Gothic" w:char="2610"/>
          </w:r>
        </w:sdtContent>
      </w:sdt>
      <w:r w:rsidR="002D2630">
        <w:tab/>
        <w:t>Abweichend von Ziffer 2.4.4 EVB-IT Service-AGB ist der Auftragnehmer nur in nachfolgendem Umfang berechtigt, im Rahmen der Hotline automatisierte Sprachdialogsysteme für die Entgegennahme und Zuordnung von Anrufen einzusetzen,</w:t>
      </w:r>
    </w:p>
    <w:p w14:paraId="2335F624" w14:textId="77777777" w:rsidR="00D60CDF" w:rsidRDefault="00456C24">
      <w:pPr>
        <w:tabs>
          <w:tab w:val="left" w:pos="431"/>
        </w:tabs>
        <w:ind w:left="863" w:hanging="431"/>
      </w:pPr>
      <w:sdt>
        <w:sdtPr>
          <w:id w:val="1357850385"/>
          <w14:checkbox>
            <w14:checked w14:val="0"/>
            <w14:checkedState w14:val="2612" w14:font="MS Gothic"/>
            <w14:uncheckedState w14:val="2610" w14:font="MS Gothic"/>
          </w14:checkbox>
        </w:sdtPr>
        <w:sdtEndPr/>
        <w:sdtContent>
          <w:r w:rsidR="002D2630">
            <w:sym w:font="MS Gothic" w:char="2610"/>
          </w:r>
        </w:sdtContent>
      </w:sdt>
      <w:r w:rsidR="002D2630">
        <w:tab/>
      </w:r>
      <w:r w:rsidR="002D2630">
        <w:br/>
      </w:r>
      <w:proofErr w:type="gramStart"/>
      <w:r w:rsidR="002D2630">
        <w:t>soweit</w:t>
      </w:r>
      <w:proofErr w:type="gramEnd"/>
      <w:r w:rsidR="002D2630">
        <w:t xml:space="preserve"> nur ein einheitliches Kennzeichen zur Identifizierung verwendet wird;</w:t>
      </w:r>
    </w:p>
    <w:p w14:paraId="68307FC5" w14:textId="77777777" w:rsidR="00D60CDF" w:rsidRDefault="00456C24">
      <w:pPr>
        <w:tabs>
          <w:tab w:val="left" w:pos="431"/>
        </w:tabs>
        <w:ind w:left="863" w:hanging="431"/>
      </w:pPr>
      <w:sdt>
        <w:sdtPr>
          <w:id w:val="-40136653"/>
          <w14:checkbox>
            <w14:checked w14:val="0"/>
            <w14:checkedState w14:val="2612" w14:font="MS Gothic"/>
            <w14:uncheckedState w14:val="2610" w14:font="MS Gothic"/>
          </w14:checkbox>
        </w:sdtPr>
        <w:sdtEndPr/>
        <w:sdtContent>
          <w:r w:rsidR="002D2630">
            <w:sym w:font="MS Gothic" w:char="2610"/>
          </w:r>
        </w:sdtContent>
      </w:sdt>
      <w:r w:rsidR="002D2630">
        <w:tab/>
        <w:t>nicht mehr als _____ (Anzahl) Auswahlalternativen pro Ebene abgefragt werden;</w:t>
      </w:r>
    </w:p>
    <w:p w14:paraId="27A2875A" w14:textId="77777777" w:rsidR="00D60CDF" w:rsidRDefault="00456C24">
      <w:pPr>
        <w:tabs>
          <w:tab w:val="left" w:pos="431"/>
        </w:tabs>
        <w:ind w:left="863" w:hanging="431"/>
      </w:pPr>
      <w:sdt>
        <w:sdtPr>
          <w:id w:val="1423295214"/>
          <w14:checkbox>
            <w14:checked w14:val="0"/>
            <w14:checkedState w14:val="2612" w14:font="MS Gothic"/>
            <w14:uncheckedState w14:val="2610" w14:font="MS Gothic"/>
          </w14:checkbox>
        </w:sdtPr>
        <w:sdtEndPr/>
        <w:sdtContent>
          <w:r w:rsidR="002D2630">
            <w:sym w:font="MS Gothic" w:char="2610"/>
          </w:r>
        </w:sdtContent>
      </w:sdt>
      <w:r w:rsidR="002D2630">
        <w:tab/>
        <w:t>der Kontakt zu einer natürlichen Person spätestens auf der _____ (z.B. zweiten) Ebene erfolgt;</w:t>
      </w:r>
    </w:p>
    <w:p w14:paraId="212F58EB" w14:textId="77777777" w:rsidR="00D60CDF" w:rsidRDefault="00456C24">
      <w:pPr>
        <w:tabs>
          <w:tab w:val="left" w:pos="431"/>
        </w:tabs>
        <w:ind w:left="863" w:hanging="431"/>
      </w:pPr>
      <w:sdt>
        <w:sdtPr>
          <w:id w:val="-1972890126"/>
          <w14:checkbox>
            <w14:checked w14:val="0"/>
            <w14:checkedState w14:val="2612" w14:font="MS Gothic"/>
            <w14:uncheckedState w14:val="2610" w14:font="MS Gothic"/>
          </w14:checkbox>
        </w:sdtPr>
        <w:sdtEndPr/>
        <w:sdtContent>
          <w:r w:rsidR="002D2630">
            <w:sym w:font="MS Gothic" w:char="2610"/>
          </w:r>
        </w:sdtContent>
      </w:sdt>
      <w:r w:rsidR="002D2630">
        <w:tab/>
        <w:t>der Kontakt zu einer natürlichen Person spätestens nach _____ (Anzahl) Minuten erfolgt.</w:t>
      </w:r>
    </w:p>
    <w:p w14:paraId="30730551" w14:textId="77777777" w:rsidR="00D60CDF" w:rsidRDefault="00456C24">
      <w:pPr>
        <w:tabs>
          <w:tab w:val="left" w:pos="431"/>
        </w:tabs>
        <w:ind w:left="431" w:hanging="431"/>
      </w:pPr>
      <w:sdt>
        <w:sdtPr>
          <w:id w:val="1053431526"/>
          <w14:checkbox>
            <w14:checked w14:val="0"/>
            <w14:checkedState w14:val="2612" w14:font="MS Gothic"/>
            <w14:uncheckedState w14:val="2610" w14:font="MS Gothic"/>
          </w14:checkbox>
        </w:sdtPr>
        <w:sdtEndPr/>
        <w:sdtContent>
          <w:r w:rsidR="002D2630">
            <w:sym w:font="MS Gothic" w:char="2610"/>
          </w:r>
        </w:sdtContent>
      </w:sdt>
      <w:r w:rsidR="002D2630">
        <w:tab/>
        <w:t>Abweichend von Ziffer 2.4.5 EVB-IT Service-AGB hat der Auftragnehmer die Bearbeitung eines Vorgangs durchgängig durch denselben Mitarbeiter zu gewährleisten.</w:t>
      </w:r>
    </w:p>
    <w:p w14:paraId="479FB504" w14:textId="77777777" w:rsidR="00D60CDF" w:rsidRDefault="00456C24">
      <w:pPr>
        <w:tabs>
          <w:tab w:val="left" w:pos="431"/>
        </w:tabs>
        <w:ind w:left="431" w:hanging="431"/>
      </w:pPr>
      <w:sdt>
        <w:sdtPr>
          <w:id w:val="-1030792939"/>
          <w14:checkbox>
            <w14:checked w14:val="0"/>
            <w14:checkedState w14:val="2612" w14:font="MS Gothic"/>
            <w14:uncheckedState w14:val="2610" w14:font="MS Gothic"/>
          </w14:checkbox>
        </w:sdtPr>
        <w:sdtEndPr/>
        <w:sdtContent>
          <w:r w:rsidR="002D2630">
            <w:sym w:font="MS Gothic" w:char="2610"/>
          </w:r>
        </w:sdtContent>
      </w:sdt>
      <w:r w:rsidR="002D2630">
        <w:tab/>
        <w:t>Abweichend von Ziffer 2.4.6 EVB-IT Service-AGB ist der Auftragnehmer berechtigt, die Hotline über _____ anzubieten (Mehrwertdienstenummer, Mobilfunknummer, Auslandsrufnummer).</w:t>
      </w:r>
    </w:p>
    <w:p w14:paraId="54F023F5" w14:textId="1EDB9384" w:rsidR="00D60CDF" w:rsidRDefault="00456C24">
      <w:pPr>
        <w:tabs>
          <w:tab w:val="left" w:pos="431"/>
        </w:tabs>
        <w:ind w:left="431" w:hanging="431"/>
      </w:pPr>
      <w:sdt>
        <w:sdtPr>
          <w:rPr>
            <w:color w:val="5B9BD5" w:themeColor="accent1"/>
          </w:rPr>
          <w:id w:val="-970044241"/>
          <w14:checkbox>
            <w14:checked w14:val="1"/>
            <w14:checkedState w14:val="2612" w14:font="MS Gothic"/>
            <w14:uncheckedState w14:val="2610" w14:font="MS Gothic"/>
          </w14:checkbox>
        </w:sdtPr>
        <w:sdtEndPr/>
        <w:sdtContent>
          <w:r w:rsidR="00CA3161" w:rsidRPr="00CA3161">
            <w:rPr>
              <w:rFonts w:ascii="MS Gothic" w:eastAsia="MS Gothic" w:hAnsi="MS Gothic" w:hint="eastAsia"/>
              <w:color w:val="5B9BD5" w:themeColor="accent1"/>
            </w:rPr>
            <w:t>☒</w:t>
          </w:r>
        </w:sdtContent>
      </w:sdt>
      <w:r w:rsidR="002D2630">
        <w:tab/>
        <w:t xml:space="preserve">Weitere Regelungen zur Hotline ergeben sich aus </w:t>
      </w:r>
      <w:r w:rsidR="002D2630" w:rsidRPr="00CA3161">
        <w:rPr>
          <w:color w:val="5B9BD5" w:themeColor="accent1"/>
        </w:rPr>
        <w:t xml:space="preserve">Anlage </w:t>
      </w:r>
      <w:r w:rsidR="00CA3161" w:rsidRPr="00CA3161">
        <w:rPr>
          <w:color w:val="5B9BD5" w:themeColor="accent1"/>
        </w:rPr>
        <w:t>Leistungsbeschreibung</w:t>
      </w:r>
      <w:r w:rsidR="002D2630">
        <w:t>.</w:t>
      </w:r>
    </w:p>
    <w:p w14:paraId="1BA04F1D" w14:textId="77777777" w:rsidR="00D60CDF" w:rsidRDefault="002D2630">
      <w:pPr>
        <w:pStyle w:val="berschrift4"/>
        <w:keepNext/>
        <w:numPr>
          <w:ilvl w:val="3"/>
          <w:numId w:val="2"/>
        </w:numPr>
      </w:pPr>
      <w:bookmarkStart w:id="46" w:name="_Toc222414091"/>
      <w:r>
        <w:t>Vergütung</w:t>
      </w:r>
      <w:bookmarkEnd w:id="46"/>
    </w:p>
    <w:p w14:paraId="7007CE98" w14:textId="4CB770FC" w:rsidR="00D60CDF" w:rsidRDefault="00456C24">
      <w:pPr>
        <w:tabs>
          <w:tab w:val="left" w:pos="431"/>
        </w:tabs>
        <w:ind w:left="431" w:hanging="431"/>
      </w:pPr>
      <w:sdt>
        <w:sdtPr>
          <w:rPr>
            <w:color w:val="5B9BD5" w:themeColor="accent1"/>
          </w:rPr>
          <w:id w:val="666839178"/>
          <w14:checkbox>
            <w14:checked w14:val="1"/>
            <w14:checkedState w14:val="2612" w14:font="MS Gothic"/>
            <w14:uncheckedState w14:val="2610" w14:font="MS Gothic"/>
          </w14:checkbox>
        </w:sdtPr>
        <w:sdtEndPr/>
        <w:sdtContent>
          <w:r w:rsidR="00CA3161" w:rsidRPr="00CA3161">
            <w:rPr>
              <w:rFonts w:ascii="MS Gothic" w:eastAsia="MS Gothic" w:hAnsi="MS Gothic" w:hint="eastAsia"/>
              <w:color w:val="5B9BD5" w:themeColor="accent1"/>
            </w:rPr>
            <w:t>☒</w:t>
          </w:r>
        </w:sdtContent>
      </w:sdt>
      <w:r w:rsidR="002D2630">
        <w:tab/>
        <w:t>Keine gesonderte Vergütung; die Vergütung für die Hotline ist in der Servicepauschale enthalten;</w:t>
      </w:r>
    </w:p>
    <w:p w14:paraId="768D8CDC" w14:textId="77777777" w:rsidR="00D60CDF" w:rsidRDefault="00456C24">
      <w:pPr>
        <w:tabs>
          <w:tab w:val="left" w:pos="431"/>
        </w:tabs>
        <w:ind w:left="863" w:hanging="431"/>
      </w:pPr>
      <w:sdt>
        <w:sdtPr>
          <w:id w:val="-1886096423"/>
          <w14:checkbox>
            <w14:checked w14:val="0"/>
            <w14:checkedState w14:val="2612" w14:font="MS Gothic"/>
            <w14:uncheckedState w14:val="2610" w14:font="MS Gothic"/>
          </w14:checkbox>
        </w:sdtPr>
        <w:sdtEndPr/>
        <w:sdtContent>
          <w:r w:rsidR="002D2630">
            <w:sym w:font="MS Gothic" w:char="2610"/>
          </w:r>
        </w:sdtContent>
      </w:sdt>
      <w:r w:rsidR="002D2630">
        <w:tab/>
        <w:t>der Vergütungsanteil an der Servicepauschale beträgt _____ Euro.</w:t>
      </w:r>
    </w:p>
    <w:p w14:paraId="2F61C6A3" w14:textId="77777777" w:rsidR="00D60CDF" w:rsidRDefault="00456C24">
      <w:pPr>
        <w:tabs>
          <w:tab w:val="left" w:pos="431"/>
        </w:tabs>
        <w:ind w:left="431" w:hanging="431"/>
      </w:pPr>
      <w:sdt>
        <w:sdtPr>
          <w:id w:val="-1396734256"/>
          <w14:checkbox>
            <w14:checked w14:val="0"/>
            <w14:checkedState w14:val="2612" w14:font="MS Gothic"/>
            <w14:uncheckedState w14:val="2610" w14:font="MS Gothic"/>
          </w14:checkbox>
        </w:sdtPr>
        <w:sdtEndPr/>
        <w:sdtContent>
          <w:r w:rsidR="002D2630">
            <w:sym w:font="MS Gothic" w:char="2610"/>
          </w:r>
        </w:sdtContent>
      </w:sdt>
      <w:r w:rsidR="002D2630">
        <w:tab/>
        <w:t>Die Vergütung für die Hotline erfolgt nach Aufwand gemäß Kategorie(n) _____ aus Nummer 13.1</w:t>
      </w:r>
    </w:p>
    <w:p w14:paraId="1DA0258D" w14:textId="53096D7A" w:rsidR="00D60CDF" w:rsidRDefault="00456C24" w:rsidP="00362525">
      <w:pPr>
        <w:tabs>
          <w:tab w:val="left" w:pos="431"/>
        </w:tabs>
        <w:ind w:left="863" w:hanging="431"/>
      </w:pPr>
      <w:sdt>
        <w:sdtPr>
          <w:id w:val="1175305191"/>
          <w14:checkbox>
            <w14:checked w14:val="0"/>
            <w14:checkedState w14:val="2612" w14:font="MS Gothic"/>
            <w14:uncheckedState w14:val="2610" w14:font="MS Gothic"/>
          </w14:checkbox>
        </w:sdtPr>
        <w:sdtEndPr/>
        <w:sdtContent>
          <w:r w:rsidR="002D2630">
            <w:sym w:font="MS Gothic" w:char="2610"/>
          </w:r>
        </w:sdtContent>
      </w:sdt>
      <w:r w:rsidR="002D2630">
        <w:tab/>
        <w:t>mit einer Obergrenze in Höhe von _____ Euro pro _____ (z.B. Monat, Quartal</w:t>
      </w:r>
      <w:r w:rsidR="002D2630">
        <w:rPr>
          <w:u w:val="single"/>
        </w:rPr>
        <w:t xml:space="preserve">, </w:t>
      </w:r>
      <w:r w:rsidR="002D2630">
        <w:t>Jahr etc.).</w:t>
      </w:r>
    </w:p>
    <w:p w14:paraId="23CD659F" w14:textId="77777777" w:rsidR="00D60CDF" w:rsidRDefault="00456C24">
      <w:pPr>
        <w:tabs>
          <w:tab w:val="left" w:pos="431"/>
        </w:tabs>
        <w:ind w:left="863" w:hanging="431"/>
      </w:pPr>
      <w:sdt>
        <w:sdtPr>
          <w:id w:val="-41906510"/>
          <w14:checkbox>
            <w14:checked w14:val="0"/>
            <w14:checkedState w14:val="2612" w14:font="MS Gothic"/>
            <w14:uncheckedState w14:val="2610" w14:font="MS Gothic"/>
          </w14:checkbox>
        </w:sdtPr>
        <w:sdtEndPr/>
        <w:sdtContent>
          <w:r w:rsidR="002D2630">
            <w:sym w:font="MS Gothic" w:char="2610"/>
          </w:r>
        </w:sdtContent>
      </w:sdt>
      <w:r w:rsidR="002D2630">
        <w:tab/>
        <w:t>bei fester Laufzeit mit einer Obergrenze in Höhe von insgesamt _____ Euro.</w:t>
      </w:r>
    </w:p>
    <w:p w14:paraId="19C03E9C" w14:textId="77777777" w:rsidR="00D60CDF" w:rsidRDefault="00D60CDF">
      <w:pPr>
        <w:tabs>
          <w:tab w:val="left" w:pos="431"/>
        </w:tabs>
        <w:ind w:left="1296" w:hanging="431"/>
      </w:pPr>
    </w:p>
    <w:p w14:paraId="7F2EA2D6" w14:textId="77777777" w:rsidR="00D60CDF" w:rsidRDefault="002D2630">
      <w:pPr>
        <w:pStyle w:val="berschrift3"/>
        <w:keepNext/>
        <w:numPr>
          <w:ilvl w:val="2"/>
          <w:numId w:val="2"/>
        </w:numPr>
      </w:pPr>
      <w:bookmarkStart w:id="47" w:name="_Toc222414092"/>
      <w:r>
        <w:t>Rufbereitschaft</w:t>
      </w:r>
      <w:bookmarkEnd w:id="47"/>
    </w:p>
    <w:p w14:paraId="3B29E67A" w14:textId="77777777" w:rsidR="00D60CDF" w:rsidRDefault="002D2630">
      <w:pPr>
        <w:pStyle w:val="berschrift4"/>
        <w:keepNext/>
        <w:numPr>
          <w:ilvl w:val="3"/>
          <w:numId w:val="2"/>
        </w:numPr>
      </w:pPr>
      <w:bookmarkStart w:id="48" w:name="_Toc222414093"/>
      <w:r>
        <w:t>Leistungen und Leistungsort im Rahmen der Rufbereitschaft</w:t>
      </w:r>
      <w:bookmarkEnd w:id="48"/>
    </w:p>
    <w:p w14:paraId="517B9E2D" w14:textId="3A809542" w:rsidR="00D60CDF" w:rsidRDefault="00456C24">
      <w:pPr>
        <w:tabs>
          <w:tab w:val="left" w:pos="431"/>
        </w:tabs>
        <w:ind w:left="431" w:hanging="431"/>
      </w:pPr>
      <w:sdt>
        <w:sdtPr>
          <w:rPr>
            <w:color w:val="5B9BD5" w:themeColor="accent1"/>
          </w:rPr>
          <w:id w:val="-1676028189"/>
          <w14:checkbox>
            <w14:checked w14:val="1"/>
            <w14:checkedState w14:val="2612" w14:font="MS Gothic"/>
            <w14:uncheckedState w14:val="2610" w14:font="MS Gothic"/>
          </w14:checkbox>
        </w:sdtPr>
        <w:sdtEndPr/>
        <w:sdtContent>
          <w:r w:rsidR="00CA3161" w:rsidRPr="00CA3161">
            <w:rPr>
              <w:rFonts w:ascii="MS Gothic" w:eastAsia="MS Gothic" w:hAnsi="MS Gothic" w:hint="eastAsia"/>
              <w:color w:val="5B9BD5" w:themeColor="accent1"/>
            </w:rPr>
            <w:t>☒</w:t>
          </w:r>
        </w:sdtContent>
      </w:sdt>
      <w:r w:rsidR="002D2630">
        <w:tab/>
        <w:t>Der Auftragnehmer unterhält eine Rufbereitschaft gemäß Ziffer 2.5 EVB-IT Service-AGB zu den in Nummer 6 vereinbarten Servicezeiten*,</w:t>
      </w:r>
    </w:p>
    <w:p w14:paraId="0E70059C" w14:textId="2270EF3C" w:rsidR="00D60CDF" w:rsidRDefault="00456C24">
      <w:pPr>
        <w:tabs>
          <w:tab w:val="left" w:pos="431"/>
        </w:tabs>
        <w:ind w:left="863" w:hanging="431"/>
      </w:pPr>
      <w:sdt>
        <w:sdtPr>
          <w:rPr>
            <w:color w:val="5B9BD5" w:themeColor="accent1"/>
          </w:rPr>
          <w:id w:val="635917919"/>
          <w14:checkbox>
            <w14:checked w14:val="1"/>
            <w14:checkedState w14:val="2612" w14:font="MS Gothic"/>
            <w14:uncheckedState w14:val="2610" w14:font="MS Gothic"/>
          </w14:checkbox>
        </w:sdtPr>
        <w:sdtEndPr/>
        <w:sdtContent>
          <w:r w:rsidR="00CA3161" w:rsidRPr="00CA3161">
            <w:rPr>
              <w:rFonts w:ascii="MS Gothic" w:eastAsia="MS Gothic" w:hAnsi="MS Gothic" w:hint="eastAsia"/>
              <w:color w:val="5B9BD5" w:themeColor="accent1"/>
            </w:rPr>
            <w:t>☒</w:t>
          </w:r>
        </w:sdtContent>
      </w:sdt>
      <w:r w:rsidR="002D2630">
        <w:tab/>
        <w:t xml:space="preserve">die ständig erreichbar ist zur Beratung und Störungsbeseitigung (telefonisch oder per Teleservice*) mit dem in </w:t>
      </w:r>
      <w:r w:rsidR="002D2630" w:rsidRPr="00CA3161">
        <w:rPr>
          <w:color w:val="5B9BD5" w:themeColor="accent1"/>
        </w:rPr>
        <w:t xml:space="preserve">Anlage </w:t>
      </w:r>
      <w:r w:rsidR="00CA3161" w:rsidRPr="00CA3161">
        <w:rPr>
          <w:color w:val="5B9BD5" w:themeColor="accent1"/>
        </w:rPr>
        <w:t>Leistungsbeschreibung</w:t>
      </w:r>
      <w:r w:rsidR="002D2630" w:rsidRPr="00CA3161">
        <w:rPr>
          <w:color w:val="5B9BD5" w:themeColor="accent1"/>
        </w:rPr>
        <w:t xml:space="preserve"> </w:t>
      </w:r>
      <w:r w:rsidR="002D2630">
        <w:t>näher geregelten Leistungsumfang und dem dort vereinbarten besonders qualifizierten Personal,</w:t>
      </w:r>
    </w:p>
    <w:p w14:paraId="7A93DC4E" w14:textId="0E76D0F7" w:rsidR="00D60CDF" w:rsidRDefault="00456C24">
      <w:pPr>
        <w:tabs>
          <w:tab w:val="left" w:pos="431"/>
        </w:tabs>
        <w:ind w:left="863" w:hanging="431"/>
      </w:pPr>
      <w:sdt>
        <w:sdtPr>
          <w:rPr>
            <w:color w:val="5B9BD5" w:themeColor="accent1"/>
          </w:rPr>
          <w:id w:val="-660077691"/>
          <w14:checkbox>
            <w14:checked w14:val="1"/>
            <w14:checkedState w14:val="2612" w14:font="MS Gothic"/>
            <w14:uncheckedState w14:val="2610" w14:font="MS Gothic"/>
          </w14:checkbox>
        </w:sdtPr>
        <w:sdtEndPr/>
        <w:sdtContent>
          <w:r w:rsidR="00CA3161" w:rsidRPr="00CA3161">
            <w:rPr>
              <w:rFonts w:ascii="MS Gothic" w:eastAsia="MS Gothic" w:hAnsi="MS Gothic" w:hint="eastAsia"/>
              <w:color w:val="5B9BD5" w:themeColor="accent1"/>
            </w:rPr>
            <w:t>☒</w:t>
          </w:r>
        </w:sdtContent>
      </w:sdt>
      <w:r w:rsidR="002D2630">
        <w:tab/>
        <w:t xml:space="preserve">zur Erbringung der in </w:t>
      </w:r>
      <w:r w:rsidR="002D2630" w:rsidRPr="00CA3161">
        <w:rPr>
          <w:color w:val="5B9BD5" w:themeColor="accent1"/>
        </w:rPr>
        <w:t xml:space="preserve">Anlage </w:t>
      </w:r>
      <w:r w:rsidR="00CA3161" w:rsidRPr="00CA3161">
        <w:rPr>
          <w:color w:val="5B9BD5" w:themeColor="accent1"/>
        </w:rPr>
        <w:t>Leistungsbeschreibung</w:t>
      </w:r>
      <w:r w:rsidR="002D2630" w:rsidRPr="00CA3161">
        <w:rPr>
          <w:color w:val="5B9BD5" w:themeColor="accent1"/>
        </w:rPr>
        <w:t xml:space="preserve"> </w:t>
      </w:r>
      <w:r w:rsidR="002D2630">
        <w:t>näher geregelten Leistungen beim Auftraggeber vor Ort mit dem in der Anlage vereinbarten, besonders qualifizierten Personal mit den in Nummer 10.6.2 vereinbarten Reaktionszeiten*.</w:t>
      </w:r>
    </w:p>
    <w:p w14:paraId="157783BD" w14:textId="77777777" w:rsidR="00D60CDF" w:rsidRDefault="00456C24">
      <w:pPr>
        <w:tabs>
          <w:tab w:val="left" w:pos="431"/>
        </w:tabs>
        <w:ind w:left="1296" w:hanging="431"/>
      </w:pPr>
      <w:sdt>
        <w:sdtPr>
          <w:id w:val="1628036693"/>
          <w14:checkbox>
            <w14:checked w14:val="0"/>
            <w14:checkedState w14:val="2612" w14:font="MS Gothic"/>
            <w14:uncheckedState w14:val="2610" w14:font="MS Gothic"/>
          </w14:checkbox>
        </w:sdtPr>
        <w:sdtEndPr/>
        <w:sdtContent>
          <w:r w:rsidR="002D2630">
            <w:sym w:font="MS Gothic" w:char="2610"/>
          </w:r>
        </w:sdtContent>
      </w:sdt>
      <w:r w:rsidR="002D2630">
        <w:tab/>
        <w:t>Abweichend werden diese Leistungen an folgendem Ort erbracht: _____.</w:t>
      </w:r>
    </w:p>
    <w:p w14:paraId="2505B69D" w14:textId="77777777" w:rsidR="00D60CDF" w:rsidRDefault="002D2630">
      <w:pPr>
        <w:pStyle w:val="berschrift4"/>
        <w:keepNext/>
        <w:numPr>
          <w:ilvl w:val="3"/>
          <w:numId w:val="2"/>
        </w:numPr>
      </w:pPr>
      <w:bookmarkStart w:id="49" w:name="_Toc222414094"/>
      <w:r>
        <w:t>Reaktions- und Erledigungszeiten*</w:t>
      </w:r>
      <w:bookmarkEnd w:id="49"/>
    </w:p>
    <w:p w14:paraId="673B6D6A" w14:textId="77777777" w:rsidR="00D60CDF" w:rsidRDefault="00456C24">
      <w:pPr>
        <w:tabs>
          <w:tab w:val="left" w:pos="431"/>
        </w:tabs>
        <w:ind w:left="431" w:hanging="431"/>
      </w:pPr>
      <w:sdt>
        <w:sdtPr>
          <w:id w:val="-1031640314"/>
          <w14:checkbox>
            <w14:checked w14:val="0"/>
            <w14:checkedState w14:val="2612" w14:font="MS Gothic"/>
            <w14:uncheckedState w14:val="2610" w14:font="MS Gothic"/>
          </w14:checkbox>
        </w:sdtPr>
        <w:sdtEndPr/>
        <w:sdtContent>
          <w:r w:rsidR="002D2630">
            <w:sym w:font="MS Gothic" w:char="2610"/>
          </w:r>
        </w:sdtContent>
      </w:sdt>
      <w:r w:rsidR="002D2630">
        <w:tab/>
        <w:t>Es werden folgende Reaktions- und Erledigungszeiten* vereinbart: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77"/>
        <w:gridCol w:w="3077"/>
        <w:gridCol w:w="3077"/>
      </w:tblGrid>
      <w:tr w:rsidR="00D60CDF" w14:paraId="57CCE50C" w14:textId="77777777">
        <w:trPr>
          <w:tblHeader/>
        </w:trPr>
        <w:tc>
          <w:tcPr>
            <w:tcW w:w="1650" w:type="pct"/>
            <w:shd w:val="solid" w:color="E7E6E6" w:fill="FF0000"/>
          </w:tcPr>
          <w:p w14:paraId="6DE1672D" w14:textId="77777777" w:rsidR="00D60CDF" w:rsidRDefault="002D2630">
            <w:pPr>
              <w:jc w:val="center"/>
            </w:pPr>
            <w:r>
              <w:t>Klasse</w:t>
            </w:r>
          </w:p>
          <w:p w14:paraId="7B402A39" w14:textId="77777777" w:rsidR="00D60CDF" w:rsidRDefault="002D2630">
            <w:pPr>
              <w:jc w:val="center"/>
            </w:pPr>
            <w:r>
              <w:t>(Störungsklassen siehe Ziffer 6 EVB-IT Service-AGB)</w:t>
            </w:r>
          </w:p>
        </w:tc>
        <w:tc>
          <w:tcPr>
            <w:tcW w:w="1650" w:type="pct"/>
            <w:shd w:val="solid" w:color="E7E6E6" w:fill="FF0000"/>
          </w:tcPr>
          <w:p w14:paraId="67A0B6BA" w14:textId="77777777" w:rsidR="00D60CDF" w:rsidRDefault="002D2630">
            <w:pPr>
              <w:jc w:val="center"/>
            </w:pPr>
            <w:r>
              <w:t>Reaktionszeit* in Stunden (d.h. Zeit bis zum Eintreffen des Personals am vereinbarten Ort, gilt nur bei Leistungen vor Ort)</w:t>
            </w:r>
          </w:p>
        </w:tc>
        <w:tc>
          <w:tcPr>
            <w:tcW w:w="1650" w:type="pct"/>
            <w:shd w:val="solid" w:color="E7E6E6" w:fill="FF0000"/>
          </w:tcPr>
          <w:p w14:paraId="1B8EFEAD" w14:textId="77777777" w:rsidR="00D60CDF" w:rsidRDefault="002D2630">
            <w:pPr>
              <w:jc w:val="center"/>
            </w:pPr>
            <w:r>
              <w:t>Erledigungszeit* in Stunden (gilt nicht bei Beratungsleistungen)</w:t>
            </w:r>
          </w:p>
        </w:tc>
      </w:tr>
      <w:tr w:rsidR="00D60CDF" w14:paraId="0A797031" w14:textId="77777777">
        <w:tc>
          <w:tcPr>
            <w:tcW w:w="1650" w:type="pct"/>
          </w:tcPr>
          <w:p w14:paraId="6A7BF205" w14:textId="77777777" w:rsidR="00D60CDF" w:rsidRDefault="002D2630">
            <w:r>
              <w:t>Betriebsverhindernde Störung*</w:t>
            </w:r>
          </w:p>
        </w:tc>
        <w:tc>
          <w:tcPr>
            <w:tcW w:w="1650" w:type="pct"/>
          </w:tcPr>
          <w:p w14:paraId="3000A2E7" w14:textId="77777777" w:rsidR="00D60CDF" w:rsidRDefault="002D2630">
            <w:r>
              <w:t xml:space="preserve"> </w:t>
            </w:r>
          </w:p>
        </w:tc>
        <w:tc>
          <w:tcPr>
            <w:tcW w:w="1650" w:type="pct"/>
          </w:tcPr>
          <w:p w14:paraId="23763FC7" w14:textId="77777777" w:rsidR="00D60CDF" w:rsidRDefault="00D60CDF"/>
        </w:tc>
      </w:tr>
      <w:tr w:rsidR="00D60CDF" w14:paraId="09ED6410" w14:textId="77777777">
        <w:tc>
          <w:tcPr>
            <w:tcW w:w="1650" w:type="pct"/>
          </w:tcPr>
          <w:p w14:paraId="6FD1B26F" w14:textId="77777777" w:rsidR="00D60CDF" w:rsidRDefault="002D2630">
            <w:r>
              <w:t>Betriebsbehindernde Störung*</w:t>
            </w:r>
          </w:p>
        </w:tc>
        <w:tc>
          <w:tcPr>
            <w:tcW w:w="1650" w:type="pct"/>
          </w:tcPr>
          <w:p w14:paraId="5AB733B9" w14:textId="77777777" w:rsidR="00D60CDF" w:rsidRDefault="00D60CDF"/>
        </w:tc>
        <w:tc>
          <w:tcPr>
            <w:tcW w:w="1650" w:type="pct"/>
          </w:tcPr>
          <w:p w14:paraId="41483386" w14:textId="77777777" w:rsidR="00D60CDF" w:rsidRDefault="002D2630">
            <w:r>
              <w:t xml:space="preserve"> </w:t>
            </w:r>
          </w:p>
        </w:tc>
      </w:tr>
      <w:tr w:rsidR="00D60CDF" w14:paraId="2835BE4E" w14:textId="77777777">
        <w:tc>
          <w:tcPr>
            <w:tcW w:w="1650" w:type="pct"/>
          </w:tcPr>
          <w:p w14:paraId="73247F1E" w14:textId="77777777" w:rsidR="00D60CDF" w:rsidRDefault="002D2630">
            <w:r>
              <w:t>Leichte Störung*</w:t>
            </w:r>
          </w:p>
        </w:tc>
        <w:tc>
          <w:tcPr>
            <w:tcW w:w="1650" w:type="pct"/>
          </w:tcPr>
          <w:p w14:paraId="5A2DA2C6" w14:textId="77777777" w:rsidR="00D60CDF" w:rsidRDefault="00D60CDF"/>
        </w:tc>
        <w:tc>
          <w:tcPr>
            <w:tcW w:w="1650" w:type="pct"/>
          </w:tcPr>
          <w:p w14:paraId="23CA6FF5" w14:textId="77777777" w:rsidR="00D60CDF" w:rsidRDefault="00D60CDF"/>
        </w:tc>
      </w:tr>
      <w:tr w:rsidR="00D60CDF" w14:paraId="5139BE2D" w14:textId="77777777">
        <w:tc>
          <w:tcPr>
            <w:tcW w:w="1650" w:type="pct"/>
          </w:tcPr>
          <w:p w14:paraId="30D287EF" w14:textId="77777777" w:rsidR="00D60CDF" w:rsidRDefault="002D2630">
            <w:r>
              <w:t>sonstige Anfragen bzw. Leistungen</w:t>
            </w:r>
          </w:p>
        </w:tc>
        <w:tc>
          <w:tcPr>
            <w:tcW w:w="1650" w:type="pct"/>
          </w:tcPr>
          <w:p w14:paraId="17B5AE40" w14:textId="77777777" w:rsidR="00D60CDF" w:rsidRDefault="00D60CDF"/>
        </w:tc>
        <w:tc>
          <w:tcPr>
            <w:tcW w:w="1650" w:type="pct"/>
          </w:tcPr>
          <w:p w14:paraId="2FEA793C" w14:textId="77777777" w:rsidR="00D60CDF" w:rsidRDefault="00D60CDF"/>
        </w:tc>
      </w:tr>
    </w:tbl>
    <w:p w14:paraId="2F4193D9" w14:textId="77777777" w:rsidR="00D60CDF" w:rsidRDefault="002D2630">
      <w:r>
        <w:t>Reaktions- und Erledigungszeiten* beginnen mit dem Zugang der entsprechenden Störungsmeldung bzw. Anfrage innerhalb der in Nummer 6 vereinbarten Servicezeiten* und laufen ausschließlich während dieser Zeiten. Geht eine Störungsmeldung bzw. Anfrage außerhalb der vereinbarten Servicezeiten* ein, beginnt die Reak­tionszeit* mit Beginn der nächsten Servicezeit*.</w:t>
      </w:r>
    </w:p>
    <w:p w14:paraId="01D1BAF6" w14:textId="77777777" w:rsidR="00D60CDF" w:rsidRDefault="00456C24">
      <w:pPr>
        <w:tabs>
          <w:tab w:val="left" w:pos="431"/>
        </w:tabs>
        <w:ind w:left="431" w:hanging="431"/>
      </w:pPr>
      <w:sdt>
        <w:sdtPr>
          <w:id w:val="599061261"/>
          <w14:checkbox>
            <w14:checked w14:val="0"/>
            <w14:checkedState w14:val="2612" w14:font="MS Gothic"/>
            <w14:uncheckedState w14:val="2610" w14:font="MS Gothic"/>
          </w14:checkbox>
        </w:sdtPr>
        <w:sdtEndPr/>
        <w:sdtContent>
          <w:r w:rsidR="002D2630">
            <w:sym w:font="MS Gothic" w:char="2610"/>
          </w:r>
        </w:sdtContent>
      </w:sdt>
      <w:r w:rsidR="002D2630">
        <w:tab/>
        <w:t xml:space="preserve">Abweichend davon beginnen und laufen die Reaktions- und Erledigungszeiten* für Störungen* der </w:t>
      </w:r>
      <w:r w:rsidR="002D2630">
        <w:br/>
        <w:t>Klassen _____</w:t>
      </w:r>
    </w:p>
    <w:p w14:paraId="65FE1BA6" w14:textId="77777777" w:rsidR="00D60CDF" w:rsidRDefault="00456C24">
      <w:pPr>
        <w:tabs>
          <w:tab w:val="left" w:pos="431"/>
        </w:tabs>
        <w:ind w:left="863" w:hanging="431"/>
      </w:pPr>
      <w:sdt>
        <w:sdtPr>
          <w:id w:val="-1575117342"/>
          <w14:checkbox>
            <w14:checked w14:val="0"/>
            <w14:checkedState w14:val="2612" w14:font="MS Gothic"/>
            <w14:uncheckedState w14:val="2610" w14:font="MS Gothic"/>
          </w14:checkbox>
        </w:sdtPr>
        <w:sdtEndPr/>
        <w:sdtContent>
          <w:r w:rsidR="002D2630">
            <w:sym w:font="MS Gothic" w:char="2610"/>
          </w:r>
        </w:sdtContent>
      </w:sdt>
      <w:r w:rsidR="002D2630">
        <w:tab/>
        <w:t>auch außerhalb der vereinbarten Servicezeiten*.</w:t>
      </w:r>
    </w:p>
    <w:p w14:paraId="6077968E" w14:textId="77777777" w:rsidR="00D60CDF" w:rsidRDefault="00456C24">
      <w:pPr>
        <w:tabs>
          <w:tab w:val="left" w:pos="431"/>
        </w:tabs>
        <w:ind w:left="863" w:hanging="431"/>
      </w:pPr>
      <w:sdt>
        <w:sdtPr>
          <w:id w:val="1208382591"/>
          <w14:checkbox>
            <w14:checked w14:val="0"/>
            <w14:checkedState w14:val="2612" w14:font="MS Gothic"/>
            <w14:uncheckedState w14:val="2610" w14:font="MS Gothic"/>
          </w14:checkbox>
        </w:sdtPr>
        <w:sdtEndPr/>
        <w:sdtContent>
          <w:r w:rsidR="002D2630">
            <w:sym w:font="MS Gothic" w:char="2610"/>
          </w:r>
        </w:sdtContent>
      </w:sdt>
      <w:r w:rsidR="002D2630">
        <w:tab/>
        <w:t>auch innerhalb der folgenden Zeiten: _____.</w:t>
      </w:r>
    </w:p>
    <w:p w14:paraId="66D7C1F7" w14:textId="77777777" w:rsidR="00D60CDF" w:rsidRDefault="00456C24">
      <w:pPr>
        <w:tabs>
          <w:tab w:val="left" w:pos="431"/>
        </w:tabs>
        <w:ind w:left="431" w:hanging="431"/>
      </w:pPr>
      <w:sdt>
        <w:sdtPr>
          <w:id w:val="402420939"/>
          <w14:checkbox>
            <w14:checked w14:val="0"/>
            <w14:checkedState w14:val="2612" w14:font="MS Gothic"/>
            <w14:uncheckedState w14:val="2610" w14:font="MS Gothic"/>
          </w14:checkbox>
        </w:sdtPr>
        <w:sdtEndPr/>
        <w:sdtContent>
          <w:r w:rsidR="002D2630">
            <w:sym w:font="MS Gothic" w:char="2610"/>
          </w:r>
        </w:sdtContent>
      </w:sdt>
      <w:r w:rsidR="002D2630">
        <w:tab/>
        <w:t>Die Reaktionszeiten* und Erledigungszeiten* werden abweichend von den Definitionen in den EVB-IT Service-AGB wie folgt definiert: _____.</w:t>
      </w:r>
    </w:p>
    <w:p w14:paraId="7E390EA6" w14:textId="2C4B2AC1" w:rsidR="00D60CDF" w:rsidRDefault="00456C24">
      <w:pPr>
        <w:tabs>
          <w:tab w:val="left" w:pos="431"/>
        </w:tabs>
        <w:ind w:left="431" w:hanging="431"/>
      </w:pPr>
      <w:sdt>
        <w:sdtPr>
          <w:rPr>
            <w:color w:val="5B9BD5" w:themeColor="accent1"/>
          </w:rPr>
          <w:id w:val="-291673641"/>
          <w14:checkbox>
            <w14:checked w14:val="1"/>
            <w14:checkedState w14:val="2612" w14:font="MS Gothic"/>
            <w14:uncheckedState w14:val="2610" w14:font="MS Gothic"/>
          </w14:checkbox>
        </w:sdtPr>
        <w:sdtEndPr/>
        <w:sdtContent>
          <w:r w:rsidR="00CA3161" w:rsidRPr="00673DD7">
            <w:rPr>
              <w:rFonts w:ascii="MS Gothic" w:eastAsia="MS Gothic" w:hAnsi="MS Gothic" w:hint="eastAsia"/>
              <w:color w:val="5B9BD5" w:themeColor="accent1"/>
            </w:rPr>
            <w:t>☒</w:t>
          </w:r>
        </w:sdtContent>
      </w:sdt>
      <w:r w:rsidR="002D2630">
        <w:tab/>
        <w:t xml:space="preserve">Die Reaktions-* und Erledigungszeiten* werden in </w:t>
      </w:r>
      <w:r w:rsidR="002D2630" w:rsidRPr="00673DD7">
        <w:rPr>
          <w:color w:val="5B9BD5" w:themeColor="accent1"/>
        </w:rPr>
        <w:t xml:space="preserve">Anlage </w:t>
      </w:r>
      <w:r w:rsidR="00673DD7" w:rsidRPr="00673DD7">
        <w:rPr>
          <w:color w:val="5B9BD5" w:themeColor="accent1"/>
        </w:rPr>
        <w:t>Leistungsbeschreibung</w:t>
      </w:r>
      <w:r w:rsidR="002D2630" w:rsidRPr="00673DD7">
        <w:rPr>
          <w:color w:val="5B9BD5" w:themeColor="accent1"/>
        </w:rPr>
        <w:t xml:space="preserve"> </w:t>
      </w:r>
      <w:r w:rsidR="002D2630">
        <w:t>für die dort abweichend von Ziffer 6 EVB-IT Service-AGB definierten Störungsklassen festgelegt.</w:t>
      </w:r>
    </w:p>
    <w:p w14:paraId="6DF3E20D" w14:textId="77777777" w:rsidR="00D60CDF" w:rsidRDefault="002D2630">
      <w:r>
        <w:t>Ergänzend zu Ziffer 14.2 EVB-IT Service-AGB können in Nummer 18 für die Nichteinhaltung der o.g. Zeiten Vertrags­strafen vereinbart werden.</w:t>
      </w:r>
    </w:p>
    <w:p w14:paraId="4033EE5B" w14:textId="77777777" w:rsidR="00D60CDF" w:rsidRDefault="002D2630">
      <w:pPr>
        <w:pStyle w:val="berschrift4"/>
        <w:keepNext/>
        <w:numPr>
          <w:ilvl w:val="3"/>
          <w:numId w:val="2"/>
        </w:numPr>
      </w:pPr>
      <w:bookmarkStart w:id="50" w:name="_Toc222414095"/>
      <w:r>
        <w:t>Vergütung</w:t>
      </w:r>
      <w:bookmarkEnd w:id="50"/>
    </w:p>
    <w:p w14:paraId="234BE69D" w14:textId="77777777" w:rsidR="00D60CDF" w:rsidRDefault="002D2630">
      <w:pPr>
        <w:pStyle w:val="berschrift5"/>
        <w:keepNext/>
        <w:numPr>
          <w:ilvl w:val="4"/>
          <w:numId w:val="2"/>
        </w:numPr>
      </w:pPr>
      <w:r>
        <w:t>Vergütung für Unterhalt der Rufbereitschaft sowie Beratung und Störungsbeseitigung (Ziffer 2.5.1 EVB-IT Service-AGB, erster Aufzählungspunkt)</w:t>
      </w:r>
    </w:p>
    <w:p w14:paraId="31DAC870" w14:textId="455D5E70" w:rsidR="00D60CDF" w:rsidRDefault="00456C24">
      <w:pPr>
        <w:tabs>
          <w:tab w:val="left" w:pos="431"/>
        </w:tabs>
        <w:ind w:left="431" w:hanging="431"/>
      </w:pPr>
      <w:sdt>
        <w:sdtPr>
          <w:rPr>
            <w:color w:val="5B9BD5" w:themeColor="accent1"/>
          </w:rPr>
          <w:id w:val="-1324896727"/>
          <w14:checkbox>
            <w14:checked w14:val="1"/>
            <w14:checkedState w14:val="2612" w14:font="MS Gothic"/>
            <w14:uncheckedState w14:val="2610" w14:font="MS Gothic"/>
          </w14:checkbox>
        </w:sdtPr>
        <w:sdtEndPr/>
        <w:sdtContent>
          <w:r w:rsidR="00673DD7" w:rsidRPr="00673DD7">
            <w:rPr>
              <w:rFonts w:ascii="MS Gothic" w:eastAsia="MS Gothic" w:hAnsi="MS Gothic" w:hint="eastAsia"/>
              <w:color w:val="5B9BD5" w:themeColor="accent1"/>
            </w:rPr>
            <w:t>☒</w:t>
          </w:r>
        </w:sdtContent>
      </w:sdt>
      <w:r w:rsidR="002D2630">
        <w:tab/>
        <w:t>Keine gesonderte Vergütung; die Vergütung für Unterhalt der Rufbereitschaft sowie Beratung und Störungsbeseitigung (telefonisch oder per Teleservice*) ist in der Servicepauschale ent­halten;</w:t>
      </w:r>
    </w:p>
    <w:p w14:paraId="31483B64" w14:textId="77777777" w:rsidR="00D60CDF" w:rsidRDefault="00456C24">
      <w:pPr>
        <w:tabs>
          <w:tab w:val="left" w:pos="431"/>
        </w:tabs>
        <w:ind w:left="863" w:hanging="431"/>
      </w:pPr>
      <w:sdt>
        <w:sdtPr>
          <w:id w:val="-829757065"/>
          <w14:checkbox>
            <w14:checked w14:val="0"/>
            <w14:checkedState w14:val="2612" w14:font="MS Gothic"/>
            <w14:uncheckedState w14:val="2610" w14:font="MS Gothic"/>
          </w14:checkbox>
        </w:sdtPr>
        <w:sdtEndPr/>
        <w:sdtContent>
          <w:r w:rsidR="002D2630">
            <w:sym w:font="MS Gothic" w:char="2610"/>
          </w:r>
        </w:sdtContent>
      </w:sdt>
      <w:r w:rsidR="002D2630">
        <w:tab/>
        <w:t>der Vergütungsanteil an der Servicepauschale beträgt _____ Euro.</w:t>
      </w:r>
    </w:p>
    <w:p w14:paraId="3B1B48D7" w14:textId="77777777" w:rsidR="00D60CDF" w:rsidRDefault="00456C24">
      <w:pPr>
        <w:tabs>
          <w:tab w:val="left" w:pos="431"/>
        </w:tabs>
        <w:ind w:left="431" w:hanging="431"/>
      </w:pPr>
      <w:sdt>
        <w:sdtPr>
          <w:id w:val="-342634905"/>
          <w14:checkbox>
            <w14:checked w14:val="0"/>
            <w14:checkedState w14:val="2612" w14:font="MS Gothic"/>
            <w14:uncheckedState w14:val="2610" w14:font="MS Gothic"/>
          </w14:checkbox>
        </w:sdtPr>
        <w:sdtEndPr/>
        <w:sdtContent>
          <w:r w:rsidR="002D2630">
            <w:sym w:font="MS Gothic" w:char="2610"/>
          </w:r>
        </w:sdtContent>
      </w:sdt>
      <w:r w:rsidR="002D2630">
        <w:tab/>
        <w:t>Die Vergütung erfolgt nach Aufwand gemäß Kategorie(n) _____ aus Nummer 13.1.</w:t>
      </w:r>
    </w:p>
    <w:p w14:paraId="20C62DF5" w14:textId="77777777" w:rsidR="00D60CDF" w:rsidRDefault="00456C24">
      <w:pPr>
        <w:tabs>
          <w:tab w:val="left" w:pos="431"/>
        </w:tabs>
        <w:ind w:left="863" w:hanging="431"/>
      </w:pPr>
      <w:sdt>
        <w:sdtPr>
          <w:id w:val="-1233999068"/>
          <w14:checkbox>
            <w14:checked w14:val="0"/>
            <w14:checkedState w14:val="2612" w14:font="MS Gothic"/>
            <w14:uncheckedState w14:val="2610" w14:font="MS Gothic"/>
          </w14:checkbox>
        </w:sdtPr>
        <w:sdtEndPr/>
        <w:sdtContent>
          <w:r w:rsidR="002D2630">
            <w:sym w:font="MS Gothic" w:char="2610"/>
          </w:r>
        </w:sdtContent>
      </w:sdt>
      <w:r w:rsidR="002D2630">
        <w:tab/>
        <w:t>mit einer Obergrenze in Höhe von _____ Euro pro _____ (z.B. Monat, Quartal, Jahr etc.).</w:t>
      </w:r>
    </w:p>
    <w:p w14:paraId="6DDDDF47" w14:textId="77777777" w:rsidR="00D60CDF" w:rsidRDefault="00D60CDF">
      <w:pPr>
        <w:tabs>
          <w:tab w:val="left" w:pos="431"/>
        </w:tabs>
        <w:ind w:left="1296" w:hanging="431"/>
      </w:pPr>
    </w:p>
    <w:p w14:paraId="73CB875F" w14:textId="77777777" w:rsidR="00D60CDF" w:rsidRDefault="00456C24">
      <w:pPr>
        <w:tabs>
          <w:tab w:val="left" w:pos="431"/>
        </w:tabs>
        <w:ind w:left="863" w:hanging="431"/>
      </w:pPr>
      <w:sdt>
        <w:sdtPr>
          <w:id w:val="-119998773"/>
          <w14:checkbox>
            <w14:checked w14:val="0"/>
            <w14:checkedState w14:val="2612" w14:font="MS Gothic"/>
            <w14:uncheckedState w14:val="2610" w14:font="MS Gothic"/>
          </w14:checkbox>
        </w:sdtPr>
        <w:sdtEndPr/>
        <w:sdtContent>
          <w:r w:rsidR="002D2630">
            <w:sym w:font="MS Gothic" w:char="2610"/>
          </w:r>
        </w:sdtContent>
      </w:sdt>
      <w:r w:rsidR="002D2630">
        <w:tab/>
        <w:t xml:space="preserve"> bei fester Laufzeit mit einer Obergrenze in Höhe von insgesamt _____ Euro.</w:t>
      </w:r>
    </w:p>
    <w:p w14:paraId="62154CF5" w14:textId="77777777" w:rsidR="00D60CDF" w:rsidRDefault="00D60CDF">
      <w:pPr>
        <w:tabs>
          <w:tab w:val="left" w:pos="431"/>
        </w:tabs>
        <w:ind w:left="1296" w:hanging="431"/>
      </w:pPr>
    </w:p>
    <w:p w14:paraId="6636402C" w14:textId="77777777" w:rsidR="00D60CDF" w:rsidRDefault="002D2630">
      <w:pPr>
        <w:pStyle w:val="berschrift5"/>
        <w:keepNext/>
        <w:numPr>
          <w:ilvl w:val="4"/>
          <w:numId w:val="2"/>
        </w:numPr>
      </w:pPr>
      <w:r>
        <w:t>Vergütung für die Erbringung der vereinbarten Leistungen vor Ort (Ziffer 2.5.1 EVB-IT Service-AGB, zweiter Aufzählungspunkt)</w:t>
      </w:r>
    </w:p>
    <w:p w14:paraId="4A48CAC6" w14:textId="77777777" w:rsidR="00D60CDF" w:rsidRDefault="00456C24">
      <w:pPr>
        <w:tabs>
          <w:tab w:val="left" w:pos="431"/>
        </w:tabs>
        <w:ind w:left="431" w:hanging="431"/>
      </w:pPr>
      <w:sdt>
        <w:sdtPr>
          <w:id w:val="621353447"/>
          <w14:checkbox>
            <w14:checked w14:val="0"/>
            <w14:checkedState w14:val="2612" w14:font="MS Gothic"/>
            <w14:uncheckedState w14:val="2610" w14:font="MS Gothic"/>
          </w14:checkbox>
        </w:sdtPr>
        <w:sdtEndPr/>
        <w:sdtContent>
          <w:r w:rsidR="002D2630">
            <w:sym w:font="MS Gothic" w:char="2610"/>
          </w:r>
        </w:sdtContent>
      </w:sdt>
      <w:r w:rsidR="002D2630">
        <w:tab/>
        <w:t>Keine gesonderte Vergütung; die Vergütung für die Erbringung der vereinbarten Leistungen vor Ort ist in der Servicepauschale ent­halten;</w:t>
      </w:r>
    </w:p>
    <w:p w14:paraId="6597F242" w14:textId="77777777" w:rsidR="00D60CDF" w:rsidRDefault="00456C24">
      <w:pPr>
        <w:tabs>
          <w:tab w:val="left" w:pos="431"/>
        </w:tabs>
        <w:ind w:left="863" w:hanging="431"/>
      </w:pPr>
      <w:sdt>
        <w:sdtPr>
          <w:id w:val="2088567"/>
          <w14:checkbox>
            <w14:checked w14:val="0"/>
            <w14:checkedState w14:val="2612" w14:font="MS Gothic"/>
            <w14:uncheckedState w14:val="2610" w14:font="MS Gothic"/>
          </w14:checkbox>
        </w:sdtPr>
        <w:sdtEndPr/>
        <w:sdtContent>
          <w:r w:rsidR="002D2630">
            <w:sym w:font="MS Gothic" w:char="2610"/>
          </w:r>
        </w:sdtContent>
      </w:sdt>
      <w:r w:rsidR="002D2630">
        <w:tab/>
        <w:t>der Vergütungsanteil an der Servicepauschale beträgt _____ Euro.</w:t>
      </w:r>
    </w:p>
    <w:p w14:paraId="1135B023" w14:textId="77777777" w:rsidR="00D60CDF" w:rsidRDefault="00456C24">
      <w:pPr>
        <w:tabs>
          <w:tab w:val="left" w:pos="431"/>
        </w:tabs>
        <w:ind w:left="431" w:hanging="431"/>
      </w:pPr>
      <w:sdt>
        <w:sdtPr>
          <w:id w:val="-161556611"/>
          <w14:checkbox>
            <w14:checked w14:val="0"/>
            <w14:checkedState w14:val="2612" w14:font="MS Gothic"/>
            <w14:uncheckedState w14:val="2610" w14:font="MS Gothic"/>
          </w14:checkbox>
        </w:sdtPr>
        <w:sdtEndPr/>
        <w:sdtContent>
          <w:r w:rsidR="002D2630">
            <w:sym w:font="MS Gothic" w:char="2610"/>
          </w:r>
        </w:sdtContent>
      </w:sdt>
      <w:r w:rsidR="002D2630">
        <w:tab/>
        <w:t>Die Vergütung erfolgt nach Aufwand gemäß Kategorie(n) _____ aus Nummer 13.1.</w:t>
      </w:r>
    </w:p>
    <w:p w14:paraId="53B2E03E" w14:textId="77777777" w:rsidR="00D60CDF" w:rsidRDefault="00456C24">
      <w:pPr>
        <w:tabs>
          <w:tab w:val="left" w:pos="431"/>
        </w:tabs>
        <w:ind w:left="863" w:hanging="431"/>
      </w:pPr>
      <w:sdt>
        <w:sdtPr>
          <w:id w:val="1196423067"/>
          <w14:checkbox>
            <w14:checked w14:val="0"/>
            <w14:checkedState w14:val="2612" w14:font="MS Gothic"/>
            <w14:uncheckedState w14:val="2610" w14:font="MS Gothic"/>
          </w14:checkbox>
        </w:sdtPr>
        <w:sdtEndPr/>
        <w:sdtContent>
          <w:r w:rsidR="002D2630">
            <w:sym w:font="MS Gothic" w:char="2610"/>
          </w:r>
        </w:sdtContent>
      </w:sdt>
      <w:r w:rsidR="002D2630">
        <w:tab/>
        <w:t>mit einer Obergrenze in Höhe von _____ Euro pro _____ (z.B. Einsatz, Monat, Quartal, Jahr etc.).</w:t>
      </w:r>
    </w:p>
    <w:p w14:paraId="105186D7" w14:textId="77777777" w:rsidR="00D60CDF" w:rsidRDefault="00D60CDF">
      <w:pPr>
        <w:tabs>
          <w:tab w:val="left" w:pos="431"/>
        </w:tabs>
        <w:ind w:left="1296" w:hanging="431"/>
      </w:pPr>
    </w:p>
    <w:p w14:paraId="22AE9131" w14:textId="77777777" w:rsidR="00D60CDF" w:rsidRDefault="00456C24">
      <w:pPr>
        <w:tabs>
          <w:tab w:val="left" w:pos="431"/>
        </w:tabs>
        <w:ind w:left="863" w:hanging="431"/>
      </w:pPr>
      <w:sdt>
        <w:sdtPr>
          <w:id w:val="1445117027"/>
          <w14:checkbox>
            <w14:checked w14:val="0"/>
            <w14:checkedState w14:val="2612" w14:font="MS Gothic"/>
            <w14:uncheckedState w14:val="2610" w14:font="MS Gothic"/>
          </w14:checkbox>
        </w:sdtPr>
        <w:sdtEndPr/>
        <w:sdtContent>
          <w:r w:rsidR="002D2630">
            <w:sym w:font="MS Gothic" w:char="2610"/>
          </w:r>
        </w:sdtContent>
      </w:sdt>
      <w:r w:rsidR="002D2630">
        <w:tab/>
        <w:t>bei fester Laufzeit mit einer Obergrenze in Höhe von insgesamt _____ Euro.</w:t>
      </w:r>
    </w:p>
    <w:p w14:paraId="1E04C94A" w14:textId="77777777" w:rsidR="00D60CDF" w:rsidRDefault="00D60CDF">
      <w:pPr>
        <w:tabs>
          <w:tab w:val="left" w:pos="431"/>
        </w:tabs>
        <w:ind w:left="1296" w:hanging="431"/>
      </w:pPr>
    </w:p>
    <w:p w14:paraId="38AAD01C" w14:textId="77777777" w:rsidR="00D60CDF" w:rsidRDefault="002D2630">
      <w:pPr>
        <w:pStyle w:val="berschrift3"/>
        <w:keepNext/>
        <w:numPr>
          <w:ilvl w:val="2"/>
          <w:numId w:val="2"/>
        </w:numPr>
      </w:pPr>
      <w:bookmarkStart w:id="51" w:name="_Toc222414096"/>
      <w:r>
        <w:t>Vor Ort-Service, regelmäßige Anwesenheit beim Auftraggeber</w:t>
      </w:r>
      <w:bookmarkEnd w:id="51"/>
    </w:p>
    <w:p w14:paraId="0BFE8CCE" w14:textId="77777777" w:rsidR="00D60CDF" w:rsidRDefault="002D2630">
      <w:pPr>
        <w:pStyle w:val="berschrift4"/>
        <w:keepNext/>
        <w:numPr>
          <w:ilvl w:val="3"/>
          <w:numId w:val="2"/>
        </w:numPr>
      </w:pPr>
      <w:bookmarkStart w:id="52" w:name="_Toc222414097"/>
      <w:r>
        <w:t>Art und Umfang der Leistung, Ort und Zeiten der Leistung</w:t>
      </w:r>
      <w:bookmarkEnd w:id="52"/>
    </w:p>
    <w:p w14:paraId="3F6C6B04" w14:textId="39E7FD14" w:rsidR="00D60CDF" w:rsidRDefault="00456C24">
      <w:pPr>
        <w:tabs>
          <w:tab w:val="left" w:pos="431"/>
        </w:tabs>
        <w:ind w:left="431" w:hanging="431"/>
      </w:pPr>
      <w:sdt>
        <w:sdtPr>
          <w:rPr>
            <w:color w:val="5B9BD5" w:themeColor="accent1"/>
          </w:rPr>
          <w:id w:val="-2103410150"/>
          <w14:checkbox>
            <w14:checked w14:val="1"/>
            <w14:checkedState w14:val="2612" w14:font="MS Gothic"/>
            <w14:uncheckedState w14:val="2610" w14:font="MS Gothic"/>
          </w14:checkbox>
        </w:sdtPr>
        <w:sdtEndPr/>
        <w:sdtContent>
          <w:r w:rsidR="00673DD7" w:rsidRPr="00673DD7">
            <w:rPr>
              <w:rFonts w:ascii="MS Gothic" w:eastAsia="MS Gothic" w:hAnsi="MS Gothic" w:hint="eastAsia"/>
              <w:color w:val="5B9BD5" w:themeColor="accent1"/>
            </w:rPr>
            <w:t>☒</w:t>
          </w:r>
        </w:sdtContent>
      </w:sdt>
      <w:r w:rsidR="002D2630">
        <w:tab/>
        <w:t>Der Auftragnehmer verpflichtet sich im Rahmen eines Vor-Ort-Services gemäß Ziffer 2.6 EVB-IT Service-AGB</w:t>
      </w:r>
    </w:p>
    <w:p w14:paraId="3D524A6D" w14:textId="6FE10AF7" w:rsidR="00D60CDF" w:rsidRDefault="00456C24">
      <w:pPr>
        <w:tabs>
          <w:tab w:val="left" w:pos="431"/>
        </w:tabs>
        <w:ind w:left="863" w:hanging="431"/>
      </w:pPr>
      <w:sdt>
        <w:sdtPr>
          <w:rPr>
            <w:color w:val="5B9BD5" w:themeColor="accent1"/>
          </w:rPr>
          <w:id w:val="1874499884"/>
          <w14:checkbox>
            <w14:checked w14:val="1"/>
            <w14:checkedState w14:val="2612" w14:font="MS Gothic"/>
            <w14:uncheckedState w14:val="2610" w14:font="MS Gothic"/>
          </w14:checkbox>
        </w:sdtPr>
        <w:sdtEndPr/>
        <w:sdtContent>
          <w:r w:rsidR="00673DD7" w:rsidRPr="00673DD7">
            <w:rPr>
              <w:rFonts w:ascii="MS Gothic" w:eastAsia="MS Gothic" w:hAnsi="MS Gothic" w:hint="eastAsia"/>
              <w:color w:val="5B9BD5" w:themeColor="accent1"/>
            </w:rPr>
            <w:t>☒</w:t>
          </w:r>
        </w:sdtContent>
      </w:sdt>
      <w:r w:rsidR="002D2630">
        <w:tab/>
        <w:t xml:space="preserve">die Leistungen aus </w:t>
      </w:r>
      <w:r w:rsidR="002D2630" w:rsidRPr="00673DD7">
        <w:rPr>
          <w:color w:val="5B9BD5" w:themeColor="accent1"/>
        </w:rPr>
        <w:t xml:space="preserve">Anlage </w:t>
      </w:r>
      <w:r w:rsidR="00673DD7" w:rsidRPr="00673DD7">
        <w:rPr>
          <w:color w:val="5B9BD5" w:themeColor="accent1"/>
        </w:rPr>
        <w:t>Leistungsbeschreibung</w:t>
      </w:r>
      <w:r w:rsidR="002D2630" w:rsidRPr="00673DD7">
        <w:rPr>
          <w:color w:val="5B9BD5" w:themeColor="accent1"/>
        </w:rPr>
        <w:t xml:space="preserve"> </w:t>
      </w:r>
      <w:r w:rsidR="002D2630">
        <w:t>zu erbringen.</w:t>
      </w:r>
    </w:p>
    <w:p w14:paraId="18FE0680" w14:textId="77777777" w:rsidR="00D60CDF" w:rsidRDefault="00456C24">
      <w:pPr>
        <w:tabs>
          <w:tab w:val="left" w:pos="431"/>
        </w:tabs>
        <w:ind w:left="863" w:hanging="431"/>
      </w:pPr>
      <w:sdt>
        <w:sdtPr>
          <w:id w:val="-1877691119"/>
          <w14:checkbox>
            <w14:checked w14:val="0"/>
            <w14:checkedState w14:val="2612" w14:font="MS Gothic"/>
            <w14:uncheckedState w14:val="2610" w14:font="MS Gothic"/>
          </w14:checkbox>
        </w:sdtPr>
        <w:sdtEndPr/>
        <w:sdtContent>
          <w:r w:rsidR="002D2630">
            <w:sym w:font="MS Gothic" w:char="2610"/>
          </w:r>
        </w:sdtContent>
      </w:sdt>
      <w:r w:rsidR="002D2630">
        <w:tab/>
        <w:t>folgende Leistungen zu erbringen: _____.</w:t>
      </w:r>
    </w:p>
    <w:p w14:paraId="644C1A3D" w14:textId="77777777" w:rsidR="00D60CDF" w:rsidRDefault="002D2630">
      <w:pPr>
        <w:tabs>
          <w:tab w:val="left" w:pos="431"/>
        </w:tabs>
        <w:ind w:left="863" w:hanging="431"/>
      </w:pPr>
      <w:r>
        <w:t>Der Vor-Ort Service ist an</w:t>
      </w:r>
    </w:p>
    <w:p w14:paraId="569789C6" w14:textId="77777777" w:rsidR="00D60CDF" w:rsidRDefault="00456C24">
      <w:pPr>
        <w:tabs>
          <w:tab w:val="left" w:pos="431"/>
        </w:tabs>
        <w:ind w:left="863" w:hanging="431"/>
      </w:pPr>
      <w:sdt>
        <w:sdtPr>
          <w:id w:val="-1245872987"/>
          <w14:checkbox>
            <w14:checked w14:val="0"/>
            <w14:checkedState w14:val="2612" w14:font="MS Gothic"/>
            <w14:uncheckedState w14:val="2610" w14:font="MS Gothic"/>
          </w14:checkbox>
        </w:sdtPr>
        <w:sdtEndPr/>
        <w:sdtContent>
          <w:r w:rsidR="002D2630">
            <w:sym w:font="MS Gothic" w:char="2610"/>
          </w:r>
        </w:sdtContent>
      </w:sdt>
      <w:r w:rsidR="002D2630">
        <w:tab/>
        <w:t>den Standorten gemäß Nummer 3.2 zu erbringen.</w:t>
      </w:r>
    </w:p>
    <w:p w14:paraId="0E8D5530" w14:textId="77777777" w:rsidR="00D60CDF" w:rsidRDefault="00456C24">
      <w:pPr>
        <w:tabs>
          <w:tab w:val="left" w:pos="431"/>
        </w:tabs>
        <w:ind w:left="863" w:hanging="431"/>
      </w:pPr>
      <w:sdt>
        <w:sdtPr>
          <w:id w:val="756710490"/>
          <w14:checkbox>
            <w14:checked w14:val="0"/>
            <w14:checkedState w14:val="2612" w14:font="MS Gothic"/>
            <w14:uncheckedState w14:val="2610" w14:font="MS Gothic"/>
          </w14:checkbox>
        </w:sdtPr>
        <w:sdtEndPr/>
        <w:sdtContent>
          <w:r w:rsidR="002D2630">
            <w:sym w:font="MS Gothic" w:char="2610"/>
          </w:r>
        </w:sdtContent>
      </w:sdt>
      <w:r w:rsidR="002D2630">
        <w:tab/>
        <w:t>den Orten gemäß Anlage Nr. _____ zu erbringen.</w:t>
      </w:r>
    </w:p>
    <w:p w14:paraId="5F09C743" w14:textId="77777777" w:rsidR="00D60CDF" w:rsidRDefault="00456C24">
      <w:pPr>
        <w:tabs>
          <w:tab w:val="left" w:pos="431"/>
        </w:tabs>
        <w:ind w:left="863" w:hanging="431"/>
      </w:pPr>
      <w:sdt>
        <w:sdtPr>
          <w:id w:val="-225605475"/>
          <w14:checkbox>
            <w14:checked w14:val="0"/>
            <w14:checkedState w14:val="2612" w14:font="MS Gothic"/>
            <w14:uncheckedState w14:val="2610" w14:font="MS Gothic"/>
          </w14:checkbox>
        </w:sdtPr>
        <w:sdtEndPr/>
        <w:sdtContent>
          <w:r w:rsidR="002D2630">
            <w:sym w:font="MS Gothic" w:char="2610"/>
          </w:r>
        </w:sdtContent>
      </w:sdt>
      <w:r w:rsidR="002D2630">
        <w:tab/>
        <w:t>folgenden Orten zu erbringen: _____.</w:t>
      </w:r>
    </w:p>
    <w:p w14:paraId="152E315B" w14:textId="77777777" w:rsidR="00D60CDF" w:rsidRDefault="002D2630">
      <w:pPr>
        <w:tabs>
          <w:tab w:val="left" w:pos="431"/>
        </w:tabs>
        <w:ind w:left="863" w:hanging="431"/>
      </w:pPr>
      <w:r>
        <w:t>Der Auftragnehmer ist verpflichtet, den Vor-Ort-Service zu</w:t>
      </w:r>
    </w:p>
    <w:p w14:paraId="282825A2" w14:textId="77777777" w:rsidR="00D60CDF" w:rsidRDefault="00456C24">
      <w:pPr>
        <w:tabs>
          <w:tab w:val="left" w:pos="431"/>
        </w:tabs>
        <w:ind w:left="863" w:hanging="431"/>
      </w:pPr>
      <w:sdt>
        <w:sdtPr>
          <w:id w:val="1302888975"/>
          <w14:checkbox>
            <w14:checked w14:val="0"/>
            <w14:checkedState w14:val="2612" w14:font="MS Gothic"/>
            <w14:uncheckedState w14:val="2610" w14:font="MS Gothic"/>
          </w14:checkbox>
        </w:sdtPr>
        <w:sdtEndPr/>
        <w:sdtContent>
          <w:r w:rsidR="002D2630">
            <w:sym w:font="MS Gothic" w:char="2610"/>
          </w:r>
        </w:sdtContent>
      </w:sdt>
      <w:r w:rsidR="002D2630">
        <w:tab/>
        <w:t>den Zeiten gemäß Anlage Nr. _____ zu erbringen.</w:t>
      </w:r>
    </w:p>
    <w:p w14:paraId="27388CD2" w14:textId="77777777" w:rsidR="00D60CDF" w:rsidRDefault="00456C24">
      <w:pPr>
        <w:tabs>
          <w:tab w:val="left" w:pos="431"/>
        </w:tabs>
        <w:ind w:left="863" w:hanging="431"/>
      </w:pPr>
      <w:sdt>
        <w:sdtPr>
          <w:id w:val="-854258515"/>
          <w14:checkbox>
            <w14:checked w14:val="0"/>
            <w14:checkedState w14:val="2612" w14:font="MS Gothic"/>
            <w14:uncheckedState w14:val="2610" w14:font="MS Gothic"/>
          </w14:checkbox>
        </w:sdtPr>
        <w:sdtEndPr/>
        <w:sdtContent>
          <w:r w:rsidR="002D2630">
            <w:sym w:font="MS Gothic" w:char="2610"/>
          </w:r>
        </w:sdtContent>
      </w:sdt>
      <w:r w:rsidR="002D2630">
        <w:tab/>
        <w:t>folgenden Zeiten zu erbringen: _____.</w:t>
      </w:r>
    </w:p>
    <w:p w14:paraId="3F7F2D61" w14:textId="77777777" w:rsidR="00D60CDF" w:rsidRDefault="002D2630">
      <w:pPr>
        <w:pStyle w:val="berschrift4"/>
        <w:keepNext/>
        <w:numPr>
          <w:ilvl w:val="3"/>
          <w:numId w:val="2"/>
        </w:numPr>
      </w:pPr>
      <w:bookmarkStart w:id="53" w:name="_Toc222414098"/>
      <w:r>
        <w:lastRenderedPageBreak/>
        <w:t>Vergütung</w:t>
      </w:r>
      <w:bookmarkEnd w:id="53"/>
    </w:p>
    <w:p w14:paraId="0CFCBAF5" w14:textId="5AC9949B" w:rsidR="00D60CDF" w:rsidRDefault="00456C24">
      <w:pPr>
        <w:tabs>
          <w:tab w:val="left" w:pos="431"/>
        </w:tabs>
        <w:ind w:left="431" w:hanging="431"/>
      </w:pPr>
      <w:sdt>
        <w:sdtPr>
          <w:rPr>
            <w:color w:val="5B9BD5" w:themeColor="accent1"/>
          </w:rPr>
          <w:id w:val="-1724897700"/>
          <w14:checkbox>
            <w14:checked w14:val="1"/>
            <w14:checkedState w14:val="2612" w14:font="MS Gothic"/>
            <w14:uncheckedState w14:val="2610" w14:font="MS Gothic"/>
          </w14:checkbox>
        </w:sdtPr>
        <w:sdtEndPr/>
        <w:sdtContent>
          <w:r w:rsidR="00673DD7" w:rsidRPr="00673DD7">
            <w:rPr>
              <w:rFonts w:ascii="MS Gothic" w:eastAsia="MS Gothic" w:hAnsi="MS Gothic" w:hint="eastAsia"/>
              <w:color w:val="5B9BD5" w:themeColor="accent1"/>
            </w:rPr>
            <w:t>☒</w:t>
          </w:r>
        </w:sdtContent>
      </w:sdt>
      <w:r w:rsidR="002D2630">
        <w:tab/>
        <w:t>Keine gesonderte Vergütung; die Vergütung für den Vor-Ort Service ist in der Servicepauschale ent­halten;</w:t>
      </w:r>
    </w:p>
    <w:p w14:paraId="569CFEE0" w14:textId="77777777" w:rsidR="00D60CDF" w:rsidRDefault="00456C24">
      <w:pPr>
        <w:tabs>
          <w:tab w:val="left" w:pos="431"/>
        </w:tabs>
        <w:ind w:left="863" w:hanging="431"/>
      </w:pPr>
      <w:sdt>
        <w:sdtPr>
          <w:id w:val="-310406662"/>
          <w14:checkbox>
            <w14:checked w14:val="0"/>
            <w14:checkedState w14:val="2612" w14:font="MS Gothic"/>
            <w14:uncheckedState w14:val="2610" w14:font="MS Gothic"/>
          </w14:checkbox>
        </w:sdtPr>
        <w:sdtEndPr/>
        <w:sdtContent>
          <w:r w:rsidR="002D2630">
            <w:sym w:font="MS Gothic" w:char="2610"/>
          </w:r>
        </w:sdtContent>
      </w:sdt>
      <w:r w:rsidR="002D2630">
        <w:tab/>
        <w:t>der Vergütungsanteil an der Servicepauschale beträgt _____ Euro.</w:t>
      </w:r>
    </w:p>
    <w:p w14:paraId="5FEAC837" w14:textId="77777777" w:rsidR="00D60CDF" w:rsidRDefault="00456C24">
      <w:pPr>
        <w:tabs>
          <w:tab w:val="left" w:pos="431"/>
        </w:tabs>
        <w:ind w:left="431" w:hanging="431"/>
      </w:pPr>
      <w:sdt>
        <w:sdtPr>
          <w:id w:val="2030825258"/>
          <w14:checkbox>
            <w14:checked w14:val="0"/>
            <w14:checkedState w14:val="2612" w14:font="MS Gothic"/>
            <w14:uncheckedState w14:val="2610" w14:font="MS Gothic"/>
          </w14:checkbox>
        </w:sdtPr>
        <w:sdtEndPr/>
        <w:sdtContent>
          <w:r w:rsidR="002D2630">
            <w:sym w:font="MS Gothic" w:char="2610"/>
          </w:r>
        </w:sdtContent>
      </w:sdt>
      <w:r w:rsidR="002D2630">
        <w:tab/>
        <w:t>Die Vergütung für den Vor-Ort Service erfolgt nach Aufwand gemäß Kategorie(n) _____ aus Nummer 13.1</w:t>
      </w:r>
    </w:p>
    <w:p w14:paraId="4D0FD4F3" w14:textId="77777777" w:rsidR="00D60CDF" w:rsidRDefault="00456C24">
      <w:pPr>
        <w:tabs>
          <w:tab w:val="left" w:pos="431"/>
        </w:tabs>
        <w:ind w:left="863" w:hanging="431"/>
      </w:pPr>
      <w:sdt>
        <w:sdtPr>
          <w:id w:val="-1677340041"/>
          <w14:checkbox>
            <w14:checked w14:val="0"/>
            <w14:checkedState w14:val="2612" w14:font="MS Gothic"/>
            <w14:uncheckedState w14:val="2610" w14:font="MS Gothic"/>
          </w14:checkbox>
        </w:sdtPr>
        <w:sdtEndPr/>
        <w:sdtContent>
          <w:r w:rsidR="002D2630">
            <w:sym w:font="MS Gothic" w:char="2610"/>
          </w:r>
        </w:sdtContent>
      </w:sdt>
      <w:r w:rsidR="002D2630">
        <w:tab/>
        <w:t>mit einer Obergrenze in Höhe von _____ Euro pro _____ (z.B. Monat, Quartal, Jahr etc.).</w:t>
      </w:r>
    </w:p>
    <w:p w14:paraId="7369487D" w14:textId="77777777" w:rsidR="00D60CDF" w:rsidRDefault="00D60CDF">
      <w:pPr>
        <w:tabs>
          <w:tab w:val="left" w:pos="431"/>
        </w:tabs>
        <w:ind w:left="1296" w:hanging="431"/>
      </w:pPr>
    </w:p>
    <w:p w14:paraId="290ED7ED" w14:textId="77777777" w:rsidR="00D60CDF" w:rsidRDefault="00456C24">
      <w:pPr>
        <w:tabs>
          <w:tab w:val="left" w:pos="431"/>
        </w:tabs>
        <w:ind w:left="863" w:hanging="431"/>
      </w:pPr>
      <w:sdt>
        <w:sdtPr>
          <w:id w:val="-2118123158"/>
          <w14:checkbox>
            <w14:checked w14:val="0"/>
            <w14:checkedState w14:val="2612" w14:font="MS Gothic"/>
            <w14:uncheckedState w14:val="2610" w14:font="MS Gothic"/>
          </w14:checkbox>
        </w:sdtPr>
        <w:sdtEndPr/>
        <w:sdtContent>
          <w:r w:rsidR="002D2630">
            <w:sym w:font="MS Gothic" w:char="2610"/>
          </w:r>
        </w:sdtContent>
      </w:sdt>
      <w:r w:rsidR="002D2630">
        <w:tab/>
        <w:t>bei fester Laufzeit mit einer Obergrenze in Höhe von insgesamt _____ Euro.</w:t>
      </w:r>
    </w:p>
    <w:p w14:paraId="397E63F5" w14:textId="77777777" w:rsidR="00D60CDF" w:rsidRDefault="00D60CDF">
      <w:pPr>
        <w:tabs>
          <w:tab w:val="left" w:pos="431"/>
        </w:tabs>
        <w:ind w:left="1296" w:hanging="431"/>
      </w:pPr>
    </w:p>
    <w:p w14:paraId="40CD8512" w14:textId="77777777" w:rsidR="00D60CDF" w:rsidRPr="00673DD7" w:rsidRDefault="002D2630">
      <w:pPr>
        <w:pStyle w:val="berschrift3"/>
        <w:keepNext/>
        <w:numPr>
          <w:ilvl w:val="2"/>
          <w:numId w:val="2"/>
        </w:numPr>
        <w:rPr>
          <w:strike/>
        </w:rPr>
      </w:pPr>
      <w:bookmarkStart w:id="54" w:name="_Toc222414099"/>
      <w:r w:rsidRPr="00673DD7">
        <w:rPr>
          <w:strike/>
        </w:rPr>
        <w:t>Lizenzmanagement</w:t>
      </w:r>
      <w:bookmarkEnd w:id="54"/>
    </w:p>
    <w:p w14:paraId="2776DFED" w14:textId="77777777" w:rsidR="00D60CDF" w:rsidRPr="00673DD7" w:rsidRDefault="002D2630">
      <w:pPr>
        <w:pStyle w:val="berschrift4"/>
        <w:keepNext/>
        <w:numPr>
          <w:ilvl w:val="3"/>
          <w:numId w:val="2"/>
        </w:numPr>
        <w:rPr>
          <w:strike/>
        </w:rPr>
      </w:pPr>
      <w:bookmarkStart w:id="55" w:name="_Toc222414100"/>
      <w:r w:rsidRPr="00673DD7">
        <w:rPr>
          <w:strike/>
        </w:rPr>
        <w:t>Leistungsumfang</w:t>
      </w:r>
      <w:bookmarkEnd w:id="55"/>
    </w:p>
    <w:p w14:paraId="16795F84" w14:textId="77777777" w:rsidR="00D60CDF" w:rsidRPr="00673DD7" w:rsidRDefault="00456C24">
      <w:pPr>
        <w:tabs>
          <w:tab w:val="left" w:pos="431"/>
        </w:tabs>
        <w:ind w:left="431" w:hanging="431"/>
        <w:rPr>
          <w:strike/>
        </w:rPr>
      </w:pPr>
      <w:sdt>
        <w:sdtPr>
          <w:rPr>
            <w:strike/>
          </w:rPr>
          <w:id w:val="-1769617115"/>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Der Auftragnehmer übernimmt das Lizenzmanagement gemäß Ziffer 2.7 EVB-IT Service-AGB für</w:t>
      </w:r>
    </w:p>
    <w:p w14:paraId="49520B51" w14:textId="77777777" w:rsidR="00D60CDF" w:rsidRPr="00673DD7" w:rsidRDefault="00456C24">
      <w:pPr>
        <w:tabs>
          <w:tab w:val="left" w:pos="431"/>
        </w:tabs>
        <w:ind w:left="863" w:hanging="431"/>
        <w:rPr>
          <w:strike/>
        </w:rPr>
      </w:pPr>
      <w:sdt>
        <w:sdtPr>
          <w:rPr>
            <w:strike/>
          </w:rPr>
          <w:id w:val="-177047023"/>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die Software* des IT-Systems</w:t>
      </w:r>
    </w:p>
    <w:p w14:paraId="6B88FD63" w14:textId="77777777" w:rsidR="00D60CDF" w:rsidRPr="00673DD7" w:rsidRDefault="00456C24">
      <w:pPr>
        <w:tabs>
          <w:tab w:val="left" w:pos="431"/>
        </w:tabs>
        <w:ind w:left="863" w:hanging="431"/>
        <w:rPr>
          <w:strike/>
        </w:rPr>
      </w:pPr>
      <w:sdt>
        <w:sdtPr>
          <w:rPr>
            <w:strike/>
          </w:rPr>
          <w:id w:val="758877625"/>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die Software* gemäß Anlage Nr. _____</w:t>
      </w:r>
    </w:p>
    <w:p w14:paraId="016DAC70" w14:textId="77777777" w:rsidR="00D60CDF" w:rsidRPr="00673DD7" w:rsidRDefault="002D2630">
      <w:pPr>
        <w:tabs>
          <w:tab w:val="left" w:pos="431"/>
        </w:tabs>
        <w:ind w:left="863" w:hanging="431"/>
        <w:rPr>
          <w:strike/>
        </w:rPr>
      </w:pPr>
      <w:r w:rsidRPr="00673DD7">
        <w:rPr>
          <w:strike/>
        </w:rPr>
        <w:t>und darf hierfür ausschließlich folgende automatisierte Verfahren (z.B. Softwaretools) einsetzen: _____ (Produktbezeichnung). Diese müssen neben den Anforderungen aus Ziffer 1.7 EVB-IT Service-AGB auch den Anforderungen aus der Anlage Nr. _____ genügen.</w:t>
      </w:r>
    </w:p>
    <w:p w14:paraId="677D06B2" w14:textId="77777777" w:rsidR="00D60CDF" w:rsidRPr="00673DD7" w:rsidRDefault="00456C24">
      <w:pPr>
        <w:tabs>
          <w:tab w:val="left" w:pos="431"/>
        </w:tabs>
        <w:ind w:left="431" w:hanging="431"/>
        <w:rPr>
          <w:strike/>
        </w:rPr>
      </w:pPr>
      <w:sdt>
        <w:sdtPr>
          <w:rPr>
            <w:strike/>
          </w:rPr>
          <w:id w:val="1194038613"/>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Bei der Durchführung des Lizenzmanagements sind die technischen, organisatorischen und rechtlichen Vorgaben des Auftraggebers gemäß Anlage Nr. _____ zu beachten.</w:t>
      </w:r>
    </w:p>
    <w:p w14:paraId="4276DBD7" w14:textId="77777777" w:rsidR="00D60CDF" w:rsidRPr="00673DD7" w:rsidRDefault="002D2630">
      <w:pPr>
        <w:pStyle w:val="berschrift5"/>
        <w:keepNext/>
        <w:numPr>
          <w:ilvl w:val="4"/>
          <w:numId w:val="2"/>
        </w:numPr>
        <w:rPr>
          <w:strike/>
        </w:rPr>
      </w:pPr>
      <w:r w:rsidRPr="00673DD7">
        <w:rPr>
          <w:strike/>
        </w:rPr>
        <w:t>Bestandserfassung gemäß Ziffer 2.7.1 EVB-IT Service-AGB</w:t>
      </w:r>
    </w:p>
    <w:p w14:paraId="64DCB21A" w14:textId="77777777" w:rsidR="00D60CDF" w:rsidRPr="00673DD7" w:rsidRDefault="00456C24">
      <w:pPr>
        <w:tabs>
          <w:tab w:val="left" w:pos="431"/>
        </w:tabs>
        <w:ind w:left="431" w:hanging="431"/>
        <w:rPr>
          <w:strike/>
        </w:rPr>
      </w:pPr>
      <w:sdt>
        <w:sdtPr>
          <w:rPr>
            <w:strike/>
          </w:rPr>
          <w:id w:val="853690481"/>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Es wird eine Bestandserfassung gemäß Ziffer 2.7.1 EVB-IT Service-AGB vereinbart. Die näheren Modalitäten der Bestandserfassung (z.B. der Ablauf, Leistungsort(e)) ergeben sich aus Anlage Nr. _____.</w:t>
      </w:r>
    </w:p>
    <w:p w14:paraId="01A977F9" w14:textId="77777777" w:rsidR="00D60CDF" w:rsidRPr="00673DD7" w:rsidRDefault="002D2630">
      <w:pPr>
        <w:tabs>
          <w:tab w:val="left" w:pos="431"/>
        </w:tabs>
        <w:ind w:left="863" w:hanging="431"/>
        <w:rPr>
          <w:strike/>
        </w:rPr>
      </w:pPr>
      <w:r w:rsidRPr="00673DD7">
        <w:rPr>
          <w:strike/>
        </w:rPr>
        <w:t>Die Bestandserfassung beginnt</w:t>
      </w:r>
    </w:p>
    <w:p w14:paraId="5D6C4DD8" w14:textId="77777777" w:rsidR="00D60CDF" w:rsidRPr="00673DD7" w:rsidRDefault="00456C24">
      <w:pPr>
        <w:tabs>
          <w:tab w:val="left" w:pos="431"/>
        </w:tabs>
        <w:ind w:left="863" w:hanging="431"/>
        <w:rPr>
          <w:strike/>
        </w:rPr>
      </w:pPr>
      <w:sdt>
        <w:sdtPr>
          <w:rPr>
            <w:strike/>
          </w:rPr>
          <w:id w:val="1562213139"/>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_____ Wochen ab _____</w:t>
      </w:r>
    </w:p>
    <w:p w14:paraId="1EF32EC4" w14:textId="77777777" w:rsidR="00D60CDF" w:rsidRPr="00673DD7" w:rsidRDefault="00456C24">
      <w:pPr>
        <w:tabs>
          <w:tab w:val="left" w:pos="431"/>
        </w:tabs>
        <w:ind w:left="863" w:hanging="431"/>
        <w:rPr>
          <w:strike/>
        </w:rPr>
      </w:pPr>
      <w:sdt>
        <w:sdtPr>
          <w:rPr>
            <w:strike/>
          </w:rPr>
          <w:id w:val="-647439635"/>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am _____</w:t>
      </w:r>
    </w:p>
    <w:p w14:paraId="7255C53B" w14:textId="77777777" w:rsidR="00D60CDF" w:rsidRPr="00673DD7" w:rsidRDefault="002D2630">
      <w:pPr>
        <w:tabs>
          <w:tab w:val="left" w:pos="431"/>
        </w:tabs>
        <w:ind w:left="863" w:hanging="431"/>
        <w:rPr>
          <w:strike/>
        </w:rPr>
      </w:pPr>
      <w:r w:rsidRPr="00673DD7">
        <w:rPr>
          <w:strike/>
        </w:rPr>
        <w:t>und wird, einschließlich der Erstellung und Übergabe des Berichtes</w:t>
      </w:r>
    </w:p>
    <w:p w14:paraId="5F7C52D5" w14:textId="77777777" w:rsidR="00D60CDF" w:rsidRPr="00673DD7" w:rsidRDefault="00456C24">
      <w:pPr>
        <w:tabs>
          <w:tab w:val="left" w:pos="431"/>
        </w:tabs>
        <w:ind w:left="863" w:hanging="431"/>
        <w:rPr>
          <w:strike/>
        </w:rPr>
      </w:pPr>
      <w:sdt>
        <w:sdtPr>
          <w:rPr>
            <w:strike/>
          </w:rPr>
          <w:id w:val="798578802"/>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innerhalb von _____ Wochen seit Beginn</w:t>
      </w:r>
    </w:p>
    <w:p w14:paraId="3F828C85" w14:textId="77777777" w:rsidR="00D60CDF" w:rsidRPr="00673DD7" w:rsidRDefault="00456C24">
      <w:pPr>
        <w:tabs>
          <w:tab w:val="left" w:pos="431"/>
        </w:tabs>
        <w:ind w:left="863" w:hanging="431"/>
        <w:rPr>
          <w:strike/>
        </w:rPr>
      </w:pPr>
      <w:sdt>
        <w:sdtPr>
          <w:rPr>
            <w:strike/>
          </w:rPr>
          <w:id w:val="1379972472"/>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bis zum _____</w:t>
      </w:r>
    </w:p>
    <w:p w14:paraId="0E55ADAD" w14:textId="77777777" w:rsidR="00D60CDF" w:rsidRPr="00673DD7" w:rsidRDefault="002D2630">
      <w:pPr>
        <w:tabs>
          <w:tab w:val="left" w:pos="431"/>
        </w:tabs>
        <w:ind w:left="863" w:hanging="431"/>
        <w:rPr>
          <w:strike/>
        </w:rPr>
      </w:pPr>
      <w:r w:rsidRPr="00673DD7">
        <w:rPr>
          <w:strike/>
        </w:rPr>
        <w:t>abgeschlossen.</w:t>
      </w:r>
    </w:p>
    <w:p w14:paraId="07F473C8" w14:textId="77777777" w:rsidR="00D60CDF" w:rsidRPr="00673DD7" w:rsidRDefault="00456C24">
      <w:pPr>
        <w:tabs>
          <w:tab w:val="left" w:pos="431"/>
        </w:tabs>
        <w:ind w:left="863" w:hanging="431"/>
        <w:rPr>
          <w:strike/>
        </w:rPr>
      </w:pPr>
      <w:sdt>
        <w:sdtPr>
          <w:rPr>
            <w:strike/>
          </w:rPr>
          <w:id w:val="849213306"/>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Die Darstellung der Ergebnisse der Bestandserfassung (Lizenzdatenbank gemäß Ziffer 2.7 EVB-IT Service-AGB) erfolgt in folgendem Format: _____. Weitere Vorgaben zum Datenbankformat ergeben sich aus Anlage Nr. _____.</w:t>
      </w:r>
    </w:p>
    <w:p w14:paraId="480A8065" w14:textId="77777777" w:rsidR="00D60CDF" w:rsidRPr="00673DD7" w:rsidRDefault="00456C24">
      <w:pPr>
        <w:tabs>
          <w:tab w:val="left" w:pos="431"/>
        </w:tabs>
        <w:ind w:left="863" w:hanging="431"/>
        <w:rPr>
          <w:strike/>
        </w:rPr>
      </w:pPr>
      <w:sdt>
        <w:sdtPr>
          <w:rPr>
            <w:strike/>
          </w:rPr>
          <w:id w:val="2108312416"/>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Der Auftragnehmer ist verpflichtet, die Nutzungsrechtsinformationen, etwaige Lizenzschlüssel sowie die dazugehörigen Datenträger zu archivieren, wie in Anlage Nr. _____ vereinbart (Archivierung).</w:t>
      </w:r>
    </w:p>
    <w:p w14:paraId="55EC7A22" w14:textId="77777777" w:rsidR="00D60CDF" w:rsidRPr="00673DD7" w:rsidRDefault="00456C24">
      <w:pPr>
        <w:tabs>
          <w:tab w:val="left" w:pos="431"/>
        </w:tabs>
        <w:ind w:left="863" w:hanging="431"/>
        <w:rPr>
          <w:strike/>
        </w:rPr>
      </w:pPr>
      <w:sdt>
        <w:sdtPr>
          <w:rPr>
            <w:strike/>
          </w:rPr>
          <w:id w:val="14513059"/>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 xml:space="preserve"> Abweichend von Ziffer 2.7.1 der EVB-IT Service-AGB</w:t>
      </w:r>
    </w:p>
    <w:p w14:paraId="6C164337" w14:textId="77777777" w:rsidR="00D60CDF" w:rsidRPr="00673DD7" w:rsidRDefault="00456C24">
      <w:pPr>
        <w:tabs>
          <w:tab w:val="left" w:pos="431"/>
        </w:tabs>
        <w:ind w:left="1296" w:hanging="431"/>
        <w:rPr>
          <w:strike/>
        </w:rPr>
      </w:pPr>
      <w:sdt>
        <w:sdtPr>
          <w:rPr>
            <w:strike/>
          </w:rPr>
          <w:id w:val="-1818333897"/>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beinhaltet der Bericht nach Abschluss der Bestandserfassung zusätzlich Ausführungen zu folgenden Punkten: _____.</w:t>
      </w:r>
    </w:p>
    <w:p w14:paraId="2D1D7F28" w14:textId="77777777" w:rsidR="00D60CDF" w:rsidRPr="00673DD7" w:rsidRDefault="00456C24">
      <w:pPr>
        <w:tabs>
          <w:tab w:val="left" w:pos="431"/>
        </w:tabs>
        <w:ind w:left="1296" w:hanging="431"/>
        <w:rPr>
          <w:strike/>
        </w:rPr>
      </w:pPr>
      <w:sdt>
        <w:sdtPr>
          <w:rPr>
            <w:strike/>
          </w:rPr>
          <w:id w:val="576639066"/>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ergibt sich der Umfang des geschuldeten Berichts aus Anlage Nr. _____.</w:t>
      </w:r>
    </w:p>
    <w:p w14:paraId="5FA3E3D7" w14:textId="77777777" w:rsidR="00D60CDF" w:rsidRPr="00673DD7" w:rsidRDefault="002D2630">
      <w:pPr>
        <w:pStyle w:val="berschrift5"/>
        <w:keepNext/>
        <w:numPr>
          <w:ilvl w:val="4"/>
          <w:numId w:val="2"/>
        </w:numPr>
        <w:rPr>
          <w:strike/>
        </w:rPr>
      </w:pPr>
      <w:r w:rsidRPr="00673DD7">
        <w:rPr>
          <w:strike/>
        </w:rPr>
        <w:t>Bestandsverwaltung gemäß Ziffer 2.7.2 EVB-IT Service-AGB</w:t>
      </w:r>
    </w:p>
    <w:p w14:paraId="2D68A5CB" w14:textId="77777777" w:rsidR="00D60CDF" w:rsidRPr="00673DD7" w:rsidRDefault="00456C24">
      <w:pPr>
        <w:tabs>
          <w:tab w:val="left" w:pos="431"/>
        </w:tabs>
        <w:ind w:left="431" w:hanging="431"/>
        <w:rPr>
          <w:strike/>
        </w:rPr>
      </w:pPr>
      <w:sdt>
        <w:sdtPr>
          <w:rPr>
            <w:strike/>
          </w:rPr>
          <w:id w:val="2010644961"/>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 xml:space="preserve"> Es wird die Bestandsverwaltung vereinbart. Im Rahmen der Bestandsverwaltung wird der Auftragnehmer beginnend mit</w:t>
      </w:r>
    </w:p>
    <w:p w14:paraId="22AD2BCC" w14:textId="77777777" w:rsidR="00D60CDF" w:rsidRPr="00673DD7" w:rsidRDefault="00456C24">
      <w:pPr>
        <w:tabs>
          <w:tab w:val="left" w:pos="431"/>
        </w:tabs>
        <w:ind w:left="863" w:hanging="431"/>
        <w:rPr>
          <w:strike/>
        </w:rPr>
      </w:pPr>
      <w:sdt>
        <w:sdtPr>
          <w:rPr>
            <w:strike/>
          </w:rPr>
          <w:id w:val="1542557012"/>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 xml:space="preserve"> Abschluss der Bestandserfassung</w:t>
      </w:r>
    </w:p>
    <w:p w14:paraId="6875FCC9" w14:textId="77777777" w:rsidR="00D60CDF" w:rsidRPr="00673DD7" w:rsidRDefault="00456C24">
      <w:pPr>
        <w:tabs>
          <w:tab w:val="left" w:pos="431"/>
        </w:tabs>
        <w:ind w:left="863" w:hanging="431"/>
        <w:rPr>
          <w:strike/>
        </w:rPr>
      </w:pPr>
      <w:sdt>
        <w:sdtPr>
          <w:rPr>
            <w:strike/>
          </w:rPr>
          <w:id w:val="672302197"/>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 xml:space="preserve"> _____ (Datum)</w:t>
      </w:r>
    </w:p>
    <w:p w14:paraId="116F9665" w14:textId="77777777" w:rsidR="00D60CDF" w:rsidRPr="00673DD7" w:rsidRDefault="002D2630">
      <w:pPr>
        <w:tabs>
          <w:tab w:val="left" w:pos="431"/>
        </w:tabs>
        <w:ind w:left="863" w:hanging="431"/>
        <w:rPr>
          <w:strike/>
        </w:rPr>
      </w:pPr>
      <w:r w:rsidRPr="00673DD7">
        <w:rPr>
          <w:strike/>
        </w:rPr>
        <w:t>die in Ziffer 2.7.2 EVB-IT Service-AGB genannten Informationen laufend</w:t>
      </w:r>
    </w:p>
    <w:p w14:paraId="00E95F56" w14:textId="77777777" w:rsidR="00D60CDF" w:rsidRPr="00673DD7" w:rsidRDefault="00456C24">
      <w:pPr>
        <w:tabs>
          <w:tab w:val="left" w:pos="431"/>
        </w:tabs>
        <w:ind w:left="863" w:hanging="431"/>
        <w:rPr>
          <w:strike/>
        </w:rPr>
      </w:pPr>
      <w:sdt>
        <w:sdtPr>
          <w:rPr>
            <w:strike/>
          </w:rPr>
          <w:id w:val="-538595517"/>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selbst ermitteln</w:t>
      </w:r>
    </w:p>
    <w:p w14:paraId="13FB1407" w14:textId="77777777" w:rsidR="00D60CDF" w:rsidRPr="00673DD7" w:rsidRDefault="00456C24">
      <w:pPr>
        <w:tabs>
          <w:tab w:val="left" w:pos="431"/>
        </w:tabs>
        <w:ind w:left="863" w:hanging="431"/>
        <w:rPr>
          <w:strike/>
        </w:rPr>
      </w:pPr>
      <w:sdt>
        <w:sdtPr>
          <w:rPr>
            <w:strike/>
          </w:rPr>
          <w:id w:val="135915580"/>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vom Auftraggeber entgegennehmen</w:t>
      </w:r>
    </w:p>
    <w:p w14:paraId="223C0359" w14:textId="77777777" w:rsidR="00D60CDF" w:rsidRPr="00673DD7" w:rsidRDefault="00456C24">
      <w:pPr>
        <w:tabs>
          <w:tab w:val="left" w:pos="431"/>
        </w:tabs>
        <w:ind w:left="863" w:hanging="431"/>
        <w:rPr>
          <w:strike/>
        </w:rPr>
      </w:pPr>
      <w:sdt>
        <w:sdtPr>
          <w:rPr>
            <w:strike/>
          </w:rPr>
          <w:id w:val="-1372220938"/>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gemäß Anlage Nr. _____ ermitteln</w:t>
      </w:r>
    </w:p>
    <w:p w14:paraId="73593227" w14:textId="77777777" w:rsidR="00D60CDF" w:rsidRPr="00673DD7" w:rsidRDefault="002D2630">
      <w:pPr>
        <w:tabs>
          <w:tab w:val="left" w:pos="431"/>
        </w:tabs>
        <w:ind w:left="863" w:hanging="431"/>
        <w:rPr>
          <w:strike/>
        </w:rPr>
      </w:pPr>
      <w:r w:rsidRPr="00673DD7">
        <w:rPr>
          <w:strike/>
        </w:rPr>
        <w:t xml:space="preserve">und die Lizenzdatenbank und </w:t>
      </w:r>
      <w:proofErr w:type="gramStart"/>
      <w:r w:rsidRPr="00673DD7">
        <w:rPr>
          <w:strike/>
        </w:rPr>
        <w:t>soweit</w:t>
      </w:r>
      <w:proofErr w:type="gramEnd"/>
      <w:r w:rsidRPr="00673DD7">
        <w:rPr>
          <w:strike/>
        </w:rPr>
        <w:t xml:space="preserve"> eine Archivierung in Nummer 10.8.1.1 vereinbart ist, auch das Archiv entsprechend aktualisieren.</w:t>
      </w:r>
    </w:p>
    <w:p w14:paraId="3FE5E8EF" w14:textId="77777777" w:rsidR="00D60CDF" w:rsidRPr="00673DD7" w:rsidRDefault="00456C24">
      <w:pPr>
        <w:tabs>
          <w:tab w:val="left" w:pos="431"/>
        </w:tabs>
        <w:ind w:left="863" w:hanging="431"/>
        <w:rPr>
          <w:strike/>
        </w:rPr>
      </w:pPr>
      <w:sdt>
        <w:sdtPr>
          <w:rPr>
            <w:strike/>
          </w:rPr>
          <w:id w:val="-251281703"/>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Abweichend von Ziffer 2.7.2 EVB-IT Service-AGB ist _____ (z.B. alle zwei Jahre, alle 18 Monate) eine erneute Bestandserfassung gemäß Ziffer 2.7.1 EVB-IT Service-AGB durchzuführen.</w:t>
      </w:r>
    </w:p>
    <w:p w14:paraId="7225E420" w14:textId="77777777" w:rsidR="00D60CDF" w:rsidRPr="00673DD7" w:rsidRDefault="002D2630">
      <w:pPr>
        <w:pStyle w:val="berschrift4"/>
        <w:keepNext/>
        <w:numPr>
          <w:ilvl w:val="3"/>
          <w:numId w:val="2"/>
        </w:numPr>
        <w:rPr>
          <w:strike/>
        </w:rPr>
      </w:pPr>
      <w:bookmarkStart w:id="56" w:name="_Toc222414101"/>
      <w:r w:rsidRPr="00673DD7">
        <w:rPr>
          <w:strike/>
        </w:rPr>
        <w:t>Vergütung</w:t>
      </w:r>
      <w:bookmarkEnd w:id="56"/>
    </w:p>
    <w:p w14:paraId="32AD8E85" w14:textId="77777777" w:rsidR="00D60CDF" w:rsidRPr="00673DD7" w:rsidRDefault="002D2630">
      <w:pPr>
        <w:pStyle w:val="berschrift5"/>
        <w:keepNext/>
        <w:numPr>
          <w:ilvl w:val="4"/>
          <w:numId w:val="2"/>
        </w:numPr>
        <w:rPr>
          <w:strike/>
        </w:rPr>
      </w:pPr>
      <w:r w:rsidRPr="00673DD7">
        <w:rPr>
          <w:strike/>
        </w:rPr>
        <w:t>Bestandserfassung gemäß Ziffer 2.7.1 EVB-IT Service-AGB</w:t>
      </w:r>
    </w:p>
    <w:p w14:paraId="47415790" w14:textId="77777777" w:rsidR="00D60CDF" w:rsidRPr="00673DD7" w:rsidRDefault="00456C24">
      <w:pPr>
        <w:tabs>
          <w:tab w:val="left" w:pos="431"/>
        </w:tabs>
        <w:ind w:left="431" w:hanging="431"/>
        <w:rPr>
          <w:strike/>
        </w:rPr>
      </w:pPr>
      <w:sdt>
        <w:sdtPr>
          <w:rPr>
            <w:strike/>
          </w:rPr>
          <w:id w:val="-489478253"/>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Keine gesonderte Vergütung; die Vergütung für die Bestandserfassung ist in der Servicepauschale enthalten.</w:t>
      </w:r>
    </w:p>
    <w:p w14:paraId="30C90196" w14:textId="77777777" w:rsidR="00D60CDF" w:rsidRPr="00673DD7" w:rsidRDefault="00456C24">
      <w:pPr>
        <w:tabs>
          <w:tab w:val="left" w:pos="431"/>
        </w:tabs>
        <w:ind w:left="431" w:hanging="431"/>
        <w:rPr>
          <w:strike/>
        </w:rPr>
      </w:pPr>
      <w:sdt>
        <w:sdtPr>
          <w:rPr>
            <w:strike/>
          </w:rPr>
          <w:id w:val="-1940669127"/>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Der einmalige Pauschalfestpreis für die Bestandserfassung beträgt: _____ Euro.</w:t>
      </w:r>
    </w:p>
    <w:p w14:paraId="2A4E9BE7" w14:textId="77777777" w:rsidR="00D60CDF" w:rsidRPr="00673DD7" w:rsidRDefault="00456C24">
      <w:pPr>
        <w:tabs>
          <w:tab w:val="left" w:pos="431"/>
        </w:tabs>
        <w:ind w:left="431" w:hanging="431"/>
        <w:rPr>
          <w:strike/>
        </w:rPr>
      </w:pPr>
      <w:sdt>
        <w:sdtPr>
          <w:rPr>
            <w:strike/>
          </w:rPr>
          <w:id w:val="-1750347926"/>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Die Vergütung für die Bestandserfassung erfolgt nach Aufwand gemäß Kategorie(n) _____ aus Nummer 13.1.</w:t>
      </w:r>
    </w:p>
    <w:p w14:paraId="24BFC08A" w14:textId="77777777" w:rsidR="00D60CDF" w:rsidRPr="00673DD7" w:rsidRDefault="00456C24">
      <w:pPr>
        <w:tabs>
          <w:tab w:val="left" w:pos="431"/>
        </w:tabs>
        <w:ind w:left="863" w:hanging="431"/>
        <w:rPr>
          <w:strike/>
        </w:rPr>
      </w:pPr>
      <w:sdt>
        <w:sdtPr>
          <w:rPr>
            <w:strike/>
          </w:rPr>
          <w:id w:val="2029438717"/>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mit einer Obergrenze in Höhe von insgesamt _____ Euro.</w:t>
      </w:r>
    </w:p>
    <w:p w14:paraId="6B4A3CE1" w14:textId="77777777" w:rsidR="00D60CDF" w:rsidRPr="00673DD7" w:rsidRDefault="002D2630">
      <w:pPr>
        <w:pStyle w:val="berschrift5"/>
        <w:keepNext/>
        <w:numPr>
          <w:ilvl w:val="4"/>
          <w:numId w:val="2"/>
        </w:numPr>
        <w:rPr>
          <w:strike/>
        </w:rPr>
      </w:pPr>
      <w:r w:rsidRPr="00673DD7">
        <w:rPr>
          <w:strike/>
        </w:rPr>
        <w:t>Bestandsverwaltung gemäß Ziffer 2.7.2 EVB-IT Service-AGB</w:t>
      </w:r>
    </w:p>
    <w:p w14:paraId="1A0E8046" w14:textId="77777777" w:rsidR="00D60CDF" w:rsidRPr="00673DD7" w:rsidRDefault="00456C24">
      <w:pPr>
        <w:tabs>
          <w:tab w:val="left" w:pos="431"/>
        </w:tabs>
        <w:ind w:left="431" w:hanging="431"/>
        <w:rPr>
          <w:strike/>
        </w:rPr>
      </w:pPr>
      <w:sdt>
        <w:sdtPr>
          <w:rPr>
            <w:strike/>
          </w:rPr>
          <w:id w:val="995695125"/>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Keine gesonderte Vergütung; die Vergütung für die Bestandsverwaltung ist in der Servicepauschale ent­halten;</w:t>
      </w:r>
    </w:p>
    <w:p w14:paraId="395BACB6" w14:textId="77777777" w:rsidR="00D60CDF" w:rsidRPr="00673DD7" w:rsidRDefault="00456C24">
      <w:pPr>
        <w:tabs>
          <w:tab w:val="left" w:pos="431"/>
        </w:tabs>
        <w:ind w:left="863" w:hanging="431"/>
        <w:rPr>
          <w:strike/>
        </w:rPr>
      </w:pPr>
      <w:sdt>
        <w:sdtPr>
          <w:rPr>
            <w:strike/>
          </w:rPr>
          <w:id w:val="-556866779"/>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der Vergütungsanteil an der Servicepauschale beträgt _____ Euro.</w:t>
      </w:r>
    </w:p>
    <w:p w14:paraId="0CFD8D33" w14:textId="77777777" w:rsidR="00D60CDF" w:rsidRPr="00673DD7" w:rsidRDefault="00456C24">
      <w:pPr>
        <w:tabs>
          <w:tab w:val="left" w:pos="431"/>
        </w:tabs>
        <w:ind w:left="431" w:hanging="431"/>
        <w:rPr>
          <w:strike/>
        </w:rPr>
      </w:pPr>
      <w:sdt>
        <w:sdtPr>
          <w:rPr>
            <w:strike/>
          </w:rPr>
          <w:id w:val="1650867353"/>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Die Vergütung für die Bestandsverwaltung erfolgt nach Aufwand gemäß Kategorie(n) _____ aus Nummer 13.1.</w:t>
      </w:r>
    </w:p>
    <w:p w14:paraId="761E9126" w14:textId="77777777" w:rsidR="00D60CDF" w:rsidRPr="00673DD7" w:rsidRDefault="00456C24">
      <w:pPr>
        <w:tabs>
          <w:tab w:val="left" w:pos="431"/>
        </w:tabs>
        <w:ind w:left="863" w:hanging="431"/>
        <w:rPr>
          <w:strike/>
        </w:rPr>
      </w:pPr>
      <w:sdt>
        <w:sdtPr>
          <w:rPr>
            <w:strike/>
          </w:rPr>
          <w:id w:val="107244023"/>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mit einer Obergrenze in Höhe von _____ Euro pro _____ (z.B. Monat, Quartal, Jahr etc.).</w:t>
      </w:r>
    </w:p>
    <w:p w14:paraId="0DB364C8" w14:textId="77777777" w:rsidR="00D60CDF" w:rsidRPr="00673DD7" w:rsidRDefault="00456C24">
      <w:pPr>
        <w:tabs>
          <w:tab w:val="left" w:pos="431"/>
        </w:tabs>
        <w:ind w:left="863" w:hanging="431"/>
        <w:rPr>
          <w:strike/>
        </w:rPr>
      </w:pPr>
      <w:sdt>
        <w:sdtPr>
          <w:rPr>
            <w:strike/>
          </w:rPr>
          <w:id w:val="2128967829"/>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bei fester Laufzeit mit einer Obergrenze in Höhe von insgesamt _____ Euro.</w:t>
      </w:r>
    </w:p>
    <w:p w14:paraId="362DF771" w14:textId="77777777" w:rsidR="00D60CDF" w:rsidRPr="00673DD7" w:rsidRDefault="002D2630">
      <w:pPr>
        <w:pStyle w:val="berschrift5"/>
        <w:keepNext/>
        <w:numPr>
          <w:ilvl w:val="4"/>
          <w:numId w:val="2"/>
        </w:numPr>
        <w:rPr>
          <w:strike/>
        </w:rPr>
      </w:pPr>
      <w:r w:rsidRPr="00673DD7">
        <w:rPr>
          <w:strike/>
        </w:rPr>
        <w:t>Sonstige Leistungen im Rahmen des Lizenzmanagements gemäß Ziffer 2.7.3 EVB-IT Service-AGB</w:t>
      </w:r>
    </w:p>
    <w:p w14:paraId="1C7A7907" w14:textId="77777777" w:rsidR="00D60CDF" w:rsidRPr="00673DD7" w:rsidRDefault="00456C24">
      <w:pPr>
        <w:tabs>
          <w:tab w:val="left" w:pos="431"/>
        </w:tabs>
        <w:ind w:left="431" w:hanging="431"/>
        <w:rPr>
          <w:strike/>
        </w:rPr>
      </w:pPr>
      <w:sdt>
        <w:sdtPr>
          <w:rPr>
            <w:strike/>
          </w:rPr>
          <w:id w:val="1371186076"/>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Die Vergütung für sonstige Leistungen im Rahmen des Lizenzmanagements erfolgt nach Aufwand gemäß Kategorie(n) _____ aus Nummer 13.1.</w:t>
      </w:r>
    </w:p>
    <w:p w14:paraId="2181C641" w14:textId="77777777" w:rsidR="00D60CDF" w:rsidRPr="00673DD7" w:rsidRDefault="002D2630">
      <w:pPr>
        <w:pStyle w:val="berschrift3"/>
        <w:keepNext/>
        <w:numPr>
          <w:ilvl w:val="2"/>
          <w:numId w:val="2"/>
        </w:numPr>
        <w:rPr>
          <w:strike/>
        </w:rPr>
      </w:pPr>
      <w:bookmarkStart w:id="57" w:name="_Toc222414102"/>
      <w:r w:rsidRPr="00673DD7">
        <w:rPr>
          <w:strike/>
        </w:rPr>
        <w:t>Abwicklung von Ansprüchen des Auftraggebers gegen Dritte</w:t>
      </w:r>
      <w:bookmarkEnd w:id="57"/>
    </w:p>
    <w:p w14:paraId="0A9F74BF" w14:textId="77777777" w:rsidR="00D60CDF" w:rsidRPr="00673DD7" w:rsidRDefault="002D2630">
      <w:pPr>
        <w:pStyle w:val="berschrift4"/>
        <w:keepNext/>
        <w:numPr>
          <w:ilvl w:val="3"/>
          <w:numId w:val="2"/>
        </w:numPr>
        <w:rPr>
          <w:strike/>
        </w:rPr>
      </w:pPr>
      <w:bookmarkStart w:id="58" w:name="_Toc222414103"/>
      <w:r w:rsidRPr="00673DD7">
        <w:rPr>
          <w:strike/>
        </w:rPr>
        <w:t>Art und Umfang der Leistung, Ort und Zeiten der Leistung</w:t>
      </w:r>
      <w:bookmarkEnd w:id="58"/>
    </w:p>
    <w:p w14:paraId="224E81A7" w14:textId="77777777" w:rsidR="00D60CDF" w:rsidRPr="00673DD7" w:rsidRDefault="00456C24">
      <w:pPr>
        <w:tabs>
          <w:tab w:val="left" w:pos="431"/>
        </w:tabs>
        <w:ind w:left="431" w:hanging="431"/>
        <w:rPr>
          <w:strike/>
        </w:rPr>
      </w:pPr>
      <w:sdt>
        <w:sdtPr>
          <w:rPr>
            <w:strike/>
          </w:rPr>
          <w:id w:val="-284890380"/>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Der Auftragnehmer verpflichtet sich gemäß Ziffer 2.8 EVB-IT Service-AGB, den Auftraggeber bei der technisch-organisatorischen Abwicklung</w:t>
      </w:r>
    </w:p>
    <w:p w14:paraId="38D0BB56" w14:textId="77777777" w:rsidR="00D60CDF" w:rsidRPr="00673DD7" w:rsidRDefault="00456C24">
      <w:pPr>
        <w:tabs>
          <w:tab w:val="left" w:pos="431"/>
        </w:tabs>
        <w:ind w:left="863" w:hanging="431"/>
        <w:rPr>
          <w:strike/>
        </w:rPr>
      </w:pPr>
      <w:sdt>
        <w:sdtPr>
          <w:rPr>
            <w:strike/>
          </w:rPr>
          <w:id w:val="197988010"/>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von Mängel- oder Garantieansprüchen aus folgenden Kauf-, Werklieferungs- und Werkverträgen zu unterstützen: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752"/>
        <w:gridCol w:w="2826"/>
        <w:gridCol w:w="2826"/>
        <w:gridCol w:w="2827"/>
      </w:tblGrid>
      <w:tr w:rsidR="00D60CDF" w:rsidRPr="00673DD7" w14:paraId="5BA8AF39" w14:textId="77777777">
        <w:trPr>
          <w:tblHeader/>
        </w:trPr>
        <w:tc>
          <w:tcPr>
            <w:tcW w:w="400" w:type="pct"/>
            <w:shd w:val="solid" w:color="E7E6E6" w:fill="FF0000"/>
          </w:tcPr>
          <w:p w14:paraId="3AAF99A6" w14:textId="77777777" w:rsidR="00D60CDF" w:rsidRPr="00673DD7" w:rsidRDefault="002D2630">
            <w:pPr>
              <w:jc w:val="center"/>
              <w:rPr>
                <w:strike/>
              </w:rPr>
            </w:pPr>
            <w:r w:rsidRPr="00673DD7">
              <w:rPr>
                <w:strike/>
              </w:rPr>
              <w:t>Lfd. Nr.</w:t>
            </w:r>
          </w:p>
        </w:tc>
        <w:tc>
          <w:tcPr>
            <w:tcW w:w="1500" w:type="pct"/>
            <w:shd w:val="solid" w:color="E7E6E6" w:fill="FF0000"/>
          </w:tcPr>
          <w:p w14:paraId="7DA6531D" w14:textId="77777777" w:rsidR="00D60CDF" w:rsidRPr="00673DD7" w:rsidRDefault="002D2630">
            <w:pPr>
              <w:jc w:val="center"/>
              <w:rPr>
                <w:strike/>
              </w:rPr>
            </w:pPr>
            <w:r w:rsidRPr="00673DD7">
              <w:rPr>
                <w:strike/>
              </w:rPr>
              <w:t>Vertragsbezeichnung und Nummer</w:t>
            </w:r>
          </w:p>
        </w:tc>
        <w:tc>
          <w:tcPr>
            <w:tcW w:w="1500" w:type="pct"/>
            <w:shd w:val="solid" w:color="E7E6E6" w:fill="FF0000"/>
          </w:tcPr>
          <w:p w14:paraId="70CF6942" w14:textId="77777777" w:rsidR="00D60CDF" w:rsidRPr="00673DD7" w:rsidRDefault="002D2630">
            <w:pPr>
              <w:jc w:val="center"/>
              <w:rPr>
                <w:strike/>
              </w:rPr>
            </w:pPr>
            <w:r w:rsidRPr="00673DD7">
              <w:rPr>
                <w:strike/>
              </w:rPr>
              <w:t>Anlage Nr.</w:t>
            </w:r>
          </w:p>
        </w:tc>
        <w:tc>
          <w:tcPr>
            <w:tcW w:w="1500" w:type="pct"/>
            <w:shd w:val="solid" w:color="E7E6E6" w:fill="FF0000"/>
          </w:tcPr>
          <w:p w14:paraId="6005EE34" w14:textId="77777777" w:rsidR="00D60CDF" w:rsidRPr="00673DD7" w:rsidRDefault="002D2630">
            <w:pPr>
              <w:jc w:val="center"/>
              <w:rPr>
                <w:strike/>
              </w:rPr>
            </w:pPr>
            <w:r w:rsidRPr="00673DD7">
              <w:rPr>
                <w:strike/>
              </w:rPr>
              <w:t>Ggf. nicht zu berücksichtigende</w:t>
            </w:r>
          </w:p>
          <w:p w14:paraId="5E902A03" w14:textId="77777777" w:rsidR="00D60CDF" w:rsidRPr="00673DD7" w:rsidRDefault="002D2630">
            <w:pPr>
              <w:jc w:val="center"/>
              <w:rPr>
                <w:strike/>
              </w:rPr>
            </w:pPr>
            <w:r w:rsidRPr="00673DD7">
              <w:rPr>
                <w:strike/>
              </w:rPr>
              <w:t>Ansprüche des Auftraggebers</w:t>
            </w:r>
          </w:p>
        </w:tc>
      </w:tr>
      <w:tr w:rsidR="00D60CDF" w:rsidRPr="00673DD7" w14:paraId="794DB403" w14:textId="77777777">
        <w:tc>
          <w:tcPr>
            <w:tcW w:w="400" w:type="pct"/>
          </w:tcPr>
          <w:p w14:paraId="7156FA64" w14:textId="77777777" w:rsidR="00D60CDF" w:rsidRPr="00673DD7" w:rsidRDefault="00D60CDF">
            <w:pPr>
              <w:rPr>
                <w:strike/>
              </w:rPr>
            </w:pPr>
          </w:p>
        </w:tc>
        <w:tc>
          <w:tcPr>
            <w:tcW w:w="1500" w:type="pct"/>
          </w:tcPr>
          <w:p w14:paraId="30D0C29E" w14:textId="77777777" w:rsidR="00D60CDF" w:rsidRPr="00673DD7" w:rsidRDefault="00D60CDF">
            <w:pPr>
              <w:rPr>
                <w:strike/>
              </w:rPr>
            </w:pPr>
          </w:p>
        </w:tc>
        <w:tc>
          <w:tcPr>
            <w:tcW w:w="1500" w:type="pct"/>
          </w:tcPr>
          <w:p w14:paraId="53C6FDA4" w14:textId="77777777" w:rsidR="00D60CDF" w:rsidRPr="00673DD7" w:rsidRDefault="00D60CDF">
            <w:pPr>
              <w:rPr>
                <w:strike/>
              </w:rPr>
            </w:pPr>
          </w:p>
        </w:tc>
        <w:tc>
          <w:tcPr>
            <w:tcW w:w="1500" w:type="pct"/>
          </w:tcPr>
          <w:p w14:paraId="13FD590B" w14:textId="77777777" w:rsidR="00D60CDF" w:rsidRPr="00673DD7" w:rsidRDefault="00D60CDF">
            <w:pPr>
              <w:rPr>
                <w:strike/>
              </w:rPr>
            </w:pPr>
          </w:p>
        </w:tc>
      </w:tr>
    </w:tbl>
    <w:p w14:paraId="34FFE00F" w14:textId="77777777" w:rsidR="00D60CDF" w:rsidRPr="00673DD7" w:rsidRDefault="00456C24">
      <w:pPr>
        <w:tabs>
          <w:tab w:val="left" w:pos="431"/>
        </w:tabs>
        <w:ind w:left="863" w:hanging="431"/>
        <w:rPr>
          <w:strike/>
        </w:rPr>
      </w:pPr>
      <w:sdt>
        <w:sdtPr>
          <w:rPr>
            <w:strike/>
          </w:rPr>
          <w:id w:val="-604806599"/>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von Ansprüchen aus folgenden Serviceverträgen zu unterstützen: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53"/>
        <w:gridCol w:w="2890"/>
        <w:gridCol w:w="2797"/>
        <w:gridCol w:w="2891"/>
      </w:tblGrid>
      <w:tr w:rsidR="00D60CDF" w:rsidRPr="00673DD7" w14:paraId="162ED0B8" w14:textId="77777777">
        <w:trPr>
          <w:tblHeader/>
        </w:trPr>
        <w:tc>
          <w:tcPr>
            <w:tcW w:w="350" w:type="pct"/>
            <w:shd w:val="solid" w:color="E7E6E6" w:fill="FF0000"/>
          </w:tcPr>
          <w:p w14:paraId="57437AC9" w14:textId="77777777" w:rsidR="00D60CDF" w:rsidRPr="00673DD7" w:rsidRDefault="002D2630">
            <w:pPr>
              <w:jc w:val="center"/>
              <w:rPr>
                <w:strike/>
              </w:rPr>
            </w:pPr>
            <w:r w:rsidRPr="00673DD7">
              <w:rPr>
                <w:strike/>
              </w:rPr>
              <w:t>Lfd. Nr.</w:t>
            </w:r>
          </w:p>
        </w:tc>
        <w:tc>
          <w:tcPr>
            <w:tcW w:w="1550" w:type="pct"/>
            <w:shd w:val="solid" w:color="E7E6E6" w:fill="FF0000"/>
          </w:tcPr>
          <w:p w14:paraId="52CA5AF8" w14:textId="77777777" w:rsidR="00D60CDF" w:rsidRPr="00673DD7" w:rsidRDefault="002D2630">
            <w:pPr>
              <w:jc w:val="center"/>
              <w:rPr>
                <w:strike/>
              </w:rPr>
            </w:pPr>
            <w:r w:rsidRPr="00673DD7">
              <w:rPr>
                <w:strike/>
              </w:rPr>
              <w:t>Vertragsbezeichnung und Nummer</w:t>
            </w:r>
          </w:p>
        </w:tc>
        <w:tc>
          <w:tcPr>
            <w:tcW w:w="1500" w:type="pct"/>
            <w:shd w:val="solid" w:color="E7E6E6" w:fill="FF0000"/>
          </w:tcPr>
          <w:p w14:paraId="3810AFCA" w14:textId="77777777" w:rsidR="00D60CDF" w:rsidRPr="00673DD7" w:rsidRDefault="002D2630">
            <w:pPr>
              <w:jc w:val="center"/>
              <w:rPr>
                <w:strike/>
              </w:rPr>
            </w:pPr>
            <w:r w:rsidRPr="00673DD7">
              <w:rPr>
                <w:strike/>
              </w:rPr>
              <w:t>Anlage Nr.</w:t>
            </w:r>
          </w:p>
        </w:tc>
        <w:tc>
          <w:tcPr>
            <w:tcW w:w="1550" w:type="pct"/>
            <w:shd w:val="solid" w:color="E7E6E6" w:fill="FF0000"/>
          </w:tcPr>
          <w:p w14:paraId="7334AE19" w14:textId="77777777" w:rsidR="00D60CDF" w:rsidRPr="00673DD7" w:rsidRDefault="002D2630">
            <w:pPr>
              <w:jc w:val="center"/>
              <w:rPr>
                <w:strike/>
              </w:rPr>
            </w:pPr>
            <w:r w:rsidRPr="00673DD7">
              <w:rPr>
                <w:strike/>
              </w:rPr>
              <w:t>Ggf. nicht zu berücksichtigende</w:t>
            </w:r>
          </w:p>
          <w:p w14:paraId="4707ED7E" w14:textId="77777777" w:rsidR="00D60CDF" w:rsidRPr="00673DD7" w:rsidRDefault="002D2630">
            <w:pPr>
              <w:jc w:val="center"/>
              <w:rPr>
                <w:strike/>
              </w:rPr>
            </w:pPr>
            <w:r w:rsidRPr="00673DD7">
              <w:rPr>
                <w:strike/>
              </w:rPr>
              <w:t>Ansprüche des Auftraggebers</w:t>
            </w:r>
          </w:p>
        </w:tc>
      </w:tr>
      <w:tr w:rsidR="00D60CDF" w:rsidRPr="00673DD7" w14:paraId="75CA7F37" w14:textId="77777777">
        <w:tc>
          <w:tcPr>
            <w:tcW w:w="350" w:type="pct"/>
          </w:tcPr>
          <w:p w14:paraId="1D09E36F" w14:textId="77777777" w:rsidR="00D60CDF" w:rsidRPr="00673DD7" w:rsidRDefault="00D60CDF">
            <w:pPr>
              <w:rPr>
                <w:strike/>
              </w:rPr>
            </w:pPr>
          </w:p>
        </w:tc>
        <w:tc>
          <w:tcPr>
            <w:tcW w:w="1550" w:type="pct"/>
          </w:tcPr>
          <w:p w14:paraId="1F66E2D5" w14:textId="77777777" w:rsidR="00D60CDF" w:rsidRPr="00673DD7" w:rsidRDefault="00D60CDF">
            <w:pPr>
              <w:rPr>
                <w:strike/>
              </w:rPr>
            </w:pPr>
          </w:p>
        </w:tc>
        <w:tc>
          <w:tcPr>
            <w:tcW w:w="1500" w:type="pct"/>
          </w:tcPr>
          <w:p w14:paraId="4918C01F" w14:textId="77777777" w:rsidR="00D60CDF" w:rsidRPr="00673DD7" w:rsidRDefault="00D60CDF">
            <w:pPr>
              <w:rPr>
                <w:strike/>
              </w:rPr>
            </w:pPr>
          </w:p>
        </w:tc>
        <w:tc>
          <w:tcPr>
            <w:tcW w:w="1550" w:type="pct"/>
          </w:tcPr>
          <w:p w14:paraId="558F4EAF" w14:textId="77777777" w:rsidR="00D60CDF" w:rsidRPr="00673DD7" w:rsidRDefault="00D60CDF">
            <w:pPr>
              <w:rPr>
                <w:strike/>
              </w:rPr>
            </w:pPr>
          </w:p>
        </w:tc>
      </w:tr>
    </w:tbl>
    <w:p w14:paraId="747F538B" w14:textId="77777777" w:rsidR="00D60CDF" w:rsidRPr="00673DD7" w:rsidRDefault="00456C24">
      <w:pPr>
        <w:tabs>
          <w:tab w:val="left" w:pos="431"/>
        </w:tabs>
        <w:ind w:left="863" w:hanging="431"/>
        <w:rPr>
          <w:strike/>
        </w:rPr>
      </w:pPr>
      <w:sdt>
        <w:sdtPr>
          <w:rPr>
            <w:strike/>
          </w:rPr>
          <w:id w:val="1964150682"/>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Der Auftragnehmer wird auch die rechtzeitige Benachrichtigung des Auftrag­gebers über vertragsrelevante Fristen und Termine z.B. zur Kündigung, Verlängerung oder Änderung der in den vorgenannten Tabellen aufgeführten Verträge übernehmen.</w:t>
      </w:r>
    </w:p>
    <w:p w14:paraId="53B4F15C" w14:textId="77777777" w:rsidR="00D60CDF" w:rsidRPr="00673DD7" w:rsidRDefault="00456C24">
      <w:pPr>
        <w:tabs>
          <w:tab w:val="left" w:pos="431"/>
        </w:tabs>
        <w:ind w:left="431" w:hanging="431"/>
        <w:rPr>
          <w:strike/>
        </w:rPr>
      </w:pPr>
      <w:sdt>
        <w:sdtPr>
          <w:rPr>
            <w:strike/>
          </w:rPr>
          <w:id w:val="1765108161"/>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Weitere Vereinbarungen zu Mängelhaftungs- und Servicevertragsabwicklung gemäß Anlage Nr. _____.</w:t>
      </w:r>
    </w:p>
    <w:p w14:paraId="5F9C259F" w14:textId="77777777" w:rsidR="00D60CDF" w:rsidRPr="00673DD7" w:rsidRDefault="002D2630">
      <w:pPr>
        <w:pStyle w:val="berschrift4"/>
        <w:keepNext/>
        <w:numPr>
          <w:ilvl w:val="3"/>
          <w:numId w:val="2"/>
        </w:numPr>
        <w:rPr>
          <w:strike/>
        </w:rPr>
      </w:pPr>
      <w:bookmarkStart w:id="59" w:name="_Toc222414104"/>
      <w:r w:rsidRPr="00673DD7">
        <w:rPr>
          <w:strike/>
        </w:rPr>
        <w:lastRenderedPageBreak/>
        <w:t>Vergütung</w:t>
      </w:r>
      <w:bookmarkEnd w:id="59"/>
    </w:p>
    <w:p w14:paraId="045C1E61" w14:textId="77777777" w:rsidR="00D60CDF" w:rsidRPr="00673DD7" w:rsidRDefault="00456C24">
      <w:pPr>
        <w:tabs>
          <w:tab w:val="left" w:pos="431"/>
        </w:tabs>
        <w:ind w:left="431" w:hanging="431"/>
        <w:rPr>
          <w:strike/>
        </w:rPr>
      </w:pPr>
      <w:sdt>
        <w:sdtPr>
          <w:rPr>
            <w:strike/>
          </w:rPr>
          <w:id w:val="1533304147"/>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Keine gesonderte Vergütung; die Vergütung für die Mängelhaftungs- und Servicevertragsabwicklung ist in der Servicepauschale ent­halten;</w:t>
      </w:r>
    </w:p>
    <w:p w14:paraId="5D062C01" w14:textId="77777777" w:rsidR="00D60CDF" w:rsidRPr="00673DD7" w:rsidRDefault="00456C24">
      <w:pPr>
        <w:tabs>
          <w:tab w:val="left" w:pos="431"/>
        </w:tabs>
        <w:ind w:left="863" w:hanging="431"/>
        <w:rPr>
          <w:strike/>
        </w:rPr>
      </w:pPr>
      <w:sdt>
        <w:sdtPr>
          <w:rPr>
            <w:strike/>
          </w:rPr>
          <w:id w:val="-1974819402"/>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der Vergütungsanteil an der Servicepauschale beträgt _____.</w:t>
      </w:r>
    </w:p>
    <w:p w14:paraId="50D3081D" w14:textId="77777777" w:rsidR="00D60CDF" w:rsidRPr="00673DD7" w:rsidRDefault="00456C24">
      <w:pPr>
        <w:tabs>
          <w:tab w:val="left" w:pos="431"/>
        </w:tabs>
        <w:ind w:left="431" w:hanging="431"/>
        <w:rPr>
          <w:strike/>
        </w:rPr>
      </w:pPr>
      <w:sdt>
        <w:sdtPr>
          <w:rPr>
            <w:strike/>
          </w:rPr>
          <w:id w:val="-1722585856"/>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Die Vergütung für Mängelhaftungs- und Servicevertragsabwicklung erfolgt nach Aufwand gemäß Kategorie(n) _____ aus Nummer 13.1</w:t>
      </w:r>
    </w:p>
    <w:p w14:paraId="4AEB3400" w14:textId="77777777" w:rsidR="00D60CDF" w:rsidRPr="00673DD7" w:rsidRDefault="00456C24">
      <w:pPr>
        <w:tabs>
          <w:tab w:val="left" w:pos="431"/>
        </w:tabs>
        <w:ind w:left="863" w:hanging="431"/>
        <w:rPr>
          <w:strike/>
        </w:rPr>
      </w:pPr>
      <w:sdt>
        <w:sdtPr>
          <w:rPr>
            <w:strike/>
          </w:rPr>
          <w:id w:val="-210003"/>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mit einer Obergrenze in Höhe von _____ pro _____ (z.B. Monat, Quartal, Jahr etc.).</w:t>
      </w:r>
    </w:p>
    <w:p w14:paraId="3C36BA51" w14:textId="77777777" w:rsidR="00D60CDF" w:rsidRPr="00673DD7" w:rsidRDefault="00D60CDF">
      <w:pPr>
        <w:tabs>
          <w:tab w:val="left" w:pos="431"/>
        </w:tabs>
        <w:ind w:left="1296" w:hanging="431"/>
        <w:rPr>
          <w:strike/>
        </w:rPr>
      </w:pPr>
    </w:p>
    <w:p w14:paraId="1A9698DC" w14:textId="77777777" w:rsidR="00D60CDF" w:rsidRPr="00673DD7" w:rsidRDefault="00456C24">
      <w:pPr>
        <w:tabs>
          <w:tab w:val="left" w:pos="431"/>
        </w:tabs>
        <w:ind w:left="863" w:hanging="431"/>
        <w:rPr>
          <w:strike/>
        </w:rPr>
      </w:pPr>
      <w:sdt>
        <w:sdtPr>
          <w:rPr>
            <w:strike/>
          </w:rPr>
          <w:id w:val="142319466"/>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bei fester Laufzeit mit einer Obergrenze in Höhe von insgesamt _____ Euro.</w:t>
      </w:r>
    </w:p>
    <w:p w14:paraId="1E72E4D3" w14:textId="77777777" w:rsidR="00D60CDF" w:rsidRPr="00673DD7" w:rsidRDefault="00D60CDF">
      <w:pPr>
        <w:tabs>
          <w:tab w:val="left" w:pos="431"/>
        </w:tabs>
        <w:ind w:left="1296" w:hanging="431"/>
        <w:rPr>
          <w:strike/>
        </w:rPr>
      </w:pPr>
    </w:p>
    <w:p w14:paraId="38C12F45" w14:textId="77777777" w:rsidR="00D60CDF" w:rsidRPr="00673DD7" w:rsidRDefault="002D2630">
      <w:pPr>
        <w:pStyle w:val="berschrift3"/>
        <w:keepNext/>
        <w:numPr>
          <w:ilvl w:val="2"/>
          <w:numId w:val="2"/>
        </w:numPr>
        <w:rPr>
          <w:strike/>
        </w:rPr>
      </w:pPr>
      <w:bookmarkStart w:id="60" w:name="_Toc222414105"/>
      <w:r w:rsidRPr="00673DD7">
        <w:rPr>
          <w:strike/>
        </w:rPr>
        <w:t>Datensicherungsservices</w:t>
      </w:r>
      <w:bookmarkEnd w:id="60"/>
    </w:p>
    <w:p w14:paraId="663F41E1" w14:textId="77777777" w:rsidR="00D60CDF" w:rsidRPr="00673DD7" w:rsidRDefault="002D2630">
      <w:pPr>
        <w:pStyle w:val="berschrift4"/>
        <w:keepNext/>
        <w:numPr>
          <w:ilvl w:val="3"/>
          <w:numId w:val="2"/>
        </w:numPr>
        <w:rPr>
          <w:strike/>
        </w:rPr>
      </w:pPr>
      <w:bookmarkStart w:id="61" w:name="_Toc222414106"/>
      <w:r w:rsidRPr="00673DD7">
        <w:rPr>
          <w:strike/>
        </w:rPr>
        <w:t>Art und Umfang der Leistung</w:t>
      </w:r>
      <w:bookmarkEnd w:id="61"/>
    </w:p>
    <w:p w14:paraId="23CF5072" w14:textId="77777777" w:rsidR="00D60CDF" w:rsidRPr="00673DD7" w:rsidRDefault="00456C24">
      <w:pPr>
        <w:tabs>
          <w:tab w:val="left" w:pos="431"/>
        </w:tabs>
        <w:ind w:left="431" w:hanging="431"/>
        <w:rPr>
          <w:strike/>
        </w:rPr>
      </w:pPr>
      <w:sdt>
        <w:sdtPr>
          <w:rPr>
            <w:strike/>
          </w:rPr>
          <w:id w:val="142316516"/>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Der Auftragnehmer verpflichtet sich zu Datensicherungsleistungen gemäß Ziffer 2.9 EVB-IT Service-AGB und Anlage Nr. _____ und des dort vorgeschriebenen Datensicherungskonzeptes. Dabei werden ausschließlich folgende automatisierte Verfahren eingesetzt: _____ (Produktbezeichnung). Diese müssen neben den Anforderungen aus Ziffer 1.7 EVB-IT Service-AGB auch den Anforderungen aus der Anlage Nr. _____ genügen.</w:t>
      </w:r>
    </w:p>
    <w:p w14:paraId="634DFAFB" w14:textId="77777777" w:rsidR="00D60CDF" w:rsidRPr="00673DD7" w:rsidRDefault="002D2630">
      <w:pPr>
        <w:pStyle w:val="berschrift4"/>
        <w:keepNext/>
        <w:numPr>
          <w:ilvl w:val="3"/>
          <w:numId w:val="2"/>
        </w:numPr>
        <w:rPr>
          <w:strike/>
        </w:rPr>
      </w:pPr>
      <w:bookmarkStart w:id="62" w:name="_Toc222414107"/>
      <w:r w:rsidRPr="00673DD7">
        <w:rPr>
          <w:strike/>
        </w:rPr>
        <w:t>Vergütung</w:t>
      </w:r>
      <w:bookmarkEnd w:id="62"/>
    </w:p>
    <w:p w14:paraId="41A259A8" w14:textId="77777777" w:rsidR="00D60CDF" w:rsidRPr="00673DD7" w:rsidRDefault="00456C24">
      <w:pPr>
        <w:tabs>
          <w:tab w:val="left" w:pos="431"/>
        </w:tabs>
        <w:ind w:left="431" w:hanging="431"/>
        <w:rPr>
          <w:strike/>
        </w:rPr>
      </w:pPr>
      <w:sdt>
        <w:sdtPr>
          <w:rPr>
            <w:strike/>
          </w:rPr>
          <w:id w:val="-362975616"/>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Keine gesonderte Vergütung; die Vergütung für den Datensicherungsservice ist in der Servicepauschale ent­halten;</w:t>
      </w:r>
    </w:p>
    <w:p w14:paraId="0C566025" w14:textId="77777777" w:rsidR="00D60CDF" w:rsidRPr="00673DD7" w:rsidRDefault="00456C24">
      <w:pPr>
        <w:tabs>
          <w:tab w:val="left" w:pos="431"/>
        </w:tabs>
        <w:ind w:left="863" w:hanging="431"/>
        <w:rPr>
          <w:strike/>
        </w:rPr>
      </w:pPr>
      <w:sdt>
        <w:sdtPr>
          <w:rPr>
            <w:strike/>
          </w:rPr>
          <w:id w:val="-1873985594"/>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der Vergütungsanteil an der Servicepauschale beträgt _____.</w:t>
      </w:r>
    </w:p>
    <w:p w14:paraId="68B3244F" w14:textId="77777777" w:rsidR="00D60CDF" w:rsidRPr="00673DD7" w:rsidRDefault="00456C24">
      <w:pPr>
        <w:tabs>
          <w:tab w:val="left" w:pos="431"/>
        </w:tabs>
        <w:ind w:left="431" w:hanging="431"/>
        <w:rPr>
          <w:strike/>
        </w:rPr>
      </w:pPr>
      <w:sdt>
        <w:sdtPr>
          <w:rPr>
            <w:strike/>
          </w:rPr>
          <w:id w:val="-460275195"/>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Die Vergütung für den Datensicherungsservice erfolgt nach Aufwand gemäß Kategorie(n) _____ aus Nummer 13.1</w:t>
      </w:r>
    </w:p>
    <w:p w14:paraId="3B84E5BB" w14:textId="77777777" w:rsidR="00D60CDF" w:rsidRPr="00673DD7" w:rsidRDefault="00456C24">
      <w:pPr>
        <w:tabs>
          <w:tab w:val="left" w:pos="431"/>
        </w:tabs>
        <w:ind w:left="863" w:hanging="431"/>
        <w:rPr>
          <w:strike/>
        </w:rPr>
      </w:pPr>
      <w:sdt>
        <w:sdtPr>
          <w:rPr>
            <w:strike/>
          </w:rPr>
          <w:id w:val="-1844779563"/>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mit einer Obergrenze in Höhe von _____ pro _____ (z.B. Monat, Quartal, Jahr etc.).</w:t>
      </w:r>
    </w:p>
    <w:p w14:paraId="746E1A83" w14:textId="77777777" w:rsidR="00D60CDF" w:rsidRPr="00673DD7" w:rsidRDefault="00D60CDF">
      <w:pPr>
        <w:tabs>
          <w:tab w:val="left" w:pos="431"/>
        </w:tabs>
        <w:ind w:left="1296" w:hanging="431"/>
        <w:rPr>
          <w:strike/>
        </w:rPr>
      </w:pPr>
    </w:p>
    <w:p w14:paraId="3EFBFCCA" w14:textId="77777777" w:rsidR="00D60CDF" w:rsidRPr="00673DD7" w:rsidRDefault="00456C24">
      <w:pPr>
        <w:tabs>
          <w:tab w:val="left" w:pos="431"/>
        </w:tabs>
        <w:ind w:left="863" w:hanging="431"/>
        <w:rPr>
          <w:strike/>
        </w:rPr>
      </w:pPr>
      <w:sdt>
        <w:sdtPr>
          <w:rPr>
            <w:strike/>
          </w:rPr>
          <w:id w:val="1990363553"/>
          <w14:checkbox>
            <w14:checked w14:val="0"/>
            <w14:checkedState w14:val="2612" w14:font="MS Gothic"/>
            <w14:uncheckedState w14:val="2610" w14:font="MS Gothic"/>
          </w14:checkbox>
        </w:sdtPr>
        <w:sdtEndPr/>
        <w:sdtContent>
          <w:r w:rsidR="002D2630" w:rsidRPr="00673DD7">
            <w:rPr>
              <w:strike/>
            </w:rPr>
            <w:sym w:font="MS Gothic" w:char="2610"/>
          </w:r>
        </w:sdtContent>
      </w:sdt>
      <w:r w:rsidR="002D2630" w:rsidRPr="00673DD7">
        <w:rPr>
          <w:strike/>
        </w:rPr>
        <w:tab/>
        <w:t>bei fester Laufzeit mit einer Obergrenze in Höhe von insgesamt _____ Euro.</w:t>
      </w:r>
    </w:p>
    <w:p w14:paraId="641DAC1E" w14:textId="77777777" w:rsidR="00D60CDF" w:rsidRDefault="00D60CDF">
      <w:pPr>
        <w:tabs>
          <w:tab w:val="left" w:pos="431"/>
        </w:tabs>
        <w:ind w:left="1296" w:hanging="431"/>
      </w:pPr>
    </w:p>
    <w:p w14:paraId="6160F9D3" w14:textId="77777777" w:rsidR="00D60CDF" w:rsidRDefault="002D2630">
      <w:pPr>
        <w:pStyle w:val="berschrift3"/>
        <w:keepNext/>
        <w:numPr>
          <w:ilvl w:val="2"/>
          <w:numId w:val="2"/>
        </w:numPr>
      </w:pPr>
      <w:bookmarkStart w:id="63" w:name="_Toc222414108"/>
      <w:r>
        <w:t>Besondere Serviceleistungen in Bezug auf Systemkomponenten*</w:t>
      </w:r>
      <w:bookmarkEnd w:id="63"/>
    </w:p>
    <w:p w14:paraId="605D0850" w14:textId="77777777" w:rsidR="00D60CDF" w:rsidRDefault="002D2630">
      <w:pPr>
        <w:pStyle w:val="berschrift4"/>
        <w:keepNext/>
        <w:numPr>
          <w:ilvl w:val="3"/>
          <w:numId w:val="2"/>
        </w:numPr>
      </w:pPr>
      <w:bookmarkStart w:id="64" w:name="_Toc222414109"/>
      <w:r>
        <w:t>Ab- und Wiederaufbau von Systemkomponenten* bei deren Verlagerung</w:t>
      </w:r>
      <w:bookmarkEnd w:id="64"/>
    </w:p>
    <w:p w14:paraId="6C14DE25" w14:textId="77777777" w:rsidR="00D60CDF" w:rsidRDefault="00456C24">
      <w:pPr>
        <w:tabs>
          <w:tab w:val="left" w:pos="431"/>
        </w:tabs>
        <w:ind w:left="431" w:hanging="431"/>
      </w:pPr>
      <w:sdt>
        <w:sdtPr>
          <w:id w:val="810213017"/>
          <w14:checkbox>
            <w14:checked w14:val="0"/>
            <w14:checkedState w14:val="2612" w14:font="MS Gothic"/>
            <w14:uncheckedState w14:val="2610" w14:font="MS Gothic"/>
          </w14:checkbox>
        </w:sdtPr>
        <w:sdtEndPr/>
        <w:sdtContent>
          <w:r w:rsidR="002D2630">
            <w:sym w:font="MS Gothic" w:char="2610"/>
          </w:r>
        </w:sdtContent>
      </w:sdt>
      <w:r w:rsidR="002D2630">
        <w:tab/>
        <w:t>Der Auftragnehmer ist auf Anforderung des Auftraggebers zum Ab- und Wiederaufbau von Systemkomponenten* bei deren Verlagerung einschließlich der Herbeiführung der Betriebsbereitschaft* des IT-Systems gemäß Ziffer 2.10.1 EVB-IT Service-AGB verpflichtet.</w:t>
      </w:r>
    </w:p>
    <w:p w14:paraId="779B1FA8" w14:textId="77777777" w:rsidR="00D60CDF" w:rsidRDefault="00456C24">
      <w:pPr>
        <w:tabs>
          <w:tab w:val="left" w:pos="431"/>
        </w:tabs>
        <w:ind w:left="863" w:hanging="431"/>
      </w:pPr>
      <w:sdt>
        <w:sdtPr>
          <w:id w:val="-1205658"/>
          <w14:checkbox>
            <w14:checked w14:val="0"/>
            <w14:checkedState w14:val="2612" w14:font="MS Gothic"/>
            <w14:uncheckedState w14:val="2610" w14:font="MS Gothic"/>
          </w14:checkbox>
        </w:sdtPr>
        <w:sdtEndPr/>
        <w:sdtContent>
          <w:r w:rsidR="002D2630">
            <w:sym w:font="MS Gothic" w:char="2610"/>
          </w:r>
        </w:sdtContent>
      </w:sdt>
      <w:r w:rsidR="002D2630">
        <w:tab/>
        <w:t>Die Verpflichtung zu Leistungen gemäß Ziffer 2.10.1 EVB-IT Service-AGB wird auf folgende Liegenschaften _____ beschränkt.</w:t>
      </w:r>
    </w:p>
    <w:p w14:paraId="151A77BB" w14:textId="77777777" w:rsidR="00D60CDF" w:rsidRDefault="00456C24">
      <w:pPr>
        <w:tabs>
          <w:tab w:val="left" w:pos="431"/>
        </w:tabs>
        <w:ind w:left="863" w:hanging="431"/>
      </w:pPr>
      <w:sdt>
        <w:sdtPr>
          <w:id w:val="-1397432226"/>
          <w14:checkbox>
            <w14:checked w14:val="0"/>
            <w14:checkedState w14:val="2612" w14:font="MS Gothic"/>
            <w14:uncheckedState w14:val="2610" w14:font="MS Gothic"/>
          </w14:checkbox>
        </w:sdtPr>
        <w:sdtEndPr/>
        <w:sdtContent>
          <w:r w:rsidR="002D2630">
            <w:sym w:font="MS Gothic" w:char="2610"/>
          </w:r>
        </w:sdtContent>
      </w:sdt>
      <w:r w:rsidR="002D2630">
        <w:tab/>
        <w:t>Die Verpflichtung zu Leistungen gemäß Ziffer 2.10.1 EVB-IT Service-AGB wird auf folgende Systemkomponente(n)* _____ beschränkt.</w:t>
      </w:r>
    </w:p>
    <w:p w14:paraId="336FF29D" w14:textId="0DEA6FCE" w:rsidR="00D60CDF" w:rsidRDefault="00456C24">
      <w:pPr>
        <w:tabs>
          <w:tab w:val="left" w:pos="431"/>
        </w:tabs>
        <w:ind w:left="431" w:hanging="431"/>
      </w:pPr>
      <w:sdt>
        <w:sdtPr>
          <w:rPr>
            <w:color w:val="5B9BD5" w:themeColor="accent1"/>
          </w:rPr>
          <w:id w:val="-263380089"/>
          <w14:checkbox>
            <w14:checked w14:val="1"/>
            <w14:checkedState w14:val="2612" w14:font="MS Gothic"/>
            <w14:uncheckedState w14:val="2610" w14:font="MS Gothic"/>
          </w14:checkbox>
        </w:sdtPr>
        <w:sdtEndPr/>
        <w:sdtContent>
          <w:r w:rsidR="00673DD7" w:rsidRPr="00673DD7">
            <w:rPr>
              <w:rFonts w:ascii="MS Gothic" w:eastAsia="MS Gothic" w:hAnsi="MS Gothic" w:hint="eastAsia"/>
              <w:color w:val="5B9BD5" w:themeColor="accent1"/>
            </w:rPr>
            <w:t>☒</w:t>
          </w:r>
        </w:sdtContent>
      </w:sdt>
      <w:r w:rsidR="002D2630">
        <w:tab/>
        <w:t xml:space="preserve">weitere Regelungen gemäß </w:t>
      </w:r>
      <w:r w:rsidR="002D2630" w:rsidRPr="00673DD7">
        <w:rPr>
          <w:color w:val="5B9BD5" w:themeColor="accent1"/>
        </w:rPr>
        <w:t xml:space="preserve">Anlage </w:t>
      </w:r>
      <w:r w:rsidR="00673DD7" w:rsidRPr="00673DD7">
        <w:rPr>
          <w:color w:val="5B9BD5" w:themeColor="accent1"/>
        </w:rPr>
        <w:t>Leistungsbeschreibung</w:t>
      </w:r>
      <w:r w:rsidR="00673DD7">
        <w:t>.</w:t>
      </w:r>
    </w:p>
    <w:p w14:paraId="68BB34EB" w14:textId="77777777" w:rsidR="00D60CDF" w:rsidRDefault="002D2630">
      <w:pPr>
        <w:pStyle w:val="berschrift4"/>
        <w:keepNext/>
        <w:numPr>
          <w:ilvl w:val="3"/>
          <w:numId w:val="2"/>
        </w:numPr>
      </w:pPr>
      <w:bookmarkStart w:id="65" w:name="_Toc222414110"/>
      <w:r>
        <w:t>Modifikation von Systemkomponenten*</w:t>
      </w:r>
      <w:bookmarkEnd w:id="65"/>
    </w:p>
    <w:p w14:paraId="70EA0AF0" w14:textId="77777777" w:rsidR="00D60CDF" w:rsidRDefault="00456C24">
      <w:pPr>
        <w:tabs>
          <w:tab w:val="left" w:pos="431"/>
        </w:tabs>
        <w:ind w:left="431" w:hanging="431"/>
      </w:pPr>
      <w:sdt>
        <w:sdtPr>
          <w:id w:val="1218623073"/>
          <w14:checkbox>
            <w14:checked w14:val="0"/>
            <w14:checkedState w14:val="2612" w14:font="MS Gothic"/>
            <w14:uncheckedState w14:val="2610" w14:font="MS Gothic"/>
          </w14:checkbox>
        </w:sdtPr>
        <w:sdtEndPr/>
        <w:sdtContent>
          <w:r w:rsidR="002D2630">
            <w:sym w:font="MS Gothic" w:char="2610"/>
          </w:r>
        </w:sdtContent>
      </w:sdt>
      <w:r w:rsidR="002D2630">
        <w:tab/>
        <w:t>Auf Anforderung des Auftraggebers ist der Auftragnehmer in dem in Anlage Nr. _____ genannten Umfang</w:t>
      </w:r>
      <w:r w:rsidR="002D2630">
        <w:rPr>
          <w:u w:val="single"/>
        </w:rPr>
        <w:t xml:space="preserve"> </w:t>
      </w:r>
      <w:r w:rsidR="002D2630">
        <w:t>zur Modifikation von Systemkomponenten* einschließlich der Herbeiführung der Betriebsbereitschaft* des IT-Systems gemäß Ziffer 2.10.2 EVB-IT Service-AGB verpflichtet.</w:t>
      </w:r>
    </w:p>
    <w:p w14:paraId="5DB284C8" w14:textId="77777777" w:rsidR="00D60CDF" w:rsidRDefault="00456C24">
      <w:pPr>
        <w:tabs>
          <w:tab w:val="left" w:pos="431"/>
        </w:tabs>
        <w:ind w:left="863" w:hanging="431"/>
      </w:pPr>
      <w:sdt>
        <w:sdtPr>
          <w:id w:val="-41829519"/>
          <w14:checkbox>
            <w14:checked w14:val="0"/>
            <w14:checkedState w14:val="2612" w14:font="MS Gothic"/>
            <w14:uncheckedState w14:val="2610" w14:font="MS Gothic"/>
          </w14:checkbox>
        </w:sdtPr>
        <w:sdtEndPr/>
        <w:sdtContent>
          <w:r w:rsidR="002D2630">
            <w:sym w:font="MS Gothic" w:char="2610"/>
          </w:r>
        </w:sdtContent>
      </w:sdt>
      <w:r w:rsidR="002D2630">
        <w:tab/>
        <w:t>Die Verpflichtung zur Modifikation von Systemkomponenten* ist auf die Systemkomponenten*: gemäß Anlage Nr. _____ beschränkt.</w:t>
      </w:r>
    </w:p>
    <w:p w14:paraId="249CE691" w14:textId="77777777" w:rsidR="00D60CDF" w:rsidRDefault="00456C24">
      <w:pPr>
        <w:tabs>
          <w:tab w:val="left" w:pos="431"/>
        </w:tabs>
        <w:ind w:left="863" w:hanging="431"/>
      </w:pPr>
      <w:sdt>
        <w:sdtPr>
          <w:id w:val="1087501888"/>
          <w14:checkbox>
            <w14:checked w14:val="0"/>
            <w14:checkedState w14:val="2612" w14:font="MS Gothic"/>
            <w14:uncheckedState w14:val="2610" w14:font="MS Gothic"/>
          </w14:checkbox>
        </w:sdtPr>
        <w:sdtEndPr/>
        <w:sdtContent>
          <w:r w:rsidR="002D2630">
            <w:sym w:font="MS Gothic" w:char="2610"/>
          </w:r>
        </w:sdtContent>
      </w:sdt>
      <w:r w:rsidR="002D2630">
        <w:tab/>
        <w:t>Abweichend von Ziffer 2.10.2 der EVB-IT Service-AGB wird die Verpflichtung zur Modifikation von Systemkomponenten* gemäß Anlage Nr. _____ beschränkt.</w:t>
      </w:r>
    </w:p>
    <w:p w14:paraId="32461075" w14:textId="0893853C" w:rsidR="00D60CDF" w:rsidRDefault="00456C24">
      <w:pPr>
        <w:tabs>
          <w:tab w:val="left" w:pos="431"/>
        </w:tabs>
        <w:ind w:left="431" w:hanging="431"/>
      </w:pPr>
      <w:sdt>
        <w:sdtPr>
          <w:rPr>
            <w:color w:val="5B9BD5" w:themeColor="accent1"/>
          </w:rPr>
          <w:id w:val="1445273616"/>
          <w14:checkbox>
            <w14:checked w14:val="1"/>
            <w14:checkedState w14:val="2612" w14:font="MS Gothic"/>
            <w14:uncheckedState w14:val="2610" w14:font="MS Gothic"/>
          </w14:checkbox>
        </w:sdtPr>
        <w:sdtEndPr/>
        <w:sdtContent>
          <w:r w:rsidR="004718FE" w:rsidRPr="004718FE">
            <w:rPr>
              <w:rFonts w:ascii="MS Gothic" w:eastAsia="MS Gothic" w:hAnsi="MS Gothic" w:hint="eastAsia"/>
              <w:color w:val="5B9BD5" w:themeColor="accent1"/>
            </w:rPr>
            <w:t>☒</w:t>
          </w:r>
        </w:sdtContent>
      </w:sdt>
      <w:r w:rsidR="002D2630">
        <w:tab/>
        <w:t xml:space="preserve">Weitere Regelungen zur Modifikation von Systemkomponenten* gemäß </w:t>
      </w:r>
      <w:r w:rsidR="002D2630" w:rsidRPr="004718FE">
        <w:rPr>
          <w:color w:val="5B9BD5" w:themeColor="accent1"/>
        </w:rPr>
        <w:t xml:space="preserve">Anlage </w:t>
      </w:r>
      <w:r w:rsidR="004718FE" w:rsidRPr="004718FE">
        <w:rPr>
          <w:color w:val="5B9BD5" w:themeColor="accent1"/>
        </w:rPr>
        <w:t>Leistungsbeschreibung</w:t>
      </w:r>
      <w:r w:rsidR="002D2630">
        <w:t>.</w:t>
      </w:r>
    </w:p>
    <w:p w14:paraId="44F232CB" w14:textId="77777777" w:rsidR="00D60CDF" w:rsidRDefault="002D2630">
      <w:pPr>
        <w:pStyle w:val="berschrift4"/>
        <w:keepNext/>
        <w:numPr>
          <w:ilvl w:val="3"/>
          <w:numId w:val="2"/>
        </w:numPr>
      </w:pPr>
      <w:bookmarkStart w:id="66" w:name="_Toc222414111"/>
      <w:r>
        <w:t>Einrichten von neuen oder ausgewechselten Systemkomponenten*</w:t>
      </w:r>
      <w:bookmarkEnd w:id="66"/>
    </w:p>
    <w:p w14:paraId="1A936ADE" w14:textId="77777777" w:rsidR="00D60CDF" w:rsidRDefault="00456C24">
      <w:pPr>
        <w:tabs>
          <w:tab w:val="left" w:pos="431"/>
        </w:tabs>
        <w:ind w:left="431" w:hanging="431"/>
      </w:pPr>
      <w:sdt>
        <w:sdtPr>
          <w:id w:val="1638763199"/>
          <w14:checkbox>
            <w14:checked w14:val="0"/>
            <w14:checkedState w14:val="2612" w14:font="MS Gothic"/>
            <w14:uncheckedState w14:val="2610" w14:font="MS Gothic"/>
          </w14:checkbox>
        </w:sdtPr>
        <w:sdtEndPr/>
        <w:sdtContent>
          <w:r w:rsidR="002D2630">
            <w:sym w:font="MS Gothic" w:char="2610"/>
          </w:r>
        </w:sdtContent>
      </w:sdt>
      <w:r w:rsidR="002D2630">
        <w:tab/>
        <w:t>Auf Anforderung des Auftraggebers und nach seinen näheren Maßgaben ist der Auftragnehmer zum Einrichten von neuen oder ausgewechselten Systemkomponenten* einschließlich der Herbeiführung der Betriebsbereitschaft* des IT-Systems gemäß Ziffer 2.10.3 EVB-IT Service-AGB verpflichtet.</w:t>
      </w:r>
    </w:p>
    <w:p w14:paraId="24778750" w14:textId="77777777" w:rsidR="00D60CDF" w:rsidRDefault="00456C24">
      <w:pPr>
        <w:tabs>
          <w:tab w:val="left" w:pos="431"/>
        </w:tabs>
        <w:ind w:left="863" w:hanging="431"/>
      </w:pPr>
      <w:sdt>
        <w:sdtPr>
          <w:id w:val="406502365"/>
          <w14:checkbox>
            <w14:checked w14:val="0"/>
            <w14:checkedState w14:val="2612" w14:font="MS Gothic"/>
            <w14:uncheckedState w14:val="2610" w14:font="MS Gothic"/>
          </w14:checkbox>
        </w:sdtPr>
        <w:sdtEndPr/>
        <w:sdtContent>
          <w:r w:rsidR="002D2630">
            <w:sym w:font="MS Gothic" w:char="2610"/>
          </w:r>
        </w:sdtContent>
      </w:sdt>
      <w:r w:rsidR="002D2630">
        <w:tab/>
        <w:t>Die Verpflichtung zum Einrichten von neuen oder ausgewechselten Systemkomponenten* ist auf die Systemkomponenten* gemäß Anlage Nr. _____ beschränkt.</w:t>
      </w:r>
    </w:p>
    <w:p w14:paraId="188ED88A" w14:textId="16B865B2" w:rsidR="00D60CDF" w:rsidRDefault="00456C24">
      <w:pPr>
        <w:tabs>
          <w:tab w:val="left" w:pos="431"/>
        </w:tabs>
        <w:ind w:left="431" w:hanging="431"/>
      </w:pPr>
      <w:sdt>
        <w:sdtPr>
          <w:rPr>
            <w:color w:val="5B9BD5" w:themeColor="accent1"/>
          </w:rPr>
          <w:id w:val="-2123134891"/>
          <w14:checkbox>
            <w14:checked w14:val="1"/>
            <w14:checkedState w14:val="2612" w14:font="MS Gothic"/>
            <w14:uncheckedState w14:val="2610" w14:font="MS Gothic"/>
          </w14:checkbox>
        </w:sdtPr>
        <w:sdtEndPr/>
        <w:sdtContent>
          <w:r w:rsidR="004718FE" w:rsidRPr="004718FE">
            <w:rPr>
              <w:rFonts w:ascii="MS Gothic" w:eastAsia="MS Gothic" w:hAnsi="MS Gothic" w:hint="eastAsia"/>
              <w:color w:val="5B9BD5" w:themeColor="accent1"/>
            </w:rPr>
            <w:t>☒</w:t>
          </w:r>
        </w:sdtContent>
      </w:sdt>
      <w:r w:rsidR="002D2630">
        <w:tab/>
        <w:t xml:space="preserve">Weitere Regelungen zum Einrichten von neuen oder ausgewechselten Systemkomponenten* gemäß </w:t>
      </w:r>
      <w:r w:rsidR="002D2630" w:rsidRPr="004718FE">
        <w:rPr>
          <w:color w:val="5B9BD5" w:themeColor="accent1"/>
        </w:rPr>
        <w:t xml:space="preserve">Anlage </w:t>
      </w:r>
      <w:r w:rsidR="004718FE" w:rsidRPr="004718FE">
        <w:rPr>
          <w:color w:val="5B9BD5" w:themeColor="accent1"/>
        </w:rPr>
        <w:t>Leistungsbeschreibung</w:t>
      </w:r>
      <w:r w:rsidR="002D2630">
        <w:t>.</w:t>
      </w:r>
    </w:p>
    <w:p w14:paraId="3B15DCC2" w14:textId="77777777" w:rsidR="00D60CDF" w:rsidRDefault="002D2630">
      <w:pPr>
        <w:pStyle w:val="berschrift4"/>
        <w:keepNext/>
        <w:numPr>
          <w:ilvl w:val="3"/>
          <w:numId w:val="2"/>
        </w:numPr>
      </w:pPr>
      <w:bookmarkStart w:id="67" w:name="_Toc222414112"/>
      <w:r>
        <w:t>Vergütung</w:t>
      </w:r>
      <w:bookmarkEnd w:id="67"/>
    </w:p>
    <w:p w14:paraId="50C2C1E9" w14:textId="77777777" w:rsidR="00D60CDF" w:rsidRDefault="002D2630">
      <w:pPr>
        <w:pStyle w:val="berschrift5"/>
        <w:keepNext/>
        <w:numPr>
          <w:ilvl w:val="4"/>
          <w:numId w:val="2"/>
        </w:numPr>
      </w:pPr>
      <w:r>
        <w:t>Vergütung im Rahmen der Servicepauschale (nur möglich für Ab- und Wiederaufbau von Systemkomponenten* und bestimmte Modifikationen)</w:t>
      </w:r>
    </w:p>
    <w:p w14:paraId="5A95F3C4" w14:textId="2420CD74" w:rsidR="00D60CDF" w:rsidRDefault="00456C24">
      <w:pPr>
        <w:tabs>
          <w:tab w:val="left" w:pos="431"/>
        </w:tabs>
        <w:ind w:left="431" w:hanging="431"/>
      </w:pPr>
      <w:sdt>
        <w:sdtPr>
          <w:rPr>
            <w:color w:val="5B9BD5" w:themeColor="accent1"/>
          </w:rPr>
          <w:id w:val="2026593819"/>
          <w14:checkbox>
            <w14:checked w14:val="1"/>
            <w14:checkedState w14:val="2612" w14:font="MS Gothic"/>
            <w14:uncheckedState w14:val="2610" w14:font="MS Gothic"/>
          </w14:checkbox>
        </w:sdtPr>
        <w:sdtEndPr/>
        <w:sdtContent>
          <w:r w:rsidR="004718FE" w:rsidRPr="004718FE">
            <w:rPr>
              <w:rFonts w:ascii="MS Gothic" w:eastAsia="MS Gothic" w:hAnsi="MS Gothic" w:hint="eastAsia"/>
              <w:color w:val="5B9BD5" w:themeColor="accent1"/>
            </w:rPr>
            <w:t>☒</w:t>
          </w:r>
        </w:sdtContent>
      </w:sdt>
      <w:r w:rsidR="002D2630">
        <w:tab/>
        <w:t>Keine gesonderte Vergütung; die Vergütung für den Ab- und den Wiederaufbau von Systemkomponenten* gemäß Ziffer 2.10.1 EVB-IT Service-AGB und Nummer 10.11.1 (gilt nur, soweit keine Fallpauschale gemäß Nummer 10.11.4.3 vereinbart ist) ist in der Servicepauschale ent­halten;</w:t>
      </w:r>
    </w:p>
    <w:p w14:paraId="45B5842A" w14:textId="77777777" w:rsidR="00D60CDF" w:rsidRDefault="00456C24">
      <w:pPr>
        <w:tabs>
          <w:tab w:val="left" w:pos="431"/>
        </w:tabs>
        <w:ind w:left="863" w:hanging="431"/>
      </w:pPr>
      <w:sdt>
        <w:sdtPr>
          <w:id w:val="-1877144127"/>
          <w14:checkbox>
            <w14:checked w14:val="0"/>
            <w14:checkedState w14:val="2612" w14:font="MS Gothic"/>
            <w14:uncheckedState w14:val="2610" w14:font="MS Gothic"/>
          </w14:checkbox>
        </w:sdtPr>
        <w:sdtEndPr/>
        <w:sdtContent>
          <w:r w:rsidR="002D2630">
            <w:sym w:font="MS Gothic" w:char="2610"/>
          </w:r>
        </w:sdtContent>
      </w:sdt>
      <w:r w:rsidR="002D2630">
        <w:tab/>
        <w:t>der Vergütungsanteil an der Servicepauschale beträgt _____.</w:t>
      </w:r>
    </w:p>
    <w:p w14:paraId="5F9C108E" w14:textId="77777777" w:rsidR="00D60CDF" w:rsidRDefault="00456C24">
      <w:pPr>
        <w:tabs>
          <w:tab w:val="left" w:pos="431"/>
        </w:tabs>
        <w:ind w:left="431" w:hanging="431"/>
      </w:pPr>
      <w:sdt>
        <w:sdtPr>
          <w:id w:val="-30262442"/>
          <w14:checkbox>
            <w14:checked w14:val="0"/>
            <w14:checkedState w14:val="2612" w14:font="MS Gothic"/>
            <w14:uncheckedState w14:val="2610" w14:font="MS Gothic"/>
          </w14:checkbox>
        </w:sdtPr>
        <w:sdtEndPr/>
        <w:sdtContent>
          <w:r w:rsidR="002D2630">
            <w:sym w:font="MS Gothic" w:char="2610"/>
          </w:r>
        </w:sdtContent>
      </w:sdt>
      <w:r w:rsidR="002D2630">
        <w:tab/>
        <w:t>Keine gesonderte Vergütung für die in der Anlage _____ aufgeführten Modifikationen aus Nummer 10.11.2 bzw. Einrichtungsleistungen aus Nummer 10.11.3 gemäß Ziffern 2.10.2 bzw. 2.10.3 EVB-IT Service-AGB und (gilt jeweils nur, soweit keine Fallpauschale gemäß Nummer 10.11.4.3 vereinbart ist);</w:t>
      </w:r>
    </w:p>
    <w:p w14:paraId="0133F480" w14:textId="77777777" w:rsidR="00D60CDF" w:rsidRDefault="00456C24">
      <w:pPr>
        <w:tabs>
          <w:tab w:val="left" w:pos="431"/>
        </w:tabs>
        <w:ind w:left="863" w:hanging="431"/>
      </w:pPr>
      <w:sdt>
        <w:sdtPr>
          <w:id w:val="-1840078151"/>
          <w14:checkbox>
            <w14:checked w14:val="0"/>
            <w14:checkedState w14:val="2612" w14:font="MS Gothic"/>
            <w14:uncheckedState w14:val="2610" w14:font="MS Gothic"/>
          </w14:checkbox>
        </w:sdtPr>
        <w:sdtEndPr/>
        <w:sdtContent>
          <w:r w:rsidR="002D2630">
            <w:sym w:font="MS Gothic" w:char="2610"/>
          </w:r>
        </w:sdtContent>
      </w:sdt>
      <w:r w:rsidR="002D2630">
        <w:tab/>
        <w:t>der Vergütungsanteil an der Servicepauschale beträgt _____.</w:t>
      </w:r>
    </w:p>
    <w:p w14:paraId="41378EF8" w14:textId="77777777" w:rsidR="00D60CDF" w:rsidRDefault="002D2630">
      <w:pPr>
        <w:pStyle w:val="berschrift5"/>
        <w:keepNext/>
        <w:numPr>
          <w:ilvl w:val="4"/>
          <w:numId w:val="2"/>
        </w:numPr>
      </w:pPr>
      <w:r>
        <w:t>Vergütung nach Aufwand</w:t>
      </w:r>
    </w:p>
    <w:p w14:paraId="0B7489FA" w14:textId="77777777" w:rsidR="00D60CDF" w:rsidRDefault="002D2630">
      <w:r>
        <w:t>Eine Vergütung erfolgt nur, wenn die Leistung nicht bereits aufgrund einer anderen Regelung dieses Vertrages geschuldet und vergütet wird.</w:t>
      </w:r>
    </w:p>
    <w:p w14:paraId="10DDFE82" w14:textId="77777777" w:rsidR="00D60CDF" w:rsidRDefault="002D2630">
      <w:r>
        <w:t>Soweit die Leistungen nicht nach Fallpauschalen gemäß Nummer 10.11.4.3 vergütet werden,</w:t>
      </w:r>
    </w:p>
    <w:p w14:paraId="2F798E08" w14:textId="77777777" w:rsidR="00D60CDF" w:rsidRDefault="00456C24">
      <w:pPr>
        <w:tabs>
          <w:tab w:val="left" w:pos="431"/>
        </w:tabs>
        <w:ind w:left="431" w:hanging="431"/>
      </w:pPr>
      <w:sdt>
        <w:sdtPr>
          <w:id w:val="-6063304"/>
          <w14:checkbox>
            <w14:checked w14:val="0"/>
            <w14:checkedState w14:val="2612" w14:font="MS Gothic"/>
            <w14:uncheckedState w14:val="2610" w14:font="MS Gothic"/>
          </w14:checkbox>
        </w:sdtPr>
        <w:sdtEndPr/>
        <w:sdtContent>
          <w:r w:rsidR="002D2630">
            <w:sym w:font="MS Gothic" w:char="2610"/>
          </w:r>
        </w:sdtContent>
      </w:sdt>
      <w:r w:rsidR="002D2630">
        <w:tab/>
        <w:t>erfolgt die Vergütung für Ab- und den Wiederaufbau von Systemkomponenten* gemäß Ziffer 2.10.1 EVB-IT Service-AGB und Nummer 10.11.1 nach Aufwand gemäß Kategorie(n) _____ aus Nummer 13.1.</w:t>
      </w:r>
    </w:p>
    <w:p w14:paraId="654A8359" w14:textId="77777777" w:rsidR="00D60CDF" w:rsidRDefault="00456C24">
      <w:pPr>
        <w:tabs>
          <w:tab w:val="left" w:pos="431"/>
        </w:tabs>
        <w:ind w:left="431" w:hanging="431"/>
      </w:pPr>
      <w:sdt>
        <w:sdtPr>
          <w:id w:val="1684471223"/>
          <w14:checkbox>
            <w14:checked w14:val="0"/>
            <w14:checkedState w14:val="2612" w14:font="MS Gothic"/>
            <w14:uncheckedState w14:val="2610" w14:font="MS Gothic"/>
          </w14:checkbox>
        </w:sdtPr>
        <w:sdtEndPr/>
        <w:sdtContent>
          <w:r w:rsidR="002D2630">
            <w:sym w:font="MS Gothic" w:char="2610"/>
          </w:r>
        </w:sdtContent>
      </w:sdt>
      <w:r w:rsidR="002D2630">
        <w:tab/>
        <w:t>erfolgt die Vergütung für die Modifikation von Systemkomponenten* gemäß Ziffer 2.10.2 EVB-IT Service-AGB und Nummer 10.11.2 nach Aufwand gemäß Kategorie(n) _____ aus Nummer 13.1.</w:t>
      </w:r>
    </w:p>
    <w:p w14:paraId="769DE13E" w14:textId="77777777" w:rsidR="00D60CDF" w:rsidRDefault="00456C24">
      <w:pPr>
        <w:tabs>
          <w:tab w:val="left" w:pos="431"/>
        </w:tabs>
        <w:ind w:left="431" w:hanging="431"/>
      </w:pPr>
      <w:sdt>
        <w:sdtPr>
          <w:id w:val="-702633773"/>
          <w14:checkbox>
            <w14:checked w14:val="0"/>
            <w14:checkedState w14:val="2612" w14:font="MS Gothic"/>
            <w14:uncheckedState w14:val="2610" w14:font="MS Gothic"/>
          </w14:checkbox>
        </w:sdtPr>
        <w:sdtEndPr/>
        <w:sdtContent>
          <w:r w:rsidR="002D2630">
            <w:sym w:font="MS Gothic" w:char="2610"/>
          </w:r>
        </w:sdtContent>
      </w:sdt>
      <w:r w:rsidR="002D2630">
        <w:tab/>
        <w:t>erfolgt die Vergütung für die Einrichtung von neuen oder ausgewechselten Systemkomponenten* gemäß Ziffer 2.10.3 EVB-IT Service-AGB und Nummer 10.11.3 nach Aufwand gemäß Kategorie(n) _____ aus Nummer 13.1.</w:t>
      </w:r>
    </w:p>
    <w:p w14:paraId="21D707A7" w14:textId="77777777" w:rsidR="00D60CDF" w:rsidRDefault="002D2630">
      <w:pPr>
        <w:pStyle w:val="berschrift5"/>
        <w:keepNext/>
        <w:numPr>
          <w:ilvl w:val="4"/>
          <w:numId w:val="2"/>
        </w:numPr>
      </w:pPr>
      <w:r>
        <w:t>Vergütung nach Fallpauschalen</w:t>
      </w:r>
    </w:p>
    <w:p w14:paraId="514D5C85" w14:textId="77777777" w:rsidR="00D60CDF" w:rsidRDefault="00456C24">
      <w:pPr>
        <w:tabs>
          <w:tab w:val="left" w:pos="431"/>
        </w:tabs>
        <w:ind w:left="431" w:hanging="431"/>
      </w:pPr>
      <w:sdt>
        <w:sdtPr>
          <w:id w:val="430702145"/>
          <w14:checkbox>
            <w14:checked w14:val="0"/>
            <w14:checkedState w14:val="2612" w14:font="MS Gothic"/>
            <w14:uncheckedState w14:val="2610" w14:font="MS Gothic"/>
          </w14:checkbox>
        </w:sdtPr>
        <w:sdtEndPr/>
        <w:sdtContent>
          <w:r w:rsidR="002D2630">
            <w:sym w:font="MS Gothic" w:char="2610"/>
          </w:r>
        </w:sdtContent>
      </w:sdt>
      <w:r w:rsidR="002D2630">
        <w:tab/>
        <w:t>Es werden nachfolgende Fallpauschalen vereinbart: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667"/>
        <w:gridCol w:w="1427"/>
        <w:gridCol w:w="4187"/>
        <w:gridCol w:w="1427"/>
        <w:gridCol w:w="1523"/>
      </w:tblGrid>
      <w:tr w:rsidR="00D60CDF" w14:paraId="58380473" w14:textId="77777777">
        <w:trPr>
          <w:tblHeader/>
        </w:trPr>
        <w:tc>
          <w:tcPr>
            <w:tcW w:w="350" w:type="pct"/>
            <w:shd w:val="solid" w:color="E7E6E6" w:fill="FF0000"/>
          </w:tcPr>
          <w:p w14:paraId="1FE345C4" w14:textId="77777777" w:rsidR="00D60CDF" w:rsidRDefault="002D2630">
            <w:pPr>
              <w:jc w:val="center"/>
            </w:pPr>
            <w:r>
              <w:t>Lfd. Nr.</w:t>
            </w:r>
          </w:p>
        </w:tc>
        <w:tc>
          <w:tcPr>
            <w:tcW w:w="750" w:type="pct"/>
            <w:shd w:val="solid" w:color="E7E6E6" w:fill="FF0000"/>
          </w:tcPr>
          <w:p w14:paraId="6CF835CF" w14:textId="77777777" w:rsidR="00D60CDF" w:rsidRDefault="002D2630">
            <w:pPr>
              <w:jc w:val="center"/>
            </w:pPr>
            <w:r>
              <w:t>Einheit</w:t>
            </w:r>
            <w:r>
              <w:rPr>
                <w:vertAlign w:val="superscript"/>
              </w:rPr>
              <w:t>1</w:t>
            </w:r>
          </w:p>
        </w:tc>
        <w:tc>
          <w:tcPr>
            <w:tcW w:w="2200" w:type="pct"/>
            <w:shd w:val="solid" w:color="E7E6E6" w:fill="FF0000"/>
          </w:tcPr>
          <w:p w14:paraId="09353C97" w14:textId="77777777" w:rsidR="00D60CDF" w:rsidRDefault="002D2630">
            <w:pPr>
              <w:jc w:val="center"/>
            </w:pPr>
            <w:r>
              <w:t>Art der Leistung</w:t>
            </w:r>
            <w:r>
              <w:rPr>
                <w:vertAlign w:val="superscript"/>
              </w:rPr>
              <w:t>2</w:t>
            </w:r>
          </w:p>
          <w:p w14:paraId="5A622008" w14:textId="77777777" w:rsidR="00D60CDF" w:rsidRDefault="002D2630">
            <w:pPr>
              <w:jc w:val="center"/>
            </w:pPr>
            <w:r>
              <w:t xml:space="preserve"> </w:t>
            </w:r>
          </w:p>
        </w:tc>
        <w:tc>
          <w:tcPr>
            <w:tcW w:w="750" w:type="pct"/>
            <w:shd w:val="solid" w:color="E7E6E6" w:fill="FF0000"/>
          </w:tcPr>
          <w:p w14:paraId="0173AF12" w14:textId="77777777" w:rsidR="00D60CDF" w:rsidRDefault="002D2630">
            <w:pPr>
              <w:jc w:val="center"/>
            </w:pPr>
            <w:r>
              <w:t>Ort der Leistung</w:t>
            </w:r>
            <w:r>
              <w:rPr>
                <w:vertAlign w:val="superscript"/>
              </w:rPr>
              <w:t>3</w:t>
            </w:r>
          </w:p>
        </w:tc>
        <w:tc>
          <w:tcPr>
            <w:tcW w:w="800" w:type="pct"/>
            <w:shd w:val="solid" w:color="E7E6E6" w:fill="FF0000"/>
          </w:tcPr>
          <w:p w14:paraId="4E10090D" w14:textId="77777777" w:rsidR="00D60CDF" w:rsidRDefault="002D2630">
            <w:pPr>
              <w:jc w:val="center"/>
            </w:pPr>
            <w:r>
              <w:t>Fallpauschale in Euro</w:t>
            </w:r>
          </w:p>
        </w:tc>
      </w:tr>
      <w:tr w:rsidR="00D60CDF" w14:paraId="5C9CB12A" w14:textId="77777777">
        <w:tc>
          <w:tcPr>
            <w:tcW w:w="350" w:type="pct"/>
          </w:tcPr>
          <w:p w14:paraId="780F9514" w14:textId="77777777" w:rsidR="00D60CDF" w:rsidRDefault="00D60CDF"/>
        </w:tc>
        <w:tc>
          <w:tcPr>
            <w:tcW w:w="750" w:type="pct"/>
          </w:tcPr>
          <w:p w14:paraId="08D7104A" w14:textId="77777777" w:rsidR="00D60CDF" w:rsidRDefault="00D60CDF"/>
        </w:tc>
        <w:tc>
          <w:tcPr>
            <w:tcW w:w="2200" w:type="pct"/>
          </w:tcPr>
          <w:p w14:paraId="3D988946" w14:textId="77777777" w:rsidR="00D60CDF" w:rsidRDefault="00D60CDF"/>
        </w:tc>
        <w:tc>
          <w:tcPr>
            <w:tcW w:w="750" w:type="pct"/>
          </w:tcPr>
          <w:p w14:paraId="1FD72A95" w14:textId="77777777" w:rsidR="00D60CDF" w:rsidRDefault="00D60CDF"/>
        </w:tc>
        <w:tc>
          <w:tcPr>
            <w:tcW w:w="800" w:type="pct"/>
          </w:tcPr>
          <w:p w14:paraId="1C895C0A" w14:textId="77777777" w:rsidR="00D60CDF" w:rsidRDefault="00D60CDF"/>
        </w:tc>
      </w:tr>
    </w:tbl>
    <w:p w14:paraId="024587AE" w14:textId="77777777" w:rsidR="00D60CDF" w:rsidRDefault="00D60CDF">
      <w:pPr>
        <w:pStyle w:val="TableSeparato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601"/>
        <w:gridCol w:w="7630"/>
      </w:tblGrid>
      <w:tr w:rsidR="00D60CDF" w14:paraId="0F214F7E" w14:textId="77777777">
        <w:trPr>
          <w:tblHeader/>
        </w:trPr>
        <w:tc>
          <w:tcPr>
            <w:tcW w:w="650" w:type="pct"/>
            <w:shd w:val="solid" w:color="E7E6E6" w:fill="FF0000"/>
          </w:tcPr>
          <w:p w14:paraId="4072D582" w14:textId="77777777" w:rsidR="00D60CDF" w:rsidRDefault="002D2630">
            <w:r>
              <w:t>Fußnote</w:t>
            </w:r>
          </w:p>
        </w:tc>
        <w:tc>
          <w:tcPr>
            <w:tcW w:w="3100" w:type="pct"/>
            <w:shd w:val="solid" w:color="E7E6E6" w:fill="FF0000"/>
          </w:tcPr>
          <w:p w14:paraId="1075B805" w14:textId="77777777" w:rsidR="00D60CDF" w:rsidRDefault="002D2630">
            <w:r>
              <w:t>Erläuterung</w:t>
            </w:r>
          </w:p>
        </w:tc>
      </w:tr>
      <w:tr w:rsidR="00D60CDF" w14:paraId="7028D76B" w14:textId="77777777">
        <w:tc>
          <w:tcPr>
            <w:tcW w:w="650" w:type="pct"/>
          </w:tcPr>
          <w:p w14:paraId="0BF346AE" w14:textId="77777777" w:rsidR="00D60CDF" w:rsidRDefault="002D2630">
            <w:pPr>
              <w:jc w:val="center"/>
            </w:pPr>
            <w:r>
              <w:t>1</w:t>
            </w:r>
          </w:p>
        </w:tc>
        <w:tc>
          <w:tcPr>
            <w:tcW w:w="3100" w:type="pct"/>
          </w:tcPr>
          <w:p w14:paraId="0EEB33A4" w14:textId="77777777" w:rsidR="00D60CDF" w:rsidRDefault="002D2630">
            <w:r>
              <w:t>z.B. PC, inklusive installierter Software*</w:t>
            </w:r>
          </w:p>
        </w:tc>
      </w:tr>
      <w:tr w:rsidR="00D60CDF" w14:paraId="01C43B18" w14:textId="77777777">
        <w:tc>
          <w:tcPr>
            <w:tcW w:w="650" w:type="pct"/>
          </w:tcPr>
          <w:p w14:paraId="69DD1097" w14:textId="77777777" w:rsidR="00D60CDF" w:rsidRDefault="002D2630">
            <w:pPr>
              <w:jc w:val="center"/>
            </w:pPr>
            <w:r>
              <w:t>2</w:t>
            </w:r>
          </w:p>
        </w:tc>
        <w:tc>
          <w:tcPr>
            <w:tcW w:w="3100" w:type="pct"/>
          </w:tcPr>
          <w:p w14:paraId="60D26046" w14:textId="77777777" w:rsidR="00D60CDF" w:rsidRDefault="002D2630">
            <w:r>
              <w:t>z.B. Ab- und Wiederaufbau oder Modifikation (Einbau einer zusätzlichen Komponente) oder Einrichtungsleistungen gemäß Ziffer 2.10.3 der EVB-Service-AGB)</w:t>
            </w:r>
          </w:p>
        </w:tc>
      </w:tr>
      <w:tr w:rsidR="00D60CDF" w14:paraId="1C43494B" w14:textId="77777777">
        <w:tc>
          <w:tcPr>
            <w:tcW w:w="650" w:type="pct"/>
          </w:tcPr>
          <w:p w14:paraId="601BBD24" w14:textId="77777777" w:rsidR="00D60CDF" w:rsidRDefault="002D2630">
            <w:pPr>
              <w:jc w:val="center"/>
            </w:pPr>
            <w:r>
              <w:t>3</w:t>
            </w:r>
          </w:p>
        </w:tc>
        <w:tc>
          <w:tcPr>
            <w:tcW w:w="3100" w:type="pct"/>
          </w:tcPr>
          <w:p w14:paraId="2333FB7A" w14:textId="77777777" w:rsidR="00D60CDF" w:rsidRDefault="002D2630">
            <w:r>
              <w:t>z.B. innerhalb einer Liegenschaft oder zwischen den Liegenschaften gemäß Nummer 3.2</w:t>
            </w:r>
          </w:p>
        </w:tc>
      </w:tr>
    </w:tbl>
    <w:p w14:paraId="5C5F9125" w14:textId="77777777" w:rsidR="00D60CDF" w:rsidRDefault="00456C24">
      <w:pPr>
        <w:tabs>
          <w:tab w:val="left" w:pos="431"/>
        </w:tabs>
        <w:ind w:left="431" w:hanging="431"/>
      </w:pPr>
      <w:sdt>
        <w:sdtPr>
          <w:id w:val="2061356177"/>
          <w14:checkbox>
            <w14:checked w14:val="0"/>
            <w14:checkedState w14:val="2612" w14:font="MS Gothic"/>
            <w14:uncheckedState w14:val="2610" w14:font="MS Gothic"/>
          </w14:checkbox>
        </w:sdtPr>
        <w:sdtEndPr/>
        <w:sdtContent>
          <w:r w:rsidR="002D2630">
            <w:sym w:font="MS Gothic" w:char="2610"/>
          </w:r>
        </w:sdtContent>
      </w:sdt>
      <w:r w:rsidR="002D2630">
        <w:tab/>
        <w:t>Es werden die aus Anlage Nr. _____ ersichtlichen Fallpauschalen vereinbart.</w:t>
      </w:r>
    </w:p>
    <w:p w14:paraId="59501C8B" w14:textId="77777777" w:rsidR="00D60CDF" w:rsidRPr="004718FE" w:rsidRDefault="002D2630">
      <w:pPr>
        <w:pStyle w:val="berschrift3"/>
        <w:keepNext/>
        <w:numPr>
          <w:ilvl w:val="2"/>
          <w:numId w:val="2"/>
        </w:numPr>
        <w:rPr>
          <w:strike/>
        </w:rPr>
      </w:pPr>
      <w:bookmarkStart w:id="68" w:name="_Toc222414113"/>
      <w:r w:rsidRPr="004718FE">
        <w:rPr>
          <w:strike/>
        </w:rPr>
        <w:lastRenderedPageBreak/>
        <w:t>Schulung</w:t>
      </w:r>
      <w:bookmarkEnd w:id="68"/>
    </w:p>
    <w:p w14:paraId="7163F41C" w14:textId="77777777" w:rsidR="00D60CDF" w:rsidRPr="004718FE" w:rsidRDefault="002D2630">
      <w:pPr>
        <w:pStyle w:val="berschrift4"/>
        <w:keepNext/>
        <w:numPr>
          <w:ilvl w:val="3"/>
          <w:numId w:val="2"/>
        </w:numPr>
        <w:rPr>
          <w:strike/>
        </w:rPr>
      </w:pPr>
      <w:bookmarkStart w:id="69" w:name="_Toc222414114"/>
      <w:r w:rsidRPr="004718FE">
        <w:rPr>
          <w:strike/>
        </w:rPr>
        <w:t>Art und Umfang der Schulungen</w:t>
      </w:r>
      <w:bookmarkEnd w:id="69"/>
    </w:p>
    <w:p w14:paraId="2298BA6E" w14:textId="77777777" w:rsidR="00D60CDF" w:rsidRPr="004718FE" w:rsidRDefault="00456C24">
      <w:pPr>
        <w:tabs>
          <w:tab w:val="left" w:pos="431"/>
        </w:tabs>
        <w:ind w:left="431" w:hanging="431"/>
        <w:rPr>
          <w:strike/>
        </w:rPr>
      </w:pPr>
      <w:sdt>
        <w:sdtPr>
          <w:rPr>
            <w:strike/>
          </w:rPr>
          <w:id w:val="1088735077"/>
          <w14:checkbox>
            <w14:checked w14:val="0"/>
            <w14:checkedState w14:val="2612" w14:font="MS Gothic"/>
            <w14:uncheckedState w14:val="2610" w14:font="MS Gothic"/>
          </w14:checkbox>
        </w:sdtPr>
        <w:sdtEndPr/>
        <w:sdtContent>
          <w:r w:rsidR="002D2630" w:rsidRPr="004718FE">
            <w:rPr>
              <w:strike/>
            </w:rPr>
            <w:sym w:font="MS Gothic" w:char="2610"/>
          </w:r>
        </w:sdtContent>
      </w:sdt>
      <w:r w:rsidR="002D2630" w:rsidRPr="004718FE">
        <w:rPr>
          <w:strike/>
        </w:rPr>
        <w:tab/>
        <w:t>Der Auftragnehmer ist zu folgenden Schulungen im Zusammenhang mit dem IT-System verpflichtet.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59"/>
        <w:gridCol w:w="1146"/>
        <w:gridCol w:w="1337"/>
        <w:gridCol w:w="1051"/>
        <w:gridCol w:w="1045"/>
        <w:gridCol w:w="1048"/>
        <w:gridCol w:w="1048"/>
        <w:gridCol w:w="1048"/>
        <w:gridCol w:w="1049"/>
      </w:tblGrid>
      <w:tr w:rsidR="00D60CDF" w:rsidRPr="004718FE" w14:paraId="2ECC0207" w14:textId="77777777">
        <w:trPr>
          <w:tblHeader/>
        </w:trPr>
        <w:tc>
          <w:tcPr>
            <w:tcW w:w="250" w:type="pct"/>
            <w:shd w:val="solid" w:color="E7E6E6" w:fill="FF0000"/>
          </w:tcPr>
          <w:p w14:paraId="5834C2EF" w14:textId="77777777" w:rsidR="00D60CDF" w:rsidRPr="004718FE" w:rsidRDefault="002D2630">
            <w:pPr>
              <w:jc w:val="center"/>
              <w:rPr>
                <w:strike/>
              </w:rPr>
            </w:pPr>
            <w:r w:rsidRPr="004718FE">
              <w:rPr>
                <w:strike/>
              </w:rPr>
              <w:t>Lfd. Nr.</w:t>
            </w:r>
          </w:p>
        </w:tc>
        <w:tc>
          <w:tcPr>
            <w:tcW w:w="600" w:type="pct"/>
            <w:shd w:val="solid" w:color="E7E6E6" w:fill="FF0000"/>
          </w:tcPr>
          <w:p w14:paraId="7B2734C5" w14:textId="77777777" w:rsidR="00D60CDF" w:rsidRPr="004718FE" w:rsidRDefault="002D2630">
            <w:pPr>
              <w:jc w:val="center"/>
              <w:rPr>
                <w:strike/>
              </w:rPr>
            </w:pPr>
            <w:r w:rsidRPr="004718FE">
              <w:rPr>
                <w:strike/>
              </w:rPr>
              <w:t>Anzahl der Schulungen</w:t>
            </w:r>
          </w:p>
        </w:tc>
        <w:tc>
          <w:tcPr>
            <w:tcW w:w="550" w:type="pct"/>
            <w:shd w:val="solid" w:color="E7E6E6" w:fill="FF0000"/>
          </w:tcPr>
          <w:p w14:paraId="2A2063A0" w14:textId="77777777" w:rsidR="00D60CDF" w:rsidRPr="004718FE" w:rsidRDefault="002D2630">
            <w:pPr>
              <w:jc w:val="center"/>
              <w:rPr>
                <w:strike/>
              </w:rPr>
            </w:pPr>
            <w:r w:rsidRPr="004718FE">
              <w:rPr>
                <w:strike/>
              </w:rPr>
              <w:t>Name und Art der Schulung (NZ/AD/MP/S)</w:t>
            </w:r>
            <w:r w:rsidRPr="004718FE">
              <w:rPr>
                <w:strike/>
                <w:vertAlign w:val="superscript"/>
              </w:rPr>
              <w:t>1</w:t>
            </w:r>
          </w:p>
        </w:tc>
        <w:tc>
          <w:tcPr>
            <w:tcW w:w="550" w:type="pct"/>
            <w:shd w:val="solid" w:color="E7E6E6" w:fill="FF0000"/>
          </w:tcPr>
          <w:p w14:paraId="379AC6EB" w14:textId="77777777" w:rsidR="00D60CDF" w:rsidRPr="004718FE" w:rsidRDefault="002D2630">
            <w:pPr>
              <w:jc w:val="center"/>
              <w:rPr>
                <w:strike/>
              </w:rPr>
            </w:pPr>
            <w:r w:rsidRPr="004718FE">
              <w:rPr>
                <w:strike/>
              </w:rPr>
              <w:t>Anzahl der Unterrichts</w:t>
            </w:r>
            <w:r w:rsidRPr="004718FE">
              <w:rPr>
                <w:strike/>
              </w:rPr>
              <w:softHyphen/>
              <w:t>stunden pro Schulungs</w:t>
            </w:r>
            <w:r w:rsidRPr="004718FE">
              <w:rPr>
                <w:strike/>
              </w:rPr>
              <w:softHyphen/>
              <w:t>tag</w:t>
            </w:r>
            <w:r w:rsidRPr="004718FE">
              <w:rPr>
                <w:strike/>
                <w:vertAlign w:val="superscript"/>
              </w:rPr>
              <w:t>2</w:t>
            </w:r>
          </w:p>
        </w:tc>
        <w:tc>
          <w:tcPr>
            <w:tcW w:w="550" w:type="pct"/>
            <w:shd w:val="solid" w:color="E7E6E6" w:fill="FF0000"/>
          </w:tcPr>
          <w:p w14:paraId="47CDFE63" w14:textId="77777777" w:rsidR="00D60CDF" w:rsidRPr="004718FE" w:rsidRDefault="002D2630">
            <w:pPr>
              <w:jc w:val="center"/>
              <w:rPr>
                <w:strike/>
              </w:rPr>
            </w:pPr>
            <w:r w:rsidRPr="004718FE">
              <w:rPr>
                <w:strike/>
              </w:rPr>
              <w:t>Schulungs</w:t>
            </w:r>
            <w:r w:rsidRPr="004718FE">
              <w:rPr>
                <w:strike/>
              </w:rPr>
              <w:softHyphen/>
              <w:t>tage pro Schulung</w:t>
            </w:r>
          </w:p>
        </w:tc>
        <w:tc>
          <w:tcPr>
            <w:tcW w:w="550" w:type="pct"/>
            <w:shd w:val="solid" w:color="E7E6E6" w:fill="FF0000"/>
          </w:tcPr>
          <w:p w14:paraId="44A4EDB6" w14:textId="77777777" w:rsidR="00D60CDF" w:rsidRPr="004718FE" w:rsidRDefault="002D2630">
            <w:pPr>
              <w:jc w:val="center"/>
              <w:rPr>
                <w:strike/>
              </w:rPr>
            </w:pPr>
            <w:r w:rsidRPr="004718FE">
              <w:rPr>
                <w:strike/>
              </w:rPr>
              <w:t>Ort</w:t>
            </w:r>
            <w:r w:rsidRPr="004718FE">
              <w:rPr>
                <w:strike/>
                <w:vertAlign w:val="superscript"/>
              </w:rPr>
              <w:t>2</w:t>
            </w:r>
          </w:p>
        </w:tc>
        <w:tc>
          <w:tcPr>
            <w:tcW w:w="550" w:type="pct"/>
            <w:shd w:val="solid" w:color="E7E6E6" w:fill="FF0000"/>
          </w:tcPr>
          <w:p w14:paraId="06403F7B" w14:textId="77777777" w:rsidR="00D60CDF" w:rsidRPr="004718FE" w:rsidRDefault="002D2630">
            <w:pPr>
              <w:jc w:val="center"/>
              <w:rPr>
                <w:strike/>
              </w:rPr>
            </w:pPr>
            <w:r w:rsidRPr="004718FE">
              <w:rPr>
                <w:strike/>
              </w:rPr>
              <w:t>Maximale Anzahl Teil</w:t>
            </w:r>
            <w:r w:rsidRPr="004718FE">
              <w:rPr>
                <w:strike/>
              </w:rPr>
              <w:softHyphen/>
              <w:t>nehmer pro Schulung</w:t>
            </w:r>
          </w:p>
        </w:tc>
        <w:tc>
          <w:tcPr>
            <w:tcW w:w="550" w:type="pct"/>
            <w:shd w:val="solid" w:color="E7E6E6" w:fill="FF0000"/>
          </w:tcPr>
          <w:p w14:paraId="69CFF56C" w14:textId="77777777" w:rsidR="00D60CDF" w:rsidRPr="004718FE" w:rsidRDefault="002D2630">
            <w:pPr>
              <w:jc w:val="center"/>
              <w:rPr>
                <w:strike/>
              </w:rPr>
            </w:pPr>
            <w:r w:rsidRPr="004718FE">
              <w:rPr>
                <w:strike/>
              </w:rPr>
              <w:t>Vergütung pro</w:t>
            </w:r>
            <w:r w:rsidRPr="004718FE">
              <w:rPr>
                <w:strike/>
              </w:rPr>
              <w:br/>
              <w:t>Schulung</w:t>
            </w:r>
          </w:p>
        </w:tc>
        <w:tc>
          <w:tcPr>
            <w:tcW w:w="550" w:type="pct"/>
            <w:shd w:val="solid" w:color="E7E6E6" w:fill="FF0000"/>
          </w:tcPr>
          <w:p w14:paraId="6A0722B9" w14:textId="77777777" w:rsidR="00D60CDF" w:rsidRPr="004718FE" w:rsidRDefault="002D2630">
            <w:pPr>
              <w:jc w:val="center"/>
              <w:rPr>
                <w:strike/>
              </w:rPr>
            </w:pPr>
            <w:r w:rsidRPr="004718FE">
              <w:rPr>
                <w:strike/>
              </w:rPr>
              <w:t>Vergütung insgesamt</w:t>
            </w:r>
          </w:p>
        </w:tc>
      </w:tr>
      <w:tr w:rsidR="00D60CDF" w:rsidRPr="004718FE" w14:paraId="539342A1" w14:textId="77777777">
        <w:tc>
          <w:tcPr>
            <w:tcW w:w="250" w:type="pct"/>
          </w:tcPr>
          <w:p w14:paraId="637692D1" w14:textId="77777777" w:rsidR="00D60CDF" w:rsidRPr="004718FE" w:rsidRDefault="00D60CDF">
            <w:pPr>
              <w:rPr>
                <w:strike/>
              </w:rPr>
            </w:pPr>
          </w:p>
        </w:tc>
        <w:tc>
          <w:tcPr>
            <w:tcW w:w="600" w:type="pct"/>
          </w:tcPr>
          <w:p w14:paraId="56EB58AE" w14:textId="77777777" w:rsidR="00D60CDF" w:rsidRPr="004718FE" w:rsidRDefault="00D60CDF">
            <w:pPr>
              <w:rPr>
                <w:strike/>
              </w:rPr>
            </w:pPr>
          </w:p>
        </w:tc>
        <w:tc>
          <w:tcPr>
            <w:tcW w:w="550" w:type="pct"/>
          </w:tcPr>
          <w:p w14:paraId="1DB5F59D" w14:textId="77777777" w:rsidR="00D60CDF" w:rsidRPr="004718FE" w:rsidRDefault="00D60CDF">
            <w:pPr>
              <w:rPr>
                <w:strike/>
              </w:rPr>
            </w:pPr>
          </w:p>
        </w:tc>
        <w:tc>
          <w:tcPr>
            <w:tcW w:w="550" w:type="pct"/>
          </w:tcPr>
          <w:p w14:paraId="689C38D0" w14:textId="77777777" w:rsidR="00D60CDF" w:rsidRPr="004718FE" w:rsidRDefault="00D60CDF">
            <w:pPr>
              <w:rPr>
                <w:strike/>
              </w:rPr>
            </w:pPr>
          </w:p>
        </w:tc>
        <w:tc>
          <w:tcPr>
            <w:tcW w:w="550" w:type="pct"/>
          </w:tcPr>
          <w:p w14:paraId="4C3C66EB" w14:textId="77777777" w:rsidR="00D60CDF" w:rsidRPr="004718FE" w:rsidRDefault="00D60CDF">
            <w:pPr>
              <w:rPr>
                <w:strike/>
              </w:rPr>
            </w:pPr>
          </w:p>
        </w:tc>
        <w:tc>
          <w:tcPr>
            <w:tcW w:w="550" w:type="pct"/>
          </w:tcPr>
          <w:p w14:paraId="444519AA" w14:textId="77777777" w:rsidR="00D60CDF" w:rsidRPr="004718FE" w:rsidRDefault="00D60CDF">
            <w:pPr>
              <w:rPr>
                <w:strike/>
              </w:rPr>
            </w:pPr>
          </w:p>
        </w:tc>
        <w:tc>
          <w:tcPr>
            <w:tcW w:w="550" w:type="pct"/>
          </w:tcPr>
          <w:p w14:paraId="29F675DC" w14:textId="77777777" w:rsidR="00D60CDF" w:rsidRPr="004718FE" w:rsidRDefault="00D60CDF">
            <w:pPr>
              <w:rPr>
                <w:strike/>
              </w:rPr>
            </w:pPr>
          </w:p>
        </w:tc>
        <w:tc>
          <w:tcPr>
            <w:tcW w:w="550" w:type="pct"/>
          </w:tcPr>
          <w:p w14:paraId="6F14505C" w14:textId="77777777" w:rsidR="00D60CDF" w:rsidRPr="004718FE" w:rsidRDefault="00D60CDF">
            <w:pPr>
              <w:rPr>
                <w:strike/>
              </w:rPr>
            </w:pPr>
          </w:p>
        </w:tc>
        <w:tc>
          <w:tcPr>
            <w:tcW w:w="550" w:type="pct"/>
          </w:tcPr>
          <w:p w14:paraId="795BD8A6" w14:textId="77777777" w:rsidR="00D60CDF" w:rsidRPr="004718FE" w:rsidRDefault="00D60CDF">
            <w:pPr>
              <w:rPr>
                <w:strike/>
              </w:rPr>
            </w:pPr>
          </w:p>
        </w:tc>
      </w:tr>
    </w:tbl>
    <w:p w14:paraId="536FEABC" w14:textId="77777777" w:rsidR="00D60CDF" w:rsidRPr="004718FE" w:rsidRDefault="00D60CDF">
      <w:pPr>
        <w:pStyle w:val="TableSeparator"/>
        <w:rPr>
          <w:strik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281"/>
        <w:gridCol w:w="7950"/>
      </w:tblGrid>
      <w:tr w:rsidR="00D60CDF" w:rsidRPr="004718FE" w14:paraId="1952874A" w14:textId="77777777">
        <w:trPr>
          <w:tblHeader/>
        </w:trPr>
        <w:tc>
          <w:tcPr>
            <w:tcW w:w="500" w:type="pct"/>
            <w:shd w:val="solid" w:color="E7E6E6" w:fill="FF0000"/>
          </w:tcPr>
          <w:p w14:paraId="078D1CBF" w14:textId="77777777" w:rsidR="00D60CDF" w:rsidRPr="004718FE" w:rsidRDefault="002D2630">
            <w:pPr>
              <w:rPr>
                <w:strike/>
              </w:rPr>
            </w:pPr>
            <w:r w:rsidRPr="004718FE">
              <w:rPr>
                <w:strike/>
              </w:rPr>
              <w:t>Fußnote</w:t>
            </w:r>
          </w:p>
        </w:tc>
        <w:tc>
          <w:tcPr>
            <w:tcW w:w="3100" w:type="pct"/>
            <w:shd w:val="solid" w:color="E7E6E6" w:fill="FF0000"/>
          </w:tcPr>
          <w:p w14:paraId="4B9474D2" w14:textId="77777777" w:rsidR="00D60CDF" w:rsidRPr="004718FE" w:rsidRDefault="002D2630">
            <w:pPr>
              <w:rPr>
                <w:strike/>
              </w:rPr>
            </w:pPr>
            <w:r w:rsidRPr="004718FE">
              <w:rPr>
                <w:strike/>
              </w:rPr>
              <w:t>Erläuterung</w:t>
            </w:r>
          </w:p>
        </w:tc>
      </w:tr>
      <w:tr w:rsidR="00D60CDF" w:rsidRPr="004718FE" w14:paraId="699044D6" w14:textId="77777777">
        <w:tc>
          <w:tcPr>
            <w:tcW w:w="500" w:type="pct"/>
          </w:tcPr>
          <w:p w14:paraId="0E1CE40C" w14:textId="77777777" w:rsidR="00D60CDF" w:rsidRPr="004718FE" w:rsidRDefault="002D2630">
            <w:pPr>
              <w:jc w:val="center"/>
              <w:rPr>
                <w:strike/>
              </w:rPr>
            </w:pPr>
            <w:r w:rsidRPr="004718FE">
              <w:rPr>
                <w:strike/>
              </w:rPr>
              <w:t>1</w:t>
            </w:r>
          </w:p>
        </w:tc>
        <w:tc>
          <w:tcPr>
            <w:tcW w:w="3100" w:type="pct"/>
          </w:tcPr>
          <w:p w14:paraId="056562C0" w14:textId="77777777" w:rsidR="00D60CDF" w:rsidRPr="004718FE" w:rsidRDefault="002D2630">
            <w:pPr>
              <w:rPr>
                <w:strike/>
              </w:rPr>
            </w:pPr>
            <w:r w:rsidRPr="004718FE">
              <w:rPr>
                <w:strike/>
              </w:rPr>
              <w:t>NZ = Nutzerschulung</w:t>
            </w:r>
          </w:p>
          <w:p w14:paraId="1D8A10AE" w14:textId="77777777" w:rsidR="00D60CDF" w:rsidRPr="004718FE" w:rsidRDefault="002D2630">
            <w:pPr>
              <w:rPr>
                <w:strike/>
              </w:rPr>
            </w:pPr>
            <w:r w:rsidRPr="004718FE">
              <w:rPr>
                <w:strike/>
              </w:rPr>
              <w:t>AD = Administratorenschulung</w:t>
            </w:r>
          </w:p>
          <w:p w14:paraId="54AEAE23" w14:textId="77777777" w:rsidR="00D60CDF" w:rsidRPr="004718FE" w:rsidRDefault="002D2630">
            <w:pPr>
              <w:rPr>
                <w:strike/>
              </w:rPr>
            </w:pPr>
            <w:r w:rsidRPr="004718FE">
              <w:rPr>
                <w:strike/>
              </w:rPr>
              <w:t>MP = Multiplikatorenschulung</w:t>
            </w:r>
          </w:p>
          <w:p w14:paraId="4C5B6721" w14:textId="77777777" w:rsidR="00D60CDF" w:rsidRPr="004718FE" w:rsidRDefault="002D2630">
            <w:pPr>
              <w:rPr>
                <w:strike/>
              </w:rPr>
            </w:pPr>
            <w:r w:rsidRPr="004718FE">
              <w:rPr>
                <w:strike/>
              </w:rPr>
              <w:t>S = sonstige Schulung</w:t>
            </w:r>
          </w:p>
        </w:tc>
      </w:tr>
      <w:tr w:rsidR="00D60CDF" w:rsidRPr="004718FE" w14:paraId="1A4E83A9" w14:textId="77777777">
        <w:tc>
          <w:tcPr>
            <w:tcW w:w="500" w:type="pct"/>
          </w:tcPr>
          <w:p w14:paraId="5EADBC81" w14:textId="77777777" w:rsidR="00D60CDF" w:rsidRPr="004718FE" w:rsidRDefault="002D2630">
            <w:pPr>
              <w:jc w:val="center"/>
              <w:rPr>
                <w:strike/>
              </w:rPr>
            </w:pPr>
            <w:r w:rsidRPr="004718FE">
              <w:rPr>
                <w:strike/>
              </w:rPr>
              <w:t>2</w:t>
            </w:r>
          </w:p>
        </w:tc>
        <w:tc>
          <w:tcPr>
            <w:tcW w:w="3100" w:type="pct"/>
          </w:tcPr>
          <w:p w14:paraId="4A2576E1" w14:textId="77777777" w:rsidR="00D60CDF" w:rsidRPr="004718FE" w:rsidRDefault="002D2630">
            <w:pPr>
              <w:rPr>
                <w:strike/>
              </w:rPr>
            </w:pPr>
            <w:r w:rsidRPr="004718FE">
              <w:rPr>
                <w:strike/>
              </w:rPr>
              <w:t>von Ziffer 2.11.1 EVB-IT Service-AGB abweichend</w:t>
            </w:r>
          </w:p>
        </w:tc>
      </w:tr>
    </w:tbl>
    <w:p w14:paraId="511DAFC7" w14:textId="77777777" w:rsidR="00D60CDF" w:rsidRPr="004718FE" w:rsidRDefault="00456C24">
      <w:pPr>
        <w:tabs>
          <w:tab w:val="left" w:pos="431"/>
        </w:tabs>
        <w:ind w:left="431" w:hanging="431"/>
        <w:rPr>
          <w:strike/>
        </w:rPr>
      </w:pPr>
      <w:sdt>
        <w:sdtPr>
          <w:rPr>
            <w:strike/>
          </w:rPr>
          <w:id w:val="-748027623"/>
          <w14:checkbox>
            <w14:checked w14:val="0"/>
            <w14:checkedState w14:val="2612" w14:font="MS Gothic"/>
            <w14:uncheckedState w14:val="2610" w14:font="MS Gothic"/>
          </w14:checkbox>
        </w:sdtPr>
        <w:sdtEndPr/>
        <w:sdtContent>
          <w:r w:rsidR="002D2630" w:rsidRPr="004718FE">
            <w:rPr>
              <w:strike/>
            </w:rPr>
            <w:sym w:font="MS Gothic" w:char="2610"/>
          </w:r>
        </w:sdtContent>
      </w:sdt>
      <w:r w:rsidR="002D2630" w:rsidRPr="004718FE">
        <w:rPr>
          <w:strike/>
        </w:rPr>
        <w:tab/>
        <w:t>Der Auftragnehmer ist auf Anforderung des Auftraggebers zu weiteren, nicht in obiger Tabelle aufgeführten Schulungen im Zusammenhang mit dem IT-System gemäß Anlage Nr. _____ verpflichtet.</w:t>
      </w:r>
    </w:p>
    <w:p w14:paraId="7AED46C5" w14:textId="77777777" w:rsidR="00D60CDF" w:rsidRPr="004718FE" w:rsidRDefault="00456C24">
      <w:pPr>
        <w:tabs>
          <w:tab w:val="left" w:pos="431"/>
        </w:tabs>
        <w:ind w:left="863" w:hanging="431"/>
        <w:rPr>
          <w:strike/>
        </w:rPr>
      </w:pPr>
      <w:sdt>
        <w:sdtPr>
          <w:rPr>
            <w:strike/>
          </w:rPr>
          <w:id w:val="1649398885"/>
          <w14:checkbox>
            <w14:checked w14:val="0"/>
            <w14:checkedState w14:val="2612" w14:font="MS Gothic"/>
            <w14:uncheckedState w14:val="2610" w14:font="MS Gothic"/>
          </w14:checkbox>
        </w:sdtPr>
        <w:sdtEndPr/>
        <w:sdtContent>
          <w:r w:rsidR="002D2630" w:rsidRPr="004718FE">
            <w:rPr>
              <w:strike/>
            </w:rPr>
            <w:sym w:font="MS Gothic" w:char="2610"/>
          </w:r>
        </w:sdtContent>
      </w:sdt>
      <w:r w:rsidR="002D2630" w:rsidRPr="004718FE">
        <w:rPr>
          <w:strike/>
        </w:rPr>
        <w:tab/>
        <w:t>Die Vergütung für solche weiteren Schulungen erfolgt nach Aufwand und beträgt pro Unterrichtsstunde _____ Euro.</w:t>
      </w:r>
    </w:p>
    <w:p w14:paraId="7BC0FFD4" w14:textId="77777777" w:rsidR="00D60CDF" w:rsidRPr="004718FE" w:rsidRDefault="00456C24">
      <w:pPr>
        <w:tabs>
          <w:tab w:val="left" w:pos="431"/>
        </w:tabs>
        <w:ind w:left="863" w:hanging="431"/>
        <w:rPr>
          <w:strike/>
        </w:rPr>
      </w:pPr>
      <w:sdt>
        <w:sdtPr>
          <w:rPr>
            <w:strike/>
          </w:rPr>
          <w:id w:val="-1762749544"/>
          <w14:checkbox>
            <w14:checked w14:val="0"/>
            <w14:checkedState w14:val="2612" w14:font="MS Gothic"/>
            <w14:uncheckedState w14:val="2610" w14:font="MS Gothic"/>
          </w14:checkbox>
        </w:sdtPr>
        <w:sdtEndPr/>
        <w:sdtContent>
          <w:r w:rsidR="002D2630" w:rsidRPr="004718FE">
            <w:rPr>
              <w:strike/>
            </w:rPr>
            <w:sym w:font="MS Gothic" w:char="2610"/>
          </w:r>
        </w:sdtContent>
      </w:sdt>
      <w:r w:rsidR="002D2630" w:rsidRPr="004718FE">
        <w:rPr>
          <w:strike/>
        </w:rPr>
        <w:tab/>
        <w:t>Reisekosten und Reisezeiten werden nicht gesondert vergütet.</w:t>
      </w:r>
    </w:p>
    <w:p w14:paraId="3623696B" w14:textId="77777777" w:rsidR="00D60CDF" w:rsidRPr="004718FE" w:rsidRDefault="00456C24">
      <w:pPr>
        <w:tabs>
          <w:tab w:val="left" w:pos="431"/>
        </w:tabs>
        <w:ind w:left="863" w:hanging="431"/>
        <w:rPr>
          <w:strike/>
        </w:rPr>
      </w:pPr>
      <w:sdt>
        <w:sdtPr>
          <w:rPr>
            <w:strike/>
          </w:rPr>
          <w:id w:val="-1822799452"/>
          <w14:checkbox>
            <w14:checked w14:val="0"/>
            <w14:checkedState w14:val="2612" w14:font="MS Gothic"/>
            <w14:uncheckedState w14:val="2610" w14:font="MS Gothic"/>
          </w14:checkbox>
        </w:sdtPr>
        <w:sdtEndPr/>
        <w:sdtContent>
          <w:r w:rsidR="002D2630" w:rsidRPr="004718FE">
            <w:rPr>
              <w:strike/>
            </w:rPr>
            <w:sym w:font="MS Gothic" w:char="2610"/>
          </w:r>
        </w:sdtContent>
      </w:sdt>
      <w:r w:rsidR="002D2630" w:rsidRPr="004718FE">
        <w:rPr>
          <w:strike/>
        </w:rPr>
        <w:tab/>
        <w:t>Reisekosten und Reisezeiten werden wie folgt vergütet _____.</w:t>
      </w:r>
    </w:p>
    <w:p w14:paraId="078FFC06" w14:textId="77777777" w:rsidR="00D60CDF" w:rsidRPr="004718FE" w:rsidRDefault="00456C24">
      <w:pPr>
        <w:tabs>
          <w:tab w:val="left" w:pos="431"/>
        </w:tabs>
        <w:ind w:left="431" w:hanging="431"/>
        <w:rPr>
          <w:strike/>
        </w:rPr>
      </w:pPr>
      <w:sdt>
        <w:sdtPr>
          <w:rPr>
            <w:strike/>
          </w:rPr>
          <w:id w:val="1699432823"/>
          <w14:checkbox>
            <w14:checked w14:val="0"/>
            <w14:checkedState w14:val="2612" w14:font="MS Gothic"/>
            <w14:uncheckedState w14:val="2610" w14:font="MS Gothic"/>
          </w14:checkbox>
        </w:sdtPr>
        <w:sdtEndPr/>
        <w:sdtContent>
          <w:r w:rsidR="002D2630" w:rsidRPr="004718FE">
            <w:rPr>
              <w:strike/>
            </w:rPr>
            <w:sym w:font="MS Gothic" w:char="2610"/>
          </w:r>
        </w:sdtContent>
      </w:sdt>
      <w:r w:rsidR="002D2630" w:rsidRPr="004718FE">
        <w:rPr>
          <w:strike/>
        </w:rPr>
        <w:tab/>
        <w:t>Vorbereitung, Durchführung und Vergütung von Schulungen erfolgen gemäß Anlage Nr. _____.</w:t>
      </w:r>
    </w:p>
    <w:p w14:paraId="39C436F7" w14:textId="77777777" w:rsidR="00D60CDF" w:rsidRPr="004718FE" w:rsidRDefault="002D2630">
      <w:pPr>
        <w:pStyle w:val="berschrift4"/>
        <w:keepNext/>
        <w:numPr>
          <w:ilvl w:val="3"/>
          <w:numId w:val="2"/>
        </w:numPr>
        <w:rPr>
          <w:strike/>
        </w:rPr>
      </w:pPr>
      <w:bookmarkStart w:id="70" w:name="_Toc222414115"/>
      <w:r w:rsidRPr="004718FE">
        <w:rPr>
          <w:strike/>
        </w:rPr>
        <w:t>Schulungsunterlagen</w:t>
      </w:r>
      <w:bookmarkEnd w:id="70"/>
    </w:p>
    <w:p w14:paraId="377D71D4" w14:textId="77777777" w:rsidR="00D60CDF" w:rsidRPr="004718FE" w:rsidRDefault="00456C24">
      <w:pPr>
        <w:tabs>
          <w:tab w:val="left" w:pos="431"/>
        </w:tabs>
        <w:ind w:left="431" w:hanging="431"/>
        <w:rPr>
          <w:strike/>
        </w:rPr>
      </w:pPr>
      <w:sdt>
        <w:sdtPr>
          <w:rPr>
            <w:strike/>
          </w:rPr>
          <w:id w:val="-1378629072"/>
          <w14:checkbox>
            <w14:checked w14:val="0"/>
            <w14:checkedState w14:val="2612" w14:font="MS Gothic"/>
            <w14:uncheckedState w14:val="2610" w14:font="MS Gothic"/>
          </w14:checkbox>
        </w:sdtPr>
        <w:sdtEndPr/>
        <w:sdtContent>
          <w:r w:rsidR="002D2630" w:rsidRPr="004718FE">
            <w:rPr>
              <w:strike/>
            </w:rPr>
            <w:sym w:font="MS Gothic" w:char="2610"/>
          </w:r>
        </w:sdtContent>
      </w:sdt>
      <w:r w:rsidR="002D2630" w:rsidRPr="004718FE">
        <w:rPr>
          <w:strike/>
        </w:rPr>
        <w:tab/>
        <w:t>Abweichend von Ziffer 2.11.2 EVB-IT Service-AGB ergeben sich die Nutzungsrechte an den Schulungsunterlagen aus Anlage Nr. _____.</w:t>
      </w:r>
    </w:p>
    <w:p w14:paraId="6284B285" w14:textId="77777777" w:rsidR="00D60CDF" w:rsidRDefault="002D2630">
      <w:pPr>
        <w:pStyle w:val="berschrift3"/>
        <w:keepNext/>
        <w:numPr>
          <w:ilvl w:val="2"/>
          <w:numId w:val="2"/>
        </w:numPr>
      </w:pPr>
      <w:bookmarkStart w:id="71" w:name="_Toc222414116"/>
      <w:r>
        <w:t>Sonstige Serviceleistungen</w:t>
      </w:r>
      <w:bookmarkEnd w:id="71"/>
    </w:p>
    <w:p w14:paraId="17C196B9" w14:textId="174642B7" w:rsidR="00D60CDF" w:rsidRDefault="00456C24">
      <w:pPr>
        <w:tabs>
          <w:tab w:val="left" w:pos="431"/>
        </w:tabs>
        <w:ind w:left="431" w:hanging="431"/>
      </w:pPr>
      <w:sdt>
        <w:sdtPr>
          <w:rPr>
            <w:color w:val="5B9BD5" w:themeColor="accent1"/>
          </w:rPr>
          <w:id w:val="-153219307"/>
          <w14:checkbox>
            <w14:checked w14:val="1"/>
            <w14:checkedState w14:val="2612" w14:font="MS Gothic"/>
            <w14:uncheckedState w14:val="2610" w14:font="MS Gothic"/>
          </w14:checkbox>
        </w:sdtPr>
        <w:sdtEndPr/>
        <w:sdtContent>
          <w:r w:rsidR="004718FE" w:rsidRPr="004718FE">
            <w:rPr>
              <w:rFonts w:ascii="MS Gothic" w:eastAsia="MS Gothic" w:hAnsi="MS Gothic" w:hint="eastAsia"/>
              <w:color w:val="5B9BD5" w:themeColor="accent1"/>
            </w:rPr>
            <w:t>☒</w:t>
          </w:r>
        </w:sdtContent>
      </w:sdt>
      <w:r w:rsidR="002D2630">
        <w:tab/>
        <w:t xml:space="preserve">Der Auftragnehmer erbringt die in </w:t>
      </w:r>
      <w:r w:rsidR="002D2630" w:rsidRPr="004718FE">
        <w:rPr>
          <w:color w:val="5B9BD5" w:themeColor="accent1"/>
        </w:rPr>
        <w:t xml:space="preserve">Anlage </w:t>
      </w:r>
      <w:r w:rsidR="004718FE" w:rsidRPr="004718FE">
        <w:rPr>
          <w:color w:val="5B9BD5" w:themeColor="accent1"/>
        </w:rPr>
        <w:t>Leistungsbeschreibung</w:t>
      </w:r>
      <w:r w:rsidR="002D2630" w:rsidRPr="004718FE">
        <w:rPr>
          <w:color w:val="5B9BD5" w:themeColor="accent1"/>
        </w:rPr>
        <w:t xml:space="preserve"> </w:t>
      </w:r>
      <w:r w:rsidR="002D2630">
        <w:t>konkret beschriebenen sonstigen Serviceleistungen.</w:t>
      </w:r>
    </w:p>
    <w:p w14:paraId="78BFFB17" w14:textId="77777777" w:rsidR="00D60CDF" w:rsidRDefault="00456C24">
      <w:pPr>
        <w:tabs>
          <w:tab w:val="left" w:pos="431"/>
        </w:tabs>
        <w:ind w:left="863" w:hanging="431"/>
      </w:pPr>
      <w:sdt>
        <w:sdtPr>
          <w:id w:val="671217188"/>
          <w14:checkbox>
            <w14:checked w14:val="0"/>
            <w14:checkedState w14:val="2612" w14:font="MS Gothic"/>
            <w14:uncheckedState w14:val="2610" w14:font="MS Gothic"/>
          </w14:checkbox>
        </w:sdtPr>
        <w:sdtEndPr/>
        <w:sdtContent>
          <w:r w:rsidR="002D2630">
            <w:sym w:font="MS Gothic" w:char="2610"/>
          </w:r>
        </w:sdtContent>
      </w:sdt>
      <w:r w:rsidR="002D2630">
        <w:tab/>
        <w:t>Keine gesonderte Vergütung für die sonstigen Serviceleistungen;</w:t>
      </w:r>
    </w:p>
    <w:p w14:paraId="781090EC" w14:textId="77777777" w:rsidR="00D60CDF" w:rsidRDefault="00456C24">
      <w:pPr>
        <w:tabs>
          <w:tab w:val="left" w:pos="431"/>
        </w:tabs>
        <w:ind w:left="1296" w:hanging="431"/>
      </w:pPr>
      <w:sdt>
        <w:sdtPr>
          <w:id w:val="952359320"/>
          <w14:checkbox>
            <w14:checked w14:val="0"/>
            <w14:checkedState w14:val="2612" w14:font="MS Gothic"/>
            <w14:uncheckedState w14:val="2610" w14:font="MS Gothic"/>
          </w14:checkbox>
        </w:sdtPr>
        <w:sdtEndPr/>
        <w:sdtContent>
          <w:r w:rsidR="002D2630">
            <w:sym w:font="MS Gothic" w:char="2610"/>
          </w:r>
        </w:sdtContent>
      </w:sdt>
      <w:r w:rsidR="002D2630">
        <w:tab/>
        <w:t>der Vergütungsanteil an der Servicepauschale beträgt _____.</w:t>
      </w:r>
    </w:p>
    <w:p w14:paraId="2E949968" w14:textId="77777777" w:rsidR="00D60CDF" w:rsidRDefault="00456C24">
      <w:pPr>
        <w:tabs>
          <w:tab w:val="left" w:pos="431"/>
        </w:tabs>
        <w:ind w:left="863" w:hanging="431"/>
      </w:pPr>
      <w:sdt>
        <w:sdtPr>
          <w:id w:val="-212115972"/>
          <w14:checkbox>
            <w14:checked w14:val="0"/>
            <w14:checkedState w14:val="2612" w14:font="MS Gothic"/>
            <w14:uncheckedState w14:val="2610" w14:font="MS Gothic"/>
          </w14:checkbox>
        </w:sdtPr>
        <w:sdtEndPr/>
        <w:sdtContent>
          <w:r w:rsidR="002D2630">
            <w:sym w:font="MS Gothic" w:char="2610"/>
          </w:r>
        </w:sdtContent>
      </w:sdt>
      <w:r w:rsidR="002D2630">
        <w:tab/>
        <w:t>Die Vergütung für die sonstigen Serviceleistungen erfolgt nach Aufwand gemäß Kategorie(n) _____ aus Nummer 13.1</w:t>
      </w:r>
    </w:p>
    <w:p w14:paraId="15CE055F" w14:textId="77777777" w:rsidR="00D60CDF" w:rsidRDefault="00456C24">
      <w:pPr>
        <w:tabs>
          <w:tab w:val="left" w:pos="431"/>
        </w:tabs>
        <w:ind w:left="1296" w:hanging="431"/>
      </w:pPr>
      <w:sdt>
        <w:sdtPr>
          <w:id w:val="-738558250"/>
          <w14:checkbox>
            <w14:checked w14:val="0"/>
            <w14:checkedState w14:val="2612" w14:font="MS Gothic"/>
            <w14:uncheckedState w14:val="2610" w14:font="MS Gothic"/>
          </w14:checkbox>
        </w:sdtPr>
        <w:sdtEndPr/>
        <w:sdtContent>
          <w:r w:rsidR="002D2630">
            <w:sym w:font="MS Gothic" w:char="2610"/>
          </w:r>
        </w:sdtContent>
      </w:sdt>
      <w:r w:rsidR="002D2630">
        <w:tab/>
        <w:t>mit einer Obergrenze in Höhe von _____ pro _____ (z.B. Monat, Quartal, Jahr etc.).</w:t>
      </w:r>
    </w:p>
    <w:p w14:paraId="1BB0D825" w14:textId="77777777" w:rsidR="00D60CDF" w:rsidRDefault="00D60CDF">
      <w:pPr>
        <w:tabs>
          <w:tab w:val="left" w:pos="431"/>
        </w:tabs>
        <w:ind w:left="1727" w:hanging="431"/>
      </w:pPr>
    </w:p>
    <w:p w14:paraId="6A60B39E" w14:textId="77777777" w:rsidR="00D60CDF" w:rsidRDefault="00456C24">
      <w:pPr>
        <w:tabs>
          <w:tab w:val="left" w:pos="431"/>
        </w:tabs>
        <w:ind w:left="1296" w:hanging="431"/>
      </w:pPr>
      <w:sdt>
        <w:sdtPr>
          <w:id w:val="734121591"/>
          <w14:checkbox>
            <w14:checked w14:val="0"/>
            <w14:checkedState w14:val="2612" w14:font="MS Gothic"/>
            <w14:uncheckedState w14:val="2610" w14:font="MS Gothic"/>
          </w14:checkbox>
        </w:sdtPr>
        <w:sdtEndPr/>
        <w:sdtContent>
          <w:r w:rsidR="002D2630">
            <w:sym w:font="MS Gothic" w:char="2610"/>
          </w:r>
        </w:sdtContent>
      </w:sdt>
      <w:r w:rsidR="002D2630">
        <w:tab/>
        <w:t>bei fester Laufzeit mit einer Obergrenze in Höhe von insgesamt _____ Euro.</w:t>
      </w:r>
    </w:p>
    <w:p w14:paraId="1AD7ACBC" w14:textId="77777777" w:rsidR="00D60CDF" w:rsidRDefault="00D60CDF">
      <w:pPr>
        <w:tabs>
          <w:tab w:val="left" w:pos="431"/>
        </w:tabs>
        <w:ind w:left="1727" w:hanging="431"/>
      </w:pPr>
    </w:p>
    <w:p w14:paraId="5F0A7732" w14:textId="77777777" w:rsidR="00D60CDF" w:rsidRDefault="00456C24">
      <w:pPr>
        <w:tabs>
          <w:tab w:val="left" w:pos="431"/>
        </w:tabs>
        <w:ind w:left="431" w:hanging="431"/>
      </w:pPr>
      <w:sdt>
        <w:sdtPr>
          <w:id w:val="247085408"/>
          <w14:checkbox>
            <w14:checked w14:val="0"/>
            <w14:checkedState w14:val="2612" w14:font="MS Gothic"/>
            <w14:uncheckedState w14:val="2610" w14:font="MS Gothic"/>
          </w14:checkbox>
        </w:sdtPr>
        <w:sdtEndPr/>
        <w:sdtContent>
          <w:r w:rsidR="002D2630">
            <w:sym w:font="MS Gothic" w:char="2610"/>
          </w:r>
        </w:sdtContent>
      </w:sdt>
      <w:r w:rsidR="002D2630">
        <w:tab/>
        <w:t>Schuldet der Auftragnehmer nur die Installation oder ähnliche Leistungen im Hinblick auf neue Programmstände*, nicht jedoch deren Überlassung, ist er abweichend von Ziffer 5.2.1.1 Satz 1 EVB-IT Service-AGB auch nicht dafür verantwortlich, dass durch die neuen Programmstände keine Einschränkungen technischer, organisatorischer oder rechtlicher Art entstehen.</w:t>
      </w:r>
    </w:p>
    <w:p w14:paraId="2F8B9D45" w14:textId="77777777" w:rsidR="00D60CDF" w:rsidRPr="00492EB1" w:rsidRDefault="002D2630">
      <w:pPr>
        <w:pStyle w:val="berschrift3"/>
        <w:keepNext/>
        <w:numPr>
          <w:ilvl w:val="2"/>
          <w:numId w:val="2"/>
        </w:numPr>
        <w:rPr>
          <w:strike/>
        </w:rPr>
      </w:pPr>
      <w:bookmarkStart w:id="72" w:name="_Toc222414117"/>
      <w:r w:rsidRPr="00492EB1">
        <w:rPr>
          <w:strike/>
        </w:rPr>
        <w:lastRenderedPageBreak/>
        <w:t>Regelungen für Open Source Software*</w:t>
      </w:r>
      <w:bookmarkEnd w:id="72"/>
    </w:p>
    <w:p w14:paraId="1A1D2D52" w14:textId="77777777" w:rsidR="00D60CDF" w:rsidRPr="00492EB1" w:rsidRDefault="00456C24">
      <w:pPr>
        <w:tabs>
          <w:tab w:val="left" w:pos="431"/>
        </w:tabs>
        <w:ind w:left="431" w:hanging="431"/>
        <w:rPr>
          <w:strike/>
        </w:rPr>
      </w:pPr>
      <w:sdt>
        <w:sdtPr>
          <w:rPr>
            <w:strike/>
          </w:rPr>
          <w:id w:val="1834410798"/>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Der Auftragnehmer ist verpflichtet, hinsichtlich der pflegegegenständlichen Software* eine Lizenzbestandsaufnahme durchzuführen, deren Ergebnis eine vollständige Software Bill of Materials (SBOM*) ist. Die Lizenzbestandsaufnahme ist unverzüglich nach Vertragsschluss durchzuführen.</w:t>
      </w:r>
    </w:p>
    <w:p w14:paraId="6C6060AD" w14:textId="77777777" w:rsidR="00D60CDF" w:rsidRPr="00492EB1" w:rsidRDefault="00456C24">
      <w:pPr>
        <w:tabs>
          <w:tab w:val="left" w:pos="431"/>
        </w:tabs>
        <w:ind w:left="863" w:hanging="431"/>
        <w:rPr>
          <w:strike/>
        </w:rPr>
      </w:pPr>
      <w:sdt>
        <w:sdtPr>
          <w:rPr>
            <w:strike/>
          </w:rPr>
          <w:id w:val="-1051913081"/>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Die Lizenzbestandsaufnahme ist spätestens binnen _____ Kalendertagen abzuschließen.</w:t>
      </w:r>
    </w:p>
    <w:p w14:paraId="4869CE66" w14:textId="77777777" w:rsidR="00D60CDF" w:rsidRPr="00492EB1" w:rsidRDefault="00456C24">
      <w:pPr>
        <w:tabs>
          <w:tab w:val="left" w:pos="431"/>
        </w:tabs>
        <w:ind w:left="863" w:hanging="431"/>
        <w:rPr>
          <w:strike/>
        </w:rPr>
      </w:pPr>
      <w:sdt>
        <w:sdtPr>
          <w:rPr>
            <w:strike/>
          </w:rPr>
          <w:id w:val="-737007054"/>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Keine gesonderte Vergütung; die Vergütung für Lizenzbestandsaufnahme ist in der Servicepauschale enthalten;</w:t>
      </w:r>
    </w:p>
    <w:p w14:paraId="1E1FFB25" w14:textId="77777777" w:rsidR="00D60CDF" w:rsidRPr="00492EB1" w:rsidRDefault="00456C24">
      <w:pPr>
        <w:tabs>
          <w:tab w:val="left" w:pos="431"/>
        </w:tabs>
        <w:ind w:left="1296" w:hanging="431"/>
        <w:rPr>
          <w:strike/>
        </w:rPr>
      </w:pPr>
      <w:sdt>
        <w:sdtPr>
          <w:rPr>
            <w:strike/>
          </w:rPr>
          <w:id w:val="481127483"/>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der Vergütungsanteil an der Servicepauschale beträgt _____.</w:t>
      </w:r>
    </w:p>
    <w:p w14:paraId="4BF276FC" w14:textId="77777777" w:rsidR="00D60CDF" w:rsidRPr="00492EB1" w:rsidRDefault="00456C24">
      <w:pPr>
        <w:tabs>
          <w:tab w:val="left" w:pos="431"/>
        </w:tabs>
        <w:ind w:left="863" w:hanging="431"/>
        <w:rPr>
          <w:strike/>
        </w:rPr>
      </w:pPr>
      <w:sdt>
        <w:sdtPr>
          <w:rPr>
            <w:strike/>
          </w:rPr>
          <w:id w:val="1842804027"/>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Die Vergütung für die Lizenzbestandsaufnahme erfolgt nach Aufwand gemäß Kategorie(n) _____ aus Nummer 13.1</w:t>
      </w:r>
    </w:p>
    <w:p w14:paraId="2FCB7265" w14:textId="77777777" w:rsidR="00D60CDF" w:rsidRPr="00492EB1" w:rsidRDefault="00456C24">
      <w:pPr>
        <w:tabs>
          <w:tab w:val="left" w:pos="431"/>
        </w:tabs>
        <w:ind w:left="1296" w:hanging="431"/>
        <w:rPr>
          <w:strike/>
        </w:rPr>
      </w:pPr>
      <w:sdt>
        <w:sdtPr>
          <w:rPr>
            <w:strike/>
          </w:rPr>
          <w:id w:val="1456291824"/>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mit einer Obergrenze in Höhe von _____ pro _____ (z.B. Monat, Quartal, Jahr etc.).</w:t>
      </w:r>
    </w:p>
    <w:p w14:paraId="2AF06628" w14:textId="77777777" w:rsidR="00D60CDF" w:rsidRPr="00492EB1" w:rsidRDefault="00456C24">
      <w:pPr>
        <w:tabs>
          <w:tab w:val="left" w:pos="431"/>
        </w:tabs>
        <w:ind w:left="1296" w:hanging="431"/>
        <w:rPr>
          <w:strike/>
        </w:rPr>
      </w:pPr>
      <w:sdt>
        <w:sdtPr>
          <w:rPr>
            <w:strike/>
          </w:rPr>
          <w:id w:val="1039862799"/>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bei fester Laufzeit mit einer Obergrenze in Höhe von insgesamt _____ Euro.</w:t>
      </w:r>
    </w:p>
    <w:p w14:paraId="638BE1B9" w14:textId="77777777" w:rsidR="00D60CDF" w:rsidRPr="00492EB1" w:rsidRDefault="002D2630">
      <w:pPr>
        <w:tabs>
          <w:tab w:val="left" w:pos="431"/>
        </w:tabs>
        <w:ind w:left="863" w:hanging="431"/>
        <w:rPr>
          <w:strike/>
        </w:rPr>
      </w:pPr>
      <w:r w:rsidRPr="00492EB1">
        <w:rPr>
          <w:strike/>
        </w:rPr>
        <w:t>Die SBOM* ist gemäß Ziffer 10.4 der EVB-IT Service-AGB zu pflegen</w:t>
      </w:r>
    </w:p>
    <w:p w14:paraId="085F6435" w14:textId="77777777" w:rsidR="00D60CDF" w:rsidRPr="00492EB1" w:rsidRDefault="00456C24">
      <w:pPr>
        <w:tabs>
          <w:tab w:val="left" w:pos="431"/>
        </w:tabs>
        <w:ind w:left="431" w:hanging="431"/>
        <w:rPr>
          <w:strike/>
        </w:rPr>
      </w:pPr>
      <w:sdt>
        <w:sdtPr>
          <w:rPr>
            <w:strike/>
          </w:rPr>
          <w:id w:val="-265233473"/>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Neue Programmstände* von Standardsoftware* bzw. Softwarekomponenten müssen stets</w:t>
      </w:r>
    </w:p>
    <w:p w14:paraId="4E93EB3E" w14:textId="77777777" w:rsidR="00D60CDF" w:rsidRPr="00492EB1" w:rsidRDefault="00456C24">
      <w:pPr>
        <w:tabs>
          <w:tab w:val="left" w:pos="431"/>
        </w:tabs>
        <w:ind w:left="863" w:hanging="431"/>
        <w:rPr>
          <w:strike/>
        </w:rPr>
      </w:pPr>
      <w:sdt>
        <w:sdtPr>
          <w:rPr>
            <w:strike/>
          </w:rPr>
          <w:id w:val="-2013290743"/>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Open Source Software* sein,</w:t>
      </w:r>
    </w:p>
    <w:p w14:paraId="1BB486E3" w14:textId="077BCD7F" w:rsidR="00D60CDF" w:rsidRPr="00492EB1" w:rsidRDefault="00456C24">
      <w:pPr>
        <w:tabs>
          <w:tab w:val="left" w:pos="431"/>
        </w:tabs>
        <w:ind w:left="863" w:hanging="431"/>
        <w:rPr>
          <w:strike/>
        </w:rPr>
      </w:pPr>
      <w:sdt>
        <w:sdtPr>
          <w:rPr>
            <w:strike/>
          </w:rPr>
          <w:id w:val="2129039071"/>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 xml:space="preserve">Open Source Software* gemäß „Open Source Lizenzliste“ (verfügbar unter </w:t>
      </w:r>
      <w:hyperlink r:id="rId13" w:history="1">
        <w:r w:rsidR="00D60CDF" w:rsidRPr="00492EB1">
          <w:rPr>
            <w:rStyle w:val="Hyperlink"/>
            <w:strike/>
          </w:rPr>
          <w:t>evb-it.gov.de</w:t>
        </w:r>
      </w:hyperlink>
      <w:r w:rsidR="002D2630" w:rsidRPr="00492EB1">
        <w:rPr>
          <w:strike/>
        </w:rPr>
        <w:t>) sein,</w:t>
      </w:r>
      <w:r w:rsidR="00F15228" w:rsidRPr="00492EB1">
        <w:rPr>
          <w:strike/>
        </w:rPr>
        <w:t xml:space="preserve"> </w:t>
      </w:r>
      <w:r w:rsidR="002D2630" w:rsidRPr="00492EB1">
        <w:rPr>
          <w:strike/>
        </w:rPr>
        <w:t>soweit die Parteien nicht im Einzelfall ausdrücklich etwas anderes vereinbaren.</w:t>
      </w:r>
    </w:p>
    <w:p w14:paraId="77A77260" w14:textId="77777777" w:rsidR="00D60CDF" w:rsidRPr="00492EB1" w:rsidRDefault="00456C24">
      <w:pPr>
        <w:tabs>
          <w:tab w:val="left" w:pos="431"/>
        </w:tabs>
        <w:ind w:left="431" w:hanging="431"/>
        <w:rPr>
          <w:strike/>
        </w:rPr>
      </w:pPr>
      <w:sdt>
        <w:sdtPr>
          <w:rPr>
            <w:strike/>
          </w:rPr>
          <w:id w:val="1330557318"/>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 xml:space="preserve">Der Auftragnehmer überlässt dem Auftraggeber neue Programmstände* von Software* oder Softwarekomponenten </w:t>
      </w:r>
      <w:proofErr w:type="gramStart"/>
      <w:r w:rsidR="002D2630" w:rsidRPr="00492EB1">
        <w:rPr>
          <w:strike/>
        </w:rPr>
        <w:t>nur</w:t>
      </w:r>
      <w:proofErr w:type="gramEnd"/>
      <w:r w:rsidR="002D2630" w:rsidRPr="00492EB1">
        <w:rPr>
          <w:strike/>
        </w:rPr>
        <w:t xml:space="preserve"> nachdem er diese in einer von ihm bereitgehaltenen, geeigneten Testumgebung auf Funktionalität und Eignung für die Zwecke des Auftraggebers erfolgreich getestet hat.</w:t>
      </w:r>
    </w:p>
    <w:p w14:paraId="6DDBCAC1" w14:textId="77777777" w:rsidR="00D60CDF" w:rsidRPr="00492EB1" w:rsidRDefault="00456C24">
      <w:pPr>
        <w:tabs>
          <w:tab w:val="left" w:pos="431"/>
        </w:tabs>
        <w:ind w:left="863" w:hanging="431"/>
        <w:rPr>
          <w:strike/>
        </w:rPr>
      </w:pPr>
      <w:sdt>
        <w:sdtPr>
          <w:rPr>
            <w:strike/>
          </w:rPr>
          <w:id w:val="-1231692770"/>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Abweichend von Satz 1 stellt der Auftraggeber eine hierfür geeignete Umgebung zur Verfügung.</w:t>
      </w:r>
    </w:p>
    <w:p w14:paraId="23FE2DF3" w14:textId="77777777" w:rsidR="00D60CDF" w:rsidRPr="00492EB1" w:rsidRDefault="00456C24">
      <w:pPr>
        <w:tabs>
          <w:tab w:val="left" w:pos="431"/>
        </w:tabs>
        <w:ind w:left="431" w:hanging="431"/>
        <w:rPr>
          <w:strike/>
        </w:rPr>
      </w:pPr>
      <w:sdt>
        <w:sdtPr>
          <w:rPr>
            <w:strike/>
          </w:rPr>
          <w:id w:val="-520318640"/>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Ist die Störungsbeseitigung oder die Überlassung neuer Programmstände* vereinbart, so setzt der Auftragnehmer den Auftraggeber über das Erscheinen neuer Programmstände* in Kenntnis und berät ihn dazu, wann ein neuer Programmstand* übernommen werden sollte.</w:t>
      </w:r>
    </w:p>
    <w:p w14:paraId="6935830A" w14:textId="77777777" w:rsidR="00D60CDF" w:rsidRPr="00492EB1" w:rsidRDefault="00456C24">
      <w:pPr>
        <w:tabs>
          <w:tab w:val="left" w:pos="431"/>
        </w:tabs>
        <w:ind w:left="431" w:hanging="431"/>
        <w:rPr>
          <w:strike/>
        </w:rPr>
      </w:pPr>
      <w:sdt>
        <w:sdtPr>
          <w:rPr>
            <w:strike/>
          </w:rPr>
          <w:id w:val="-104265462"/>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Der Auftragnehmer stellt die Ergebnisse der Serviceleistungen zusätzlich zur Überlassung an den Auftraggeber auf derjenigen öffentlichen Plattform für Softwareentwicklungsprojekte zur Verfügung, auf der die gepflegte Software* bzw. Softwarekomponente hauptsächlich entwickelt und verwaltet wird. Die Zurverfügungstellung der Ergebnisse der Serviceleistungen umfasst jeweils, soweit dort für frühere Programmstände* vorhanden, auch den ausführbaren Code, die Pflege der Dokumentation, der Software Bill of Materials (SBOM)* und eines Verzeichnisses verwendeter Softwarekomponenten.</w:t>
      </w:r>
    </w:p>
    <w:p w14:paraId="44F10693" w14:textId="77777777" w:rsidR="00D60CDF" w:rsidRPr="00492EB1" w:rsidRDefault="002D2630">
      <w:pPr>
        <w:tabs>
          <w:tab w:val="left" w:pos="431"/>
        </w:tabs>
        <w:ind w:left="863" w:hanging="431"/>
        <w:rPr>
          <w:strike/>
        </w:rPr>
      </w:pPr>
      <w:r w:rsidRPr="00492EB1">
        <w:rPr>
          <w:strike/>
        </w:rPr>
        <w:t>Zusätzlich erfolgt die Bereitstellung durch den Auftragnehmer wie folgt:</w:t>
      </w:r>
    </w:p>
    <w:p w14:paraId="6D961D7A" w14:textId="77777777" w:rsidR="00D60CDF" w:rsidRPr="00492EB1" w:rsidRDefault="00456C24">
      <w:pPr>
        <w:tabs>
          <w:tab w:val="left" w:pos="431"/>
        </w:tabs>
        <w:ind w:left="863" w:hanging="431"/>
        <w:rPr>
          <w:strike/>
        </w:rPr>
      </w:pPr>
      <w:sdt>
        <w:sdtPr>
          <w:rPr>
            <w:strike/>
          </w:rPr>
          <w:id w:val="292487074"/>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auf der folgenden öffentlichen Plattform für Softwareentwicklungsprojekte: _____.</w:t>
      </w:r>
    </w:p>
    <w:p w14:paraId="32F5B6A0" w14:textId="77777777" w:rsidR="00D60CDF" w:rsidRDefault="00456C24">
      <w:pPr>
        <w:tabs>
          <w:tab w:val="left" w:pos="431"/>
        </w:tabs>
        <w:ind w:left="863" w:hanging="431"/>
      </w:pPr>
      <w:sdt>
        <w:sdtPr>
          <w:rPr>
            <w:strike/>
          </w:rPr>
          <w:id w:val="1647786502"/>
          <w14:checkbox>
            <w14:checked w14:val="0"/>
            <w14:checkedState w14:val="2612" w14:font="MS Gothic"/>
            <w14:uncheckedState w14:val="2610" w14:font="MS Gothic"/>
          </w14:checkbox>
        </w:sdtPr>
        <w:sdtEndPr/>
        <w:sdtContent>
          <w:r w:rsidR="002D2630" w:rsidRPr="00492EB1">
            <w:rPr>
              <w:strike/>
            </w:rPr>
            <w:sym w:font="MS Gothic" w:char="2610"/>
          </w:r>
        </w:sdtContent>
      </w:sdt>
      <w:r w:rsidR="002D2630" w:rsidRPr="00492EB1">
        <w:rPr>
          <w:strike/>
        </w:rPr>
        <w:tab/>
        <w:t>auf openCode*.</w:t>
      </w:r>
    </w:p>
    <w:p w14:paraId="176BE1C8" w14:textId="77777777" w:rsidR="00D60CDF" w:rsidRDefault="002D2630">
      <w:pPr>
        <w:pStyle w:val="berschrift2"/>
        <w:keepNext/>
        <w:numPr>
          <w:ilvl w:val="1"/>
          <w:numId w:val="2"/>
        </w:numPr>
      </w:pPr>
      <w:bookmarkStart w:id="73" w:name="_Toc222414118"/>
      <w:r>
        <w:t>Nutzungsrechte</w:t>
      </w:r>
      <w:bookmarkEnd w:id="73"/>
    </w:p>
    <w:p w14:paraId="20C17E57" w14:textId="77777777" w:rsidR="00D60CDF" w:rsidRDefault="002D2630">
      <w:pPr>
        <w:pStyle w:val="berschrift3"/>
        <w:keepNext/>
        <w:numPr>
          <w:ilvl w:val="2"/>
          <w:numId w:val="2"/>
        </w:numPr>
      </w:pPr>
      <w:bookmarkStart w:id="74" w:name="_Toc222414119"/>
      <w:r>
        <w:t>Rechteeinräumung durch den Auftraggeber (siehe Ziffer 5.1 EVB-IT Service-AGB)</w:t>
      </w:r>
      <w:bookmarkEnd w:id="74"/>
    </w:p>
    <w:p w14:paraId="3A188A6D" w14:textId="77777777" w:rsidR="00D60CDF" w:rsidRDefault="002D2630">
      <w:pPr>
        <w:pStyle w:val="berschrift4"/>
        <w:keepNext/>
        <w:numPr>
          <w:ilvl w:val="3"/>
          <w:numId w:val="2"/>
        </w:numPr>
      </w:pPr>
      <w:bookmarkStart w:id="75" w:name="_Toc222414120"/>
      <w:r>
        <w:t>Beschreibung der bestehenden Nutzungsrechte des Auftraggebers</w:t>
      </w:r>
      <w:bookmarkEnd w:id="75"/>
    </w:p>
    <w:p w14:paraId="5A8341A0" w14:textId="77777777" w:rsidR="00D60CDF" w:rsidRDefault="00456C24">
      <w:pPr>
        <w:tabs>
          <w:tab w:val="left" w:pos="431"/>
        </w:tabs>
        <w:ind w:left="431" w:hanging="431"/>
      </w:pPr>
      <w:sdt>
        <w:sdtPr>
          <w:id w:val="1221021581"/>
          <w14:checkbox>
            <w14:checked w14:val="0"/>
            <w14:checkedState w14:val="2612" w14:font="MS Gothic"/>
            <w14:uncheckedState w14:val="2610" w14:font="MS Gothic"/>
          </w14:checkbox>
        </w:sdtPr>
        <w:sdtEndPr/>
        <w:sdtContent>
          <w:r w:rsidR="002D2630">
            <w:sym w:font="MS Gothic" w:char="2610"/>
          </w:r>
        </w:sdtContent>
      </w:sdt>
      <w:r w:rsidR="002D2630">
        <w:tab/>
        <w:t>Abweichend von Ziffer 5.1 EVB-IT Service-AGB ergeben sich die Nutzungsrechte des Auftraggebers an dem IT-System oder den Teilen, für die Serviceleistungen vereinbart sind, und der bestimmungsgemäße Gebrauch aus Nummer 3.1 sowie aus Anlage Nr. _____.</w:t>
      </w:r>
    </w:p>
    <w:p w14:paraId="787982A5" w14:textId="77777777" w:rsidR="00D60CDF" w:rsidRDefault="00456C24">
      <w:pPr>
        <w:tabs>
          <w:tab w:val="left" w:pos="431"/>
        </w:tabs>
        <w:ind w:left="431" w:hanging="431"/>
      </w:pPr>
      <w:sdt>
        <w:sdtPr>
          <w:id w:val="911820168"/>
          <w14:checkbox>
            <w14:checked w14:val="0"/>
            <w14:checkedState w14:val="2612" w14:font="MS Gothic"/>
            <w14:uncheckedState w14:val="2610" w14:font="MS Gothic"/>
          </w14:checkbox>
        </w:sdtPr>
        <w:sdtEndPr/>
        <w:sdtContent>
          <w:r w:rsidR="002D2630">
            <w:sym w:font="MS Gothic" w:char="2610"/>
          </w:r>
        </w:sdtContent>
      </w:sdt>
      <w:r w:rsidR="002D2630">
        <w:tab/>
        <w:t xml:space="preserve">Abweichend von Ziffer 5.1 EVB-IT Service-AGB ergeben sich die Nutzungsrechte des Auftraggebers an dem IT-System oder den Teilen, für die Serviceleistungen vereinbart sind, und der bestimmungsgemäße </w:t>
      </w:r>
      <w:proofErr w:type="gramStart"/>
      <w:r w:rsidR="002D2630">
        <w:t>Gebrauch</w:t>
      </w:r>
      <w:proofErr w:type="gramEnd"/>
      <w:r w:rsidR="002D2630">
        <w:t xml:space="preserve"> aus dem in Nummer 3.1 bezeichneten Projektvertrag.</w:t>
      </w:r>
    </w:p>
    <w:p w14:paraId="6895E6E1" w14:textId="77777777" w:rsidR="00D60CDF" w:rsidRDefault="002D2630">
      <w:pPr>
        <w:pStyle w:val="berschrift4"/>
        <w:keepNext/>
        <w:numPr>
          <w:ilvl w:val="3"/>
          <w:numId w:val="2"/>
        </w:numPr>
      </w:pPr>
      <w:bookmarkStart w:id="76" w:name="_Toc222414121"/>
      <w:r>
        <w:t>Vereinbarungen zur Übergabe von Quellcodes* und/oder Werkzeugen* durch den Auftraggeber</w:t>
      </w:r>
      <w:bookmarkEnd w:id="76"/>
    </w:p>
    <w:p w14:paraId="59C73827" w14:textId="77777777" w:rsidR="00D60CDF" w:rsidRDefault="00456C24">
      <w:pPr>
        <w:tabs>
          <w:tab w:val="left" w:pos="431"/>
        </w:tabs>
        <w:ind w:left="431" w:hanging="431"/>
      </w:pPr>
      <w:sdt>
        <w:sdtPr>
          <w:id w:val="-1281647194"/>
          <w14:checkbox>
            <w14:checked w14:val="0"/>
            <w14:checkedState w14:val="2612" w14:font="MS Gothic"/>
            <w14:uncheckedState w14:val="2610" w14:font="MS Gothic"/>
          </w14:checkbox>
        </w:sdtPr>
        <w:sdtEndPr/>
        <w:sdtContent>
          <w:r w:rsidR="002D2630">
            <w:sym w:font="MS Gothic" w:char="2610"/>
          </w:r>
        </w:sdtContent>
      </w:sdt>
      <w:r w:rsidR="002D2630">
        <w:tab/>
        <w:t>Zur Erbringung der Serviceleistungen übergibt der Auftraggeber dem Auftragnehmer Quellcodes* im Umfang gemäß Anlage Nr. _____. Die Übergabe erfolgt _____ (z.B. Datum oder „binnen … Tagen nach Zuschlag“).</w:t>
      </w:r>
    </w:p>
    <w:p w14:paraId="4AC21805" w14:textId="77777777" w:rsidR="00D60CDF" w:rsidRDefault="00456C24">
      <w:pPr>
        <w:tabs>
          <w:tab w:val="left" w:pos="431"/>
        </w:tabs>
        <w:ind w:left="431" w:hanging="431"/>
      </w:pPr>
      <w:sdt>
        <w:sdtPr>
          <w:id w:val="979114731"/>
          <w14:checkbox>
            <w14:checked w14:val="0"/>
            <w14:checkedState w14:val="2612" w14:font="MS Gothic"/>
            <w14:uncheckedState w14:val="2610" w14:font="MS Gothic"/>
          </w14:checkbox>
        </w:sdtPr>
        <w:sdtEndPr/>
        <w:sdtContent>
          <w:r w:rsidR="002D2630">
            <w:sym w:font="MS Gothic" w:char="2610"/>
          </w:r>
        </w:sdtContent>
      </w:sdt>
      <w:r w:rsidR="002D2630">
        <w:tab/>
        <w:t>Zur Erbringung der Serviceleistungen übergibt der Auftraggeber dem Auftragnehmer Werkzeuge* im Umfang gemäß Anlage Nr. _____. Die Übergabe erfolgt _____ (z.B. Datum oder „binnen … Tagen nach Zuschlag“).</w:t>
      </w:r>
    </w:p>
    <w:p w14:paraId="13204838" w14:textId="77777777" w:rsidR="00D60CDF" w:rsidRDefault="00456C24">
      <w:pPr>
        <w:tabs>
          <w:tab w:val="left" w:pos="431"/>
        </w:tabs>
        <w:ind w:left="431" w:hanging="431"/>
      </w:pPr>
      <w:sdt>
        <w:sdtPr>
          <w:id w:val="-104663028"/>
          <w14:checkbox>
            <w14:checked w14:val="0"/>
            <w14:checkedState w14:val="2612" w14:font="MS Gothic"/>
            <w14:uncheckedState w14:val="2610" w14:font="MS Gothic"/>
          </w14:checkbox>
        </w:sdtPr>
        <w:sdtEndPr/>
        <w:sdtContent>
          <w:r w:rsidR="002D2630">
            <w:sym w:font="MS Gothic" w:char="2610"/>
          </w:r>
        </w:sdtContent>
      </w:sdt>
      <w:r w:rsidR="002D2630">
        <w:tab/>
        <w:t>Abweichend von Ziffer 5.1 EVB-IT Service-AGB vermittelt der Auftraggeber dem Auftragnehmer den Zugriff auf den Quellcode* gemäß den Regelungen in Anlage Nr. _____.</w:t>
      </w:r>
    </w:p>
    <w:p w14:paraId="587F3BFF" w14:textId="77777777" w:rsidR="00D60CDF" w:rsidRDefault="002D2630">
      <w:pPr>
        <w:pStyle w:val="berschrift3"/>
        <w:keepNext/>
        <w:numPr>
          <w:ilvl w:val="2"/>
          <w:numId w:val="2"/>
        </w:numPr>
      </w:pPr>
      <w:bookmarkStart w:id="77" w:name="_Toc222414122"/>
      <w:r>
        <w:t>Rechteeinräumung durch den Auftragnehmer (siehe Ziffer 5.2 EVB-IT Service-AGB)</w:t>
      </w:r>
      <w:bookmarkEnd w:id="77"/>
    </w:p>
    <w:p w14:paraId="242D938F" w14:textId="77777777" w:rsidR="00D60CDF" w:rsidRDefault="002D2630">
      <w:r>
        <w:t>Regelungen zu Rechten an im Rahmen von Serviceleistungen erstellter Individualsoftware* bzw. erstellten Anpassungen von Standardsoftware* auf Quellcodeebene, die nicht in den Standard übernommen werden:</w:t>
      </w:r>
    </w:p>
    <w:p w14:paraId="03829A56" w14:textId="77777777" w:rsidR="00D60CDF" w:rsidRDefault="00456C24">
      <w:pPr>
        <w:tabs>
          <w:tab w:val="left" w:pos="431"/>
        </w:tabs>
        <w:ind w:left="431" w:hanging="431"/>
      </w:pPr>
      <w:sdt>
        <w:sdtPr>
          <w:id w:val="1166439027"/>
          <w14:checkbox>
            <w14:checked w14:val="0"/>
            <w14:checkedState w14:val="2612" w14:font="MS Gothic"/>
            <w14:uncheckedState w14:val="2610" w14:font="MS Gothic"/>
          </w14:checkbox>
        </w:sdtPr>
        <w:sdtEndPr/>
        <w:sdtContent>
          <w:r w:rsidR="002D2630">
            <w:sym w:font="MS Gothic" w:char="2610"/>
          </w:r>
        </w:sdtContent>
      </w:sdt>
      <w:r w:rsidR="002D2630">
        <w:tab/>
        <w:t>Es gilt Ziffer 5.2.2.1 der EVB-IT Service-AGB mit der Maßgabe, dass statt des dort aufgeführten nicht ausschließlichen Nutzungsrechts ein ausschließliches Nutzungsrecht gewährt wird.</w:t>
      </w:r>
    </w:p>
    <w:p w14:paraId="4467905C" w14:textId="77777777" w:rsidR="00D60CDF" w:rsidRDefault="00456C24">
      <w:pPr>
        <w:tabs>
          <w:tab w:val="left" w:pos="431"/>
        </w:tabs>
        <w:ind w:left="431" w:hanging="431"/>
      </w:pPr>
      <w:sdt>
        <w:sdtPr>
          <w:id w:val="-69275607"/>
          <w14:checkbox>
            <w14:checked w14:val="0"/>
            <w14:checkedState w14:val="2612" w14:font="MS Gothic"/>
            <w14:uncheckedState w14:val="2610" w14:font="MS Gothic"/>
          </w14:checkbox>
        </w:sdtPr>
        <w:sdtEndPr/>
        <w:sdtContent>
          <w:r w:rsidR="002D2630">
            <w:sym w:font="MS Gothic" w:char="2610"/>
          </w:r>
        </w:sdtContent>
      </w:sdt>
      <w:r w:rsidR="002D2630">
        <w:tab/>
        <w:t>Es gilt Ziffer 5.2.2.1 der EVB-IT Service-AGB mit der Maßgabe, dass die gewerbliche Verwertung, also insbesondere auch eine Unterlizenzierung, Vervielfältigung und Verbreitung zu gewerblichen Zwecken zulässig ist.</w:t>
      </w:r>
    </w:p>
    <w:p w14:paraId="5419FF53" w14:textId="77777777" w:rsidR="00D60CDF" w:rsidRDefault="00456C24">
      <w:pPr>
        <w:tabs>
          <w:tab w:val="left" w:pos="431"/>
        </w:tabs>
        <w:ind w:left="431" w:hanging="431"/>
      </w:pPr>
      <w:sdt>
        <w:sdtPr>
          <w:id w:val="-1234385713"/>
          <w14:checkbox>
            <w14:checked w14:val="0"/>
            <w14:checkedState w14:val="2612" w14:font="MS Gothic"/>
            <w14:uncheckedState w14:val="2610" w14:font="MS Gothic"/>
          </w14:checkbox>
        </w:sdtPr>
        <w:sdtEndPr/>
        <w:sdtContent>
          <w:r w:rsidR="002D2630">
            <w:sym w:font="MS Gothic" w:char="2610"/>
          </w:r>
        </w:sdtContent>
      </w:sdt>
      <w:r w:rsidR="002D2630">
        <w:tab/>
        <w:t>Es gelten vorrangig vor den Regelungen in Ziffer 5.2.2.1 EVB-IT Service-AGB die Regelungen zu den Nutzungsrechten aus Anlage Nr. _____.</w:t>
      </w:r>
    </w:p>
    <w:p w14:paraId="0464EE32" w14:textId="77777777" w:rsidR="00D60CDF" w:rsidRDefault="00456C24">
      <w:pPr>
        <w:tabs>
          <w:tab w:val="left" w:pos="431"/>
        </w:tabs>
        <w:ind w:left="431" w:hanging="431"/>
      </w:pPr>
      <w:sdt>
        <w:sdtPr>
          <w:id w:val="-1854417333"/>
          <w14:checkbox>
            <w14:checked w14:val="0"/>
            <w14:checkedState w14:val="2612" w14:font="MS Gothic"/>
            <w14:uncheckedState w14:val="2610" w14:font="MS Gothic"/>
          </w14:checkbox>
        </w:sdtPr>
        <w:sdtEndPr/>
        <w:sdtContent>
          <w:r w:rsidR="002D2630">
            <w:sym w:font="MS Gothic" w:char="2610"/>
          </w:r>
        </w:sdtContent>
      </w:sdt>
      <w:r w:rsidR="002D2630">
        <w:tab/>
        <w:t>Ausgenommen hiervon</w:t>
      </w:r>
    </w:p>
    <w:p w14:paraId="2F129BE1" w14:textId="77777777" w:rsidR="00D60CDF" w:rsidRDefault="00456C24">
      <w:pPr>
        <w:tabs>
          <w:tab w:val="left" w:pos="431"/>
        </w:tabs>
        <w:ind w:left="863" w:hanging="431"/>
      </w:pPr>
      <w:sdt>
        <w:sdtPr>
          <w:id w:val="1518268381"/>
          <w14:checkbox>
            <w14:checked w14:val="0"/>
            <w14:checkedState w14:val="2612" w14:font="MS Gothic"/>
            <w14:uncheckedState w14:val="2610" w14:font="MS Gothic"/>
          </w14:checkbox>
        </w:sdtPr>
        <w:sdtEndPr/>
        <w:sdtContent>
          <w:r w:rsidR="002D2630">
            <w:sym w:font="MS Gothic" w:char="2610"/>
          </w:r>
        </w:sdtContent>
      </w:sdt>
      <w:r w:rsidR="002D2630">
        <w:tab/>
        <w:t>ist die Individualsoftware* _____.</w:t>
      </w:r>
    </w:p>
    <w:p w14:paraId="77F2C48D" w14:textId="77777777" w:rsidR="00D60CDF" w:rsidRDefault="00456C24">
      <w:pPr>
        <w:tabs>
          <w:tab w:val="left" w:pos="431"/>
        </w:tabs>
        <w:ind w:left="863" w:hanging="431"/>
      </w:pPr>
      <w:sdt>
        <w:sdtPr>
          <w:id w:val="1857221661"/>
          <w14:checkbox>
            <w14:checked w14:val="0"/>
            <w14:checkedState w14:val="2612" w14:font="MS Gothic"/>
            <w14:uncheckedState w14:val="2610" w14:font="MS Gothic"/>
          </w14:checkbox>
        </w:sdtPr>
        <w:sdtEndPr/>
        <w:sdtContent>
          <w:r w:rsidR="002D2630">
            <w:sym w:font="MS Gothic" w:char="2610"/>
          </w:r>
        </w:sdtContent>
      </w:sdt>
      <w:r w:rsidR="002D2630">
        <w:tab/>
        <w:t>sind die erstellten Anpassungen von Standardsoftware* auf Quellcodeebene für die Standardsoftware* _____.</w:t>
      </w:r>
    </w:p>
    <w:p w14:paraId="376B4FCE" w14:textId="77777777" w:rsidR="00D60CDF" w:rsidRDefault="002D2630">
      <w:pPr>
        <w:tabs>
          <w:tab w:val="left" w:pos="431"/>
        </w:tabs>
        <w:ind w:left="863" w:hanging="431"/>
      </w:pPr>
      <w:r>
        <w:t>Für diese gelten vorrangig vor den Regelungen in Ziffer 5.2.2.1 EVB-IT Service-AGB die Regelungen zu den Nutzungsrechten aus Anlage Nr. _____.</w:t>
      </w:r>
    </w:p>
    <w:p w14:paraId="2AE171F8" w14:textId="77777777" w:rsidR="00D60CDF" w:rsidRDefault="00456C24">
      <w:pPr>
        <w:tabs>
          <w:tab w:val="left" w:pos="431"/>
        </w:tabs>
        <w:ind w:left="431" w:hanging="431"/>
      </w:pPr>
      <w:sdt>
        <w:sdtPr>
          <w:id w:val="1623105715"/>
          <w14:checkbox>
            <w14:checked w14:val="0"/>
            <w14:checkedState w14:val="2612" w14:font="MS Gothic"/>
            <w14:uncheckedState w14:val="2610" w14:font="MS Gothic"/>
          </w14:checkbox>
        </w:sdtPr>
        <w:sdtEndPr/>
        <w:sdtContent>
          <w:r w:rsidR="002D2630">
            <w:sym w:font="MS Gothic" w:char="2610"/>
          </w:r>
        </w:sdtContent>
      </w:sdt>
      <w:r w:rsidR="002D2630">
        <w:tab/>
      </w:r>
      <w:r w:rsidR="002D2630">
        <w:rPr>
          <w:b/>
          <w:bCs/>
        </w:rPr>
        <w:t>Bereitstellung als Open Source Software</w:t>
      </w:r>
      <w:r w:rsidR="002D2630">
        <w:t>*: Die Bereitstellung erfolgt als Open Source Software* (ergänzend zur Rechteeinräumung gemäß Ziffer 5.2.2 EVB-IT Service-AGB und zu ggf. vorstehend vereinbarten Änderungen daran).</w:t>
      </w:r>
    </w:p>
    <w:p w14:paraId="25DE12A8" w14:textId="77777777" w:rsidR="00D60CDF" w:rsidRDefault="002D2630">
      <w:pPr>
        <w:tabs>
          <w:tab w:val="left" w:pos="431"/>
        </w:tabs>
        <w:ind w:left="863" w:hanging="431"/>
      </w:pPr>
      <w:r>
        <w:t>Zusätzlich bzw. abweichend davon gilt Folgendes: Die Bereitstellung</w:t>
      </w:r>
    </w:p>
    <w:p w14:paraId="537E8F85" w14:textId="77777777" w:rsidR="00D60CDF" w:rsidRDefault="00456C24">
      <w:pPr>
        <w:tabs>
          <w:tab w:val="left" w:pos="431"/>
        </w:tabs>
        <w:ind w:left="863" w:hanging="431"/>
      </w:pPr>
      <w:sdt>
        <w:sdtPr>
          <w:id w:val="1181392829"/>
          <w14:checkbox>
            <w14:checked w14:val="0"/>
            <w14:checkedState w14:val="2612" w14:font="MS Gothic"/>
            <w14:uncheckedState w14:val="2610" w14:font="MS Gothic"/>
          </w14:checkbox>
        </w:sdtPr>
        <w:sdtEndPr/>
        <w:sdtContent>
          <w:r w:rsidR="002D2630">
            <w:sym w:font="MS Gothic" w:char="2610"/>
          </w:r>
        </w:sdtContent>
      </w:sdt>
      <w:r w:rsidR="002D2630">
        <w:tab/>
      </w:r>
      <w:proofErr w:type="gramStart"/>
      <w:r w:rsidR="002D2630">
        <w:t>muss</w:t>
      </w:r>
      <w:proofErr w:type="gramEnd"/>
      <w:r w:rsidR="002D2630">
        <w:t xml:space="preserve"> wie vorstehend beschrieben, jedoch unter </w:t>
      </w:r>
      <w:r w:rsidR="002D2630">
        <w:rPr>
          <w:b/>
          <w:bCs/>
        </w:rPr>
        <w:t>von openCode* freigegebenen Lizenzen</w:t>
      </w:r>
      <w:r w:rsidR="002D2630">
        <w:t xml:space="preserve"> erfolgen.</w:t>
      </w:r>
    </w:p>
    <w:p w14:paraId="3954CF03" w14:textId="77777777" w:rsidR="00D60CDF" w:rsidRDefault="00456C24">
      <w:pPr>
        <w:tabs>
          <w:tab w:val="left" w:pos="431"/>
        </w:tabs>
        <w:ind w:left="863" w:hanging="431"/>
      </w:pPr>
      <w:sdt>
        <w:sdtPr>
          <w:id w:val="-2021081679"/>
          <w14:checkbox>
            <w14:checked w14:val="0"/>
            <w14:checkedState w14:val="2612" w14:font="MS Gothic"/>
            <w14:uncheckedState w14:val="2610" w14:font="MS Gothic"/>
          </w14:checkbox>
        </w:sdtPr>
        <w:sdtEndPr/>
        <w:sdtContent>
          <w:r w:rsidR="002D2630">
            <w:sym w:font="MS Gothic" w:char="2610"/>
          </w:r>
        </w:sdtContent>
      </w:sdt>
      <w:r w:rsidR="002D2630">
        <w:tab/>
        <w:t>muss wie vorstehend beschrieben, jedoch unter von openCode* freigegebenen Lizenzen</w:t>
      </w:r>
      <w:r w:rsidR="002D2630">
        <w:rPr>
          <w:b/>
          <w:bCs/>
        </w:rPr>
        <w:t>, die keinen Copyleft*-Effekt</w:t>
      </w:r>
      <w:r w:rsidR="002D2630">
        <w:t xml:space="preserve"> haben, erfolgen (sog. permissive Lizenzen, z.B. MIT- oder Apachelizenz &gt; Version 1.0).</w:t>
      </w:r>
    </w:p>
    <w:p w14:paraId="05967CF0" w14:textId="77777777" w:rsidR="00D60CDF" w:rsidRDefault="00456C24">
      <w:pPr>
        <w:tabs>
          <w:tab w:val="left" w:pos="431"/>
        </w:tabs>
        <w:ind w:left="863" w:hanging="431"/>
      </w:pPr>
      <w:sdt>
        <w:sdtPr>
          <w:id w:val="-1758135795"/>
          <w14:checkbox>
            <w14:checked w14:val="0"/>
            <w14:checkedState w14:val="2612" w14:font="MS Gothic"/>
            <w14:uncheckedState w14:val="2610" w14:font="MS Gothic"/>
          </w14:checkbox>
        </w:sdtPr>
        <w:sdtEndPr/>
        <w:sdtContent>
          <w:r w:rsidR="002D2630">
            <w:sym w:font="MS Gothic" w:char="2610"/>
          </w:r>
        </w:sdtContent>
      </w:sdt>
      <w:r w:rsidR="002D2630">
        <w:tab/>
      </w:r>
      <w:proofErr w:type="gramStart"/>
      <w:r w:rsidR="002D2630">
        <w:t>muss</w:t>
      </w:r>
      <w:proofErr w:type="gramEnd"/>
      <w:r w:rsidR="002D2630">
        <w:t xml:space="preserve"> wie vorstehend beschrieben, jedoch unter von openCode* freigegebenen Lizenzen</w:t>
      </w:r>
      <w:r w:rsidR="002D2630">
        <w:rPr>
          <w:b/>
          <w:bCs/>
        </w:rPr>
        <w:t xml:space="preserve"> mit Copyleft*-Effekt</w:t>
      </w:r>
      <w:r w:rsidR="002D2630">
        <w:t xml:space="preserve"> zur Verfügung gestellt werden (sog. reziproke Lizenzen, z.B. GNU GPL oder LGPL).</w:t>
      </w:r>
    </w:p>
    <w:p w14:paraId="7943A44D" w14:textId="77777777" w:rsidR="00D60CDF" w:rsidRDefault="00456C24">
      <w:pPr>
        <w:tabs>
          <w:tab w:val="left" w:pos="431"/>
        </w:tabs>
        <w:ind w:left="863" w:hanging="431"/>
      </w:pPr>
      <w:sdt>
        <w:sdtPr>
          <w:id w:val="819932741"/>
          <w14:checkbox>
            <w14:checked w14:val="0"/>
            <w14:checkedState w14:val="2612" w14:font="MS Gothic"/>
            <w14:uncheckedState w14:val="2610" w14:font="MS Gothic"/>
          </w14:checkbox>
        </w:sdtPr>
        <w:sdtEndPr/>
        <w:sdtContent>
          <w:r w:rsidR="002D2630">
            <w:sym w:font="MS Gothic" w:char="2610"/>
          </w:r>
        </w:sdtContent>
      </w:sdt>
      <w:r w:rsidR="002D2630">
        <w:tab/>
      </w:r>
      <w:proofErr w:type="gramStart"/>
      <w:r w:rsidR="002D2630">
        <w:t>muss</w:t>
      </w:r>
      <w:proofErr w:type="gramEnd"/>
      <w:r w:rsidR="002D2630">
        <w:t xml:space="preserve"> wie vorstehend beschrieben, jedoch unter der/</w:t>
      </w:r>
      <w:proofErr w:type="gramStart"/>
      <w:r w:rsidR="002D2630">
        <w:t xml:space="preserve">den </w:t>
      </w:r>
      <w:r w:rsidR="002D2630">
        <w:rPr>
          <w:b/>
          <w:bCs/>
        </w:rPr>
        <w:t>folgenden Lizenz</w:t>
      </w:r>
      <w:proofErr w:type="gramEnd"/>
      <w:r w:rsidR="002D2630">
        <w:rPr>
          <w:b/>
          <w:bCs/>
        </w:rPr>
        <w:t>(en)</w:t>
      </w:r>
      <w:r w:rsidR="002D2630">
        <w:t xml:space="preserve"> zur Verfügung gestellt werden, die den Anforderungen an </w:t>
      </w:r>
      <w:r w:rsidR="002D2630">
        <w:rPr>
          <w:b/>
          <w:bCs/>
        </w:rPr>
        <w:t xml:space="preserve">Open Source Software* </w:t>
      </w:r>
      <w:r w:rsidR="002D2630">
        <w:t>entsprechen: _____.</w:t>
      </w:r>
    </w:p>
    <w:p w14:paraId="3303291E" w14:textId="77777777" w:rsidR="00D60CDF" w:rsidRDefault="00456C24">
      <w:pPr>
        <w:tabs>
          <w:tab w:val="left" w:pos="431"/>
        </w:tabs>
        <w:ind w:left="863" w:hanging="431"/>
      </w:pPr>
      <w:sdt>
        <w:sdtPr>
          <w:id w:val="1637065205"/>
          <w14:checkbox>
            <w14:checked w14:val="0"/>
            <w14:checkedState w14:val="2612" w14:font="MS Gothic"/>
            <w14:uncheckedState w14:val="2610" w14:font="MS Gothic"/>
          </w14:checkbox>
        </w:sdtPr>
        <w:sdtEndPr/>
        <w:sdtContent>
          <w:r w:rsidR="002D2630">
            <w:sym w:font="MS Gothic" w:char="2610"/>
          </w:r>
        </w:sdtContent>
      </w:sdt>
      <w:r w:rsidR="002D2630">
        <w:tab/>
        <w:t>Soweit Open Source Software* bereitgestellt werden muss, wird vereinbart, dass diese ggf. gemeinsam mit folgender Software genutzt und verbreitet wird (siehe Ziffer 5.2.4.1 EVB-IT Service-AGB): _____.</w:t>
      </w:r>
    </w:p>
    <w:p w14:paraId="1B4D2337" w14:textId="77777777" w:rsidR="00D60CDF" w:rsidRDefault="002D2630">
      <w:pPr>
        <w:pStyle w:val="berschrift4"/>
        <w:keepNext/>
        <w:numPr>
          <w:ilvl w:val="3"/>
          <w:numId w:val="2"/>
        </w:numPr>
      </w:pPr>
      <w:bookmarkStart w:id="78" w:name="_Toc222414123"/>
      <w:r>
        <w:t>Nutzungsrechte an vorbestehenden Teilen*</w:t>
      </w:r>
      <w:bookmarkEnd w:id="78"/>
    </w:p>
    <w:p w14:paraId="794CBB1C" w14:textId="77777777" w:rsidR="00D60CDF" w:rsidRDefault="00456C24">
      <w:pPr>
        <w:tabs>
          <w:tab w:val="left" w:pos="431"/>
        </w:tabs>
        <w:ind w:left="431" w:hanging="431"/>
      </w:pPr>
      <w:sdt>
        <w:sdtPr>
          <w:id w:val="-1515369162"/>
          <w14:checkbox>
            <w14:checked w14:val="0"/>
            <w14:checkedState w14:val="2612" w14:font="MS Gothic"/>
            <w14:uncheckedState w14:val="2610" w14:font="MS Gothic"/>
          </w14:checkbox>
        </w:sdtPr>
        <w:sdtEndPr/>
        <w:sdtContent>
          <w:r w:rsidR="002D2630">
            <w:sym w:font="MS Gothic" w:char="2610"/>
          </w:r>
        </w:sdtContent>
      </w:sdt>
      <w:r w:rsidR="002D2630">
        <w:tab/>
        <w:t>Der Einsatz von vorbestehenden Teilen* bedarf jeweils der Zustimmung des Auftraggebers. Der Auftragnehmer ist in diesem Fall verpflichtet, den Auftraggeber auf die mit dem Einsatz der vorbestehenden Teile* verbundenen, insbesondere lizenzrechtlichen Folgen aufzuklären.</w:t>
      </w:r>
    </w:p>
    <w:p w14:paraId="0FB321FA" w14:textId="77777777" w:rsidR="00D60CDF" w:rsidRDefault="00456C24">
      <w:pPr>
        <w:tabs>
          <w:tab w:val="left" w:pos="431"/>
        </w:tabs>
        <w:ind w:left="431" w:hanging="431"/>
      </w:pPr>
      <w:sdt>
        <w:sdtPr>
          <w:id w:val="1811282318"/>
          <w14:checkbox>
            <w14:checked w14:val="0"/>
            <w14:checkedState w14:val="2612" w14:font="MS Gothic"/>
            <w14:uncheckedState w14:val="2610" w14:font="MS Gothic"/>
          </w14:checkbox>
        </w:sdtPr>
        <w:sdtEndPr/>
        <w:sdtContent>
          <w:r w:rsidR="002D2630">
            <w:sym w:font="MS Gothic" w:char="2610"/>
          </w:r>
        </w:sdtContent>
      </w:sdt>
      <w:r w:rsidR="002D2630">
        <w:tab/>
        <w:t>Der Einsatz von vorbestehenden Teilen*, die nur im Objektcode* zur Verfügung gestellt werden sollen und an denen der Auftraggeber daher gemäß Ziffer 5.2.2.1 EVB-Service-AGB kein Bearbeitungsrecht erhält, bedarf der Zustimmung des Auftraggebers.</w:t>
      </w:r>
    </w:p>
    <w:p w14:paraId="662B3096" w14:textId="77777777" w:rsidR="00D60CDF" w:rsidRDefault="00456C24">
      <w:pPr>
        <w:tabs>
          <w:tab w:val="left" w:pos="431"/>
        </w:tabs>
        <w:ind w:left="431" w:hanging="431"/>
      </w:pPr>
      <w:sdt>
        <w:sdtPr>
          <w:id w:val="753250165"/>
          <w14:checkbox>
            <w14:checked w14:val="0"/>
            <w14:checkedState w14:val="2612" w14:font="MS Gothic"/>
            <w14:uncheckedState w14:val="2610" w14:font="MS Gothic"/>
          </w14:checkbox>
        </w:sdtPr>
        <w:sdtEndPr/>
        <w:sdtContent>
          <w:r w:rsidR="002D2630">
            <w:sym w:font="MS Gothic" w:char="2610"/>
          </w:r>
        </w:sdtContent>
      </w:sdt>
      <w:r w:rsidR="002D2630">
        <w:tab/>
        <w:t>Abweichend von Ziffer 5.2.2.1 EVB-IT Service-AGB ist der Auftraggeber auch zur gewerblichen Verwertung, d.h. insbesondere zur Unterlizenzierung, Vervielfältigung und Verbreitung vorbestehender Teile* der Individualsoftware* in Verbindung mit der Individualsoftware* selbst berechtigt.</w:t>
      </w:r>
    </w:p>
    <w:p w14:paraId="21F3D03F" w14:textId="77777777" w:rsidR="00D60CDF" w:rsidRDefault="00456C24">
      <w:pPr>
        <w:tabs>
          <w:tab w:val="left" w:pos="431"/>
        </w:tabs>
        <w:ind w:left="431" w:hanging="431"/>
      </w:pPr>
      <w:sdt>
        <w:sdtPr>
          <w:id w:val="1969237419"/>
          <w14:checkbox>
            <w14:checked w14:val="0"/>
            <w14:checkedState w14:val="2612" w14:font="MS Gothic"/>
            <w14:uncheckedState w14:val="2610" w14:font="MS Gothic"/>
          </w14:checkbox>
        </w:sdtPr>
        <w:sdtEndPr/>
        <w:sdtContent>
          <w:r w:rsidR="002D2630">
            <w:sym w:font="MS Gothic" w:char="2610"/>
          </w:r>
        </w:sdtContent>
      </w:sdt>
      <w:r w:rsidR="002D2630">
        <w:tab/>
        <w:t>Die Verbreitung und Unterlizenzierung der vorbestehenden Teile* ist mit der Vergütung für die Indivi­dualsoftware* abgegolten.</w:t>
      </w:r>
    </w:p>
    <w:p w14:paraId="2188CDFD" w14:textId="77777777" w:rsidR="00D60CDF" w:rsidRDefault="00456C24">
      <w:pPr>
        <w:tabs>
          <w:tab w:val="left" w:pos="431"/>
        </w:tabs>
        <w:ind w:left="431" w:hanging="431"/>
      </w:pPr>
      <w:sdt>
        <w:sdtPr>
          <w:id w:val="1210999761"/>
          <w14:checkbox>
            <w14:checked w14:val="0"/>
            <w14:checkedState w14:val="2612" w14:font="MS Gothic"/>
            <w14:uncheckedState w14:val="2610" w14:font="MS Gothic"/>
          </w14:checkbox>
        </w:sdtPr>
        <w:sdtEndPr/>
        <w:sdtContent>
          <w:r w:rsidR="002D2630">
            <w:sym w:font="MS Gothic" w:char="2610"/>
          </w:r>
        </w:sdtContent>
      </w:sdt>
      <w:r w:rsidR="002D2630">
        <w:tab/>
        <w:t>Die Vergütung für das Recht zur Verbreitung und Unterlizenzierung der vorbestehenden Teile* insgesamt an beliebige Dritte</w:t>
      </w:r>
    </w:p>
    <w:p w14:paraId="1853393B" w14:textId="77777777" w:rsidR="00D60CDF" w:rsidRDefault="00456C24">
      <w:pPr>
        <w:tabs>
          <w:tab w:val="left" w:pos="431"/>
        </w:tabs>
        <w:ind w:left="863" w:hanging="431"/>
      </w:pPr>
      <w:sdt>
        <w:sdtPr>
          <w:id w:val="-1451616151"/>
          <w14:checkbox>
            <w14:checked w14:val="0"/>
            <w14:checkedState w14:val="2612" w14:font="MS Gothic"/>
            <w14:uncheckedState w14:val="2610" w14:font="MS Gothic"/>
          </w14:checkbox>
        </w:sdtPr>
        <w:sdtEndPr/>
        <w:sdtContent>
          <w:r w:rsidR="002D2630">
            <w:sym w:font="MS Gothic" w:char="2610"/>
          </w:r>
        </w:sdtContent>
      </w:sdt>
      <w:r w:rsidR="002D2630">
        <w:tab/>
        <w:t>beträgt insgesamt _____ Euro.</w:t>
      </w:r>
    </w:p>
    <w:p w14:paraId="4BC74980" w14:textId="77777777" w:rsidR="00D60CDF" w:rsidRDefault="00456C24">
      <w:pPr>
        <w:tabs>
          <w:tab w:val="left" w:pos="431"/>
        </w:tabs>
        <w:ind w:left="863" w:hanging="431"/>
      </w:pPr>
      <w:sdt>
        <w:sdtPr>
          <w:id w:val="-987858093"/>
          <w14:checkbox>
            <w14:checked w14:val="0"/>
            <w14:checkedState w14:val="2612" w14:font="MS Gothic"/>
            <w14:uncheckedState w14:val="2610" w14:font="MS Gothic"/>
          </w14:checkbox>
        </w:sdtPr>
        <w:sdtEndPr/>
        <w:sdtContent>
          <w:r w:rsidR="002D2630">
            <w:sym w:font="MS Gothic" w:char="2610"/>
          </w:r>
        </w:sdtContent>
      </w:sdt>
      <w:r w:rsidR="002D2630">
        <w:tab/>
        <w:t>ergibt sich aus Anlage Nr. _____.</w:t>
      </w:r>
    </w:p>
    <w:p w14:paraId="375B8EC3" w14:textId="77777777" w:rsidR="00D60CDF" w:rsidRDefault="00456C24">
      <w:pPr>
        <w:tabs>
          <w:tab w:val="left" w:pos="431"/>
        </w:tabs>
        <w:ind w:left="431" w:hanging="431"/>
      </w:pPr>
      <w:sdt>
        <w:sdtPr>
          <w:id w:val="-1928416150"/>
          <w14:checkbox>
            <w14:checked w14:val="0"/>
            <w14:checkedState w14:val="2612" w14:font="MS Gothic"/>
            <w14:uncheckedState w14:val="2610" w14:font="MS Gothic"/>
          </w14:checkbox>
        </w:sdtPr>
        <w:sdtEndPr/>
        <w:sdtContent>
          <w:r w:rsidR="002D2630">
            <w:sym w:font="MS Gothic" w:char="2610"/>
          </w:r>
        </w:sdtContent>
      </w:sdt>
      <w:r w:rsidR="002D2630">
        <w:tab/>
        <w:t>Das Recht zur Verbreitung und Unterlizenzierung der vorbestehenden Teile* ist ausgeschlossen.</w:t>
      </w:r>
    </w:p>
    <w:p w14:paraId="4E80B1D2" w14:textId="77777777" w:rsidR="00D60CDF" w:rsidRDefault="00456C24">
      <w:pPr>
        <w:tabs>
          <w:tab w:val="left" w:pos="431"/>
        </w:tabs>
        <w:ind w:left="431" w:hanging="431"/>
      </w:pPr>
      <w:sdt>
        <w:sdtPr>
          <w:id w:val="-1147198001"/>
          <w14:checkbox>
            <w14:checked w14:val="0"/>
            <w14:checkedState w14:val="2612" w14:font="MS Gothic"/>
            <w14:uncheckedState w14:val="2610" w14:font="MS Gothic"/>
          </w14:checkbox>
        </w:sdtPr>
        <w:sdtEndPr/>
        <w:sdtContent>
          <w:r w:rsidR="002D2630">
            <w:sym w:font="MS Gothic" w:char="2610"/>
          </w:r>
        </w:sdtContent>
      </w:sdt>
      <w:r w:rsidR="002D2630">
        <w:tab/>
        <w:t>Die Verbreitung und Unterlizenzierung von vorbestehenden Teilen* der Individualsoftware* ist in Anlage Nr. _____ geregelt.</w:t>
      </w:r>
    </w:p>
    <w:p w14:paraId="3A329D1B" w14:textId="77777777" w:rsidR="00D60CDF" w:rsidRDefault="002D2630">
      <w:pPr>
        <w:pStyle w:val="berschrift4"/>
        <w:keepNext/>
        <w:numPr>
          <w:ilvl w:val="3"/>
          <w:numId w:val="2"/>
        </w:numPr>
      </w:pPr>
      <w:bookmarkStart w:id="79" w:name="_Toc222414124"/>
      <w:r>
        <w:t>Werkzeuge*</w:t>
      </w:r>
      <w:bookmarkEnd w:id="79"/>
    </w:p>
    <w:p w14:paraId="42C1EA27" w14:textId="77777777" w:rsidR="00D60CDF" w:rsidRDefault="00456C24">
      <w:pPr>
        <w:tabs>
          <w:tab w:val="left" w:pos="431"/>
        </w:tabs>
        <w:ind w:left="431" w:hanging="431"/>
      </w:pPr>
      <w:sdt>
        <w:sdtPr>
          <w:id w:val="-810173467"/>
          <w14:checkbox>
            <w14:checked w14:val="0"/>
            <w14:checkedState w14:val="2612" w14:font="MS Gothic"/>
            <w14:uncheckedState w14:val="2610" w14:font="MS Gothic"/>
          </w14:checkbox>
        </w:sdtPr>
        <w:sdtEndPr/>
        <w:sdtContent>
          <w:r w:rsidR="002D2630">
            <w:sym w:font="MS Gothic" w:char="2610"/>
          </w:r>
        </w:sdtContent>
      </w:sdt>
      <w:r w:rsidR="002D2630">
        <w:tab/>
        <w:t>Abweichend von Ziffer 5.2.2.2 EVB-IT Service-AGB wird dem Auftraggeber das Recht eingeräumt, statt nur eines weiteren Vervielfältigungsstücks _____ Vervielfältigungsstücke herzustellen, diese gemeinsam mit der Individualsoftware* zu verbreiten und dem Dritten daran die Rechte aus Ziffer 5.2.2.2 EVB-IT Service-AGB mit Ausnahme des Verbreitungs- und Vervielfältigungsrechts einzuräumen.</w:t>
      </w:r>
    </w:p>
    <w:p w14:paraId="2440AFBD" w14:textId="77777777" w:rsidR="00D60CDF" w:rsidRDefault="00456C24">
      <w:pPr>
        <w:tabs>
          <w:tab w:val="left" w:pos="431"/>
        </w:tabs>
        <w:ind w:left="431" w:hanging="431"/>
      </w:pPr>
      <w:sdt>
        <w:sdtPr>
          <w:id w:val="-1822645637"/>
          <w14:checkbox>
            <w14:checked w14:val="0"/>
            <w14:checkedState w14:val="2612" w14:font="MS Gothic"/>
            <w14:uncheckedState w14:val="2610" w14:font="MS Gothic"/>
          </w14:checkbox>
        </w:sdtPr>
        <w:sdtEndPr/>
        <w:sdtContent>
          <w:r w:rsidR="002D2630">
            <w:sym w:font="MS Gothic" w:char="2610"/>
          </w:r>
        </w:sdtContent>
      </w:sdt>
      <w:r w:rsidR="002D2630">
        <w:tab/>
        <w:t>Abweichend von Ziffer 5.2.2.2 EVB-IT Service-AGB werden dem Auftraggeber folgende Rechte gemäß Anlage Nr. _____ eingeräumt.</w:t>
      </w:r>
    </w:p>
    <w:p w14:paraId="60A2A9C5" w14:textId="77777777" w:rsidR="00D60CDF" w:rsidRDefault="002D2630">
      <w:r>
        <w:t>Die Regelungen gemäß Ziffer 5.2.3 EVB-IT Service-AGB bleiben von den vereinbarten Nutzungsrechten unberührt.</w:t>
      </w:r>
    </w:p>
    <w:p w14:paraId="5B57C8AD" w14:textId="77777777" w:rsidR="00D60CDF" w:rsidRDefault="002D2630">
      <w:pPr>
        <w:pStyle w:val="berschrift2"/>
        <w:keepNext/>
        <w:numPr>
          <w:ilvl w:val="1"/>
          <w:numId w:val="2"/>
        </w:numPr>
      </w:pPr>
      <w:bookmarkStart w:id="80" w:name="_Toc222414125"/>
      <w:r>
        <w:t>Dokumentation und Software Bill of Materials (SBOM)*</w:t>
      </w:r>
      <w:bookmarkEnd w:id="80"/>
    </w:p>
    <w:p w14:paraId="51BA7415" w14:textId="2EC39320" w:rsidR="00D60CDF" w:rsidRDefault="00456C24">
      <w:pPr>
        <w:tabs>
          <w:tab w:val="left" w:pos="431"/>
        </w:tabs>
        <w:ind w:left="431" w:hanging="431"/>
      </w:pPr>
      <w:sdt>
        <w:sdtPr>
          <w:id w:val="-1429728007"/>
          <w14:checkbox>
            <w14:checked w14:val="1"/>
            <w14:checkedState w14:val="2612" w14:font="MS Gothic"/>
            <w14:uncheckedState w14:val="2610" w14:font="MS Gothic"/>
          </w14:checkbox>
        </w:sdtPr>
        <w:sdtEndPr/>
        <w:sdtContent>
          <w:r w:rsidR="00492EB1">
            <w:rPr>
              <w:rFonts w:ascii="MS Gothic" w:eastAsia="MS Gothic" w:hAnsi="MS Gothic" w:hint="eastAsia"/>
            </w:rPr>
            <w:t>☒</w:t>
          </w:r>
        </w:sdtContent>
      </w:sdt>
      <w:r w:rsidR="002D2630">
        <w:tab/>
        <w:t xml:space="preserve">Ergänzende bzw. davon abweichende Regelungen zu Ziffer 10 EVB-IT Service-AGB ergeben sich aus </w:t>
      </w:r>
      <w:r w:rsidR="002D2630" w:rsidRPr="00492EB1">
        <w:rPr>
          <w:color w:val="5B9BD5" w:themeColor="accent1"/>
        </w:rPr>
        <w:t xml:space="preserve">Anlage </w:t>
      </w:r>
      <w:r w:rsidR="00492EB1" w:rsidRPr="00492EB1">
        <w:rPr>
          <w:color w:val="5B9BD5" w:themeColor="accent1"/>
        </w:rPr>
        <w:t>Leistungsbeschreibung</w:t>
      </w:r>
      <w:r w:rsidR="00492EB1">
        <w:t>.</w:t>
      </w:r>
    </w:p>
    <w:p w14:paraId="79041E4B" w14:textId="77777777" w:rsidR="00D60CDF" w:rsidRDefault="00456C24">
      <w:pPr>
        <w:tabs>
          <w:tab w:val="left" w:pos="431"/>
        </w:tabs>
        <w:ind w:left="431" w:hanging="431"/>
      </w:pPr>
      <w:sdt>
        <w:sdtPr>
          <w:id w:val="-278106963"/>
          <w14:checkbox>
            <w14:checked w14:val="0"/>
            <w14:checkedState w14:val="2612" w14:font="MS Gothic"/>
            <w14:uncheckedState w14:val="2610" w14:font="MS Gothic"/>
          </w14:checkbox>
        </w:sdtPr>
        <w:sdtEndPr/>
        <w:sdtContent>
          <w:r w:rsidR="002D2630">
            <w:sym w:font="MS Gothic" w:char="2610"/>
          </w:r>
        </w:sdtContent>
      </w:sdt>
      <w:r w:rsidR="002D2630">
        <w:tab/>
        <w:t xml:space="preserve">Der Auftragnehmer aktualisiert die Software Bill of Materials (SBOM)* der </w:t>
      </w:r>
      <w:proofErr w:type="gramStart"/>
      <w:r w:rsidR="002D2630">
        <w:t>zu pflegenden Software</w:t>
      </w:r>
      <w:proofErr w:type="gramEnd"/>
      <w:r w:rsidR="002D2630">
        <w:t>* wie in Ziffer 10.4 EVB-IT Service-AGB geregelt.</w:t>
      </w:r>
    </w:p>
    <w:p w14:paraId="2E0B2D31" w14:textId="77777777" w:rsidR="00D60CDF" w:rsidRDefault="00456C24">
      <w:pPr>
        <w:tabs>
          <w:tab w:val="left" w:pos="431"/>
        </w:tabs>
        <w:ind w:left="863" w:hanging="431"/>
      </w:pPr>
      <w:sdt>
        <w:sdtPr>
          <w:id w:val="-1799059688"/>
          <w14:checkbox>
            <w14:checked w14:val="0"/>
            <w14:checkedState w14:val="2612" w14:font="MS Gothic"/>
            <w14:uncheckedState w14:val="2610" w14:font="MS Gothic"/>
          </w14:checkbox>
        </w:sdtPr>
        <w:sdtEndPr/>
        <w:sdtContent>
          <w:r w:rsidR="002D2630">
            <w:sym w:font="MS Gothic" w:char="2610"/>
          </w:r>
        </w:sdtContent>
      </w:sdt>
      <w:r w:rsidR="002D2630">
        <w:tab/>
        <w:t>Abweichend von Ziffer 10.4 EVB-IT Service-AGB erfolgt die Bereitstellung der Software Bill of Materials (SBOM)* gemäß BSI TR-03183-2 in folgendem Format _____ (SPDX oder CycloneDX, ggf. inklusive Versionsnummer und als XML- oder JSON-Datei).</w:t>
      </w:r>
    </w:p>
    <w:p w14:paraId="7DD173B5" w14:textId="77777777" w:rsidR="00D60CDF" w:rsidRDefault="002D2630">
      <w:pPr>
        <w:pStyle w:val="berschrift2"/>
        <w:keepNext/>
        <w:numPr>
          <w:ilvl w:val="1"/>
          <w:numId w:val="2"/>
        </w:numPr>
      </w:pPr>
      <w:bookmarkStart w:id="81" w:name="_Toc222414126"/>
      <w:r>
        <w:t>Ergänzende Vereinbarungen bei Vergütung nach Aufwand</w:t>
      </w:r>
      <w:bookmarkEnd w:id="81"/>
    </w:p>
    <w:p w14:paraId="6750EED2" w14:textId="77777777" w:rsidR="00D60CDF" w:rsidRDefault="002D2630">
      <w:pPr>
        <w:pStyle w:val="berschrift3"/>
        <w:keepNext/>
        <w:numPr>
          <w:ilvl w:val="2"/>
          <w:numId w:val="2"/>
        </w:numPr>
      </w:pPr>
      <w:bookmarkStart w:id="82" w:name="_Toc222414127"/>
      <w:r>
        <w:t>Vereinbarung der Preiskategorien bei Vergütung nach Aufwand</w:t>
      </w:r>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167"/>
        <w:gridCol w:w="2526"/>
        <w:gridCol w:w="873"/>
        <w:gridCol w:w="873"/>
        <w:gridCol w:w="875"/>
        <w:gridCol w:w="1167"/>
        <w:gridCol w:w="875"/>
        <w:gridCol w:w="875"/>
      </w:tblGrid>
      <w:tr w:rsidR="00D60CDF" w14:paraId="102E703A" w14:textId="77777777" w:rsidTr="00492EB1">
        <w:trPr>
          <w:tblHeader/>
        </w:trPr>
        <w:tc>
          <w:tcPr>
            <w:tcW w:w="632" w:type="pct"/>
            <w:shd w:val="solid" w:color="E7E6E6" w:fill="FF0000"/>
          </w:tcPr>
          <w:p w14:paraId="26E6E919" w14:textId="77777777" w:rsidR="00D60CDF" w:rsidRDefault="002D2630">
            <w:pPr>
              <w:jc w:val="center"/>
            </w:pPr>
            <w:r>
              <w:t>Lfd. Nr.</w:t>
            </w:r>
          </w:p>
        </w:tc>
        <w:tc>
          <w:tcPr>
            <w:tcW w:w="1368" w:type="pct"/>
            <w:shd w:val="solid" w:color="E7E6E6" w:fill="FF0000"/>
          </w:tcPr>
          <w:p w14:paraId="038932C3" w14:textId="77777777" w:rsidR="00D60CDF" w:rsidRDefault="002D2630">
            <w:pPr>
              <w:jc w:val="center"/>
            </w:pPr>
            <w:r>
              <w:t>Bezeichnung der Personalkategorie</w:t>
            </w:r>
          </w:p>
        </w:tc>
        <w:tc>
          <w:tcPr>
            <w:tcW w:w="473" w:type="pct"/>
            <w:shd w:val="solid" w:color="E7E6E6" w:fill="FF0000"/>
          </w:tcPr>
          <w:p w14:paraId="416D0BAD" w14:textId="77777777" w:rsidR="00D60CDF" w:rsidRDefault="002D2630">
            <w:pPr>
              <w:jc w:val="center"/>
            </w:pPr>
            <w:r>
              <w:t>Preis innerhalb der</w:t>
            </w:r>
            <w:r>
              <w:br/>
              <w:t>Zeiten gemäß</w:t>
            </w:r>
            <w:r>
              <w:br/>
              <w:t>Nummer 13.2.1 je Stunde</w:t>
            </w:r>
          </w:p>
        </w:tc>
        <w:tc>
          <w:tcPr>
            <w:tcW w:w="473" w:type="pct"/>
            <w:shd w:val="solid" w:color="E7E6E6" w:fill="FF0000"/>
          </w:tcPr>
          <w:p w14:paraId="0F65C577" w14:textId="77777777" w:rsidR="00D60CDF" w:rsidRDefault="002D2630">
            <w:pPr>
              <w:jc w:val="center"/>
            </w:pPr>
            <w:r>
              <w:t>Preis innerhalb der</w:t>
            </w:r>
            <w:r>
              <w:br/>
              <w:t>Zeiten gemäß</w:t>
            </w:r>
            <w:r>
              <w:br/>
              <w:t>Nummer 13.2.1 je Tag</w:t>
            </w:r>
          </w:p>
        </w:tc>
        <w:tc>
          <w:tcPr>
            <w:tcW w:w="474" w:type="pct"/>
            <w:shd w:val="solid" w:color="E7E6E6" w:fill="FF0000"/>
          </w:tcPr>
          <w:p w14:paraId="4E5522FF" w14:textId="77777777" w:rsidR="00D60CDF" w:rsidRDefault="002D2630">
            <w:pPr>
              <w:jc w:val="center"/>
            </w:pPr>
            <w:r>
              <w:t>Preis innerhalb der</w:t>
            </w:r>
            <w:r>
              <w:br/>
              <w:t>Zeiten gemäß</w:t>
            </w:r>
            <w:r>
              <w:br/>
              <w:t>Nummer 13.2.2 je Stunde</w:t>
            </w:r>
          </w:p>
        </w:tc>
        <w:tc>
          <w:tcPr>
            <w:tcW w:w="632" w:type="pct"/>
            <w:shd w:val="solid" w:color="E7E6E6" w:fill="FF0000"/>
          </w:tcPr>
          <w:p w14:paraId="332C7664" w14:textId="77777777" w:rsidR="00D60CDF" w:rsidRDefault="002D2630">
            <w:pPr>
              <w:jc w:val="center"/>
            </w:pPr>
            <w:r>
              <w:t>Preis innerhalb der</w:t>
            </w:r>
            <w:r>
              <w:br/>
              <w:t>Zeiten gemäß</w:t>
            </w:r>
            <w:r>
              <w:br/>
              <w:t>Nummer 13.2.2 je Tag</w:t>
            </w:r>
          </w:p>
        </w:tc>
        <w:tc>
          <w:tcPr>
            <w:tcW w:w="474" w:type="pct"/>
            <w:shd w:val="solid" w:color="E7E6E6" w:fill="FF0000"/>
          </w:tcPr>
          <w:p w14:paraId="4BC6A76E" w14:textId="77777777" w:rsidR="00D60CDF" w:rsidRDefault="002D2630">
            <w:pPr>
              <w:jc w:val="center"/>
            </w:pPr>
            <w:r>
              <w:t>Preis innerhalb der</w:t>
            </w:r>
            <w:r>
              <w:br/>
              <w:t>Zeiten gemäß</w:t>
            </w:r>
            <w:r>
              <w:br/>
              <w:t>Nummer 13.2.3 je Stunde</w:t>
            </w:r>
          </w:p>
        </w:tc>
        <w:tc>
          <w:tcPr>
            <w:tcW w:w="474" w:type="pct"/>
            <w:shd w:val="solid" w:color="E7E6E6" w:fill="FF0000"/>
          </w:tcPr>
          <w:p w14:paraId="1F11FD48" w14:textId="77777777" w:rsidR="00D60CDF" w:rsidRDefault="002D2630">
            <w:pPr>
              <w:jc w:val="center"/>
            </w:pPr>
            <w:r>
              <w:t>Preis innerhalb der</w:t>
            </w:r>
            <w:r>
              <w:br/>
              <w:t>Zeiten gemäß</w:t>
            </w:r>
            <w:r>
              <w:br/>
              <w:t>Nummer 13.2.3 je Tag</w:t>
            </w:r>
          </w:p>
        </w:tc>
      </w:tr>
      <w:tr w:rsidR="00492EB1" w14:paraId="078556EE" w14:textId="77777777" w:rsidTr="00492EB1">
        <w:tc>
          <w:tcPr>
            <w:tcW w:w="632" w:type="pct"/>
          </w:tcPr>
          <w:p w14:paraId="609415F8" w14:textId="77777777" w:rsidR="00492EB1" w:rsidRDefault="00492EB1">
            <w:r>
              <w:t xml:space="preserve">Kategorie </w:t>
            </w:r>
          </w:p>
        </w:tc>
        <w:tc>
          <w:tcPr>
            <w:tcW w:w="4368" w:type="pct"/>
            <w:gridSpan w:val="7"/>
          </w:tcPr>
          <w:p w14:paraId="3C96FD6F" w14:textId="4283BBBE" w:rsidR="00492EB1" w:rsidRDefault="00492EB1">
            <w:r w:rsidRPr="00492EB1">
              <w:rPr>
                <w:color w:val="5B9BD5" w:themeColor="accent1"/>
              </w:rPr>
              <w:t>Siehe Anlage Leistungsbeschreibung und Anlage Preisblatt</w:t>
            </w:r>
          </w:p>
        </w:tc>
      </w:tr>
    </w:tbl>
    <w:p w14:paraId="2164A681" w14:textId="77777777" w:rsidR="00D60CDF" w:rsidRDefault="002D2630">
      <w:pPr>
        <w:pStyle w:val="berschrift3"/>
        <w:keepNext/>
        <w:numPr>
          <w:ilvl w:val="2"/>
          <w:numId w:val="2"/>
        </w:numPr>
      </w:pPr>
      <w:bookmarkStart w:id="83" w:name="_Toc222414128"/>
      <w:r>
        <w:t>Zeiten der Leistungserbringung bei Vergütung nach Aufwand</w:t>
      </w:r>
      <w:bookmarkEnd w:id="83"/>
    </w:p>
    <w:p w14:paraId="2D5465A0" w14:textId="77777777" w:rsidR="00D60CDF" w:rsidRDefault="002D2630">
      <w:r>
        <w:t>Die Leistungen des Auftragnehmers werden erbracht:</w:t>
      </w:r>
    </w:p>
    <w:p w14:paraId="19CB7EE6" w14:textId="77777777" w:rsidR="00D60CDF" w:rsidRDefault="002D2630">
      <w:pPr>
        <w:pStyle w:val="berschrift4"/>
        <w:keepNext/>
        <w:numPr>
          <w:ilvl w:val="3"/>
          <w:numId w:val="2"/>
        </w:numPr>
      </w:pPr>
      <w:bookmarkStart w:id="84" w:name="_Toc222414129"/>
      <w:r>
        <w:t>Während der Geschäftszeiten an Werktagen (außer an Samstagen und Feiertagen am Erfüllungsort)</w:t>
      </w:r>
      <w:bookmarkEnd w:id="8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615"/>
        <w:gridCol w:w="4616"/>
      </w:tblGrid>
      <w:tr w:rsidR="00D60CDF" w14:paraId="77776BFF" w14:textId="77777777">
        <w:trPr>
          <w:tblHeader/>
        </w:trPr>
        <w:tc>
          <w:tcPr>
            <w:tcW w:w="2500" w:type="pct"/>
            <w:shd w:val="solid" w:color="E7E6E6" w:fill="FF0000"/>
          </w:tcPr>
          <w:p w14:paraId="2ECFF3E1" w14:textId="77777777" w:rsidR="00D60CDF" w:rsidRDefault="002D2630">
            <w:pPr>
              <w:jc w:val="center"/>
            </w:pPr>
            <w:r>
              <w:t>Wochentag</w:t>
            </w:r>
          </w:p>
        </w:tc>
        <w:tc>
          <w:tcPr>
            <w:tcW w:w="2500" w:type="pct"/>
            <w:shd w:val="solid" w:color="E7E6E6" w:fill="FF0000"/>
          </w:tcPr>
          <w:p w14:paraId="7ACBCCA9" w14:textId="77777777" w:rsidR="00D60CDF" w:rsidRDefault="002D2630">
            <w:pPr>
              <w:jc w:val="center"/>
            </w:pPr>
            <w:r>
              <w:t>Uhrzeit</w:t>
            </w:r>
          </w:p>
        </w:tc>
      </w:tr>
      <w:tr w:rsidR="00D60CDF" w14:paraId="71C7319D" w14:textId="77777777">
        <w:tc>
          <w:tcPr>
            <w:tcW w:w="2500" w:type="pct"/>
          </w:tcPr>
          <w:p w14:paraId="3B771889" w14:textId="77777777" w:rsidR="00D60CDF" w:rsidRDefault="002D2630">
            <w:r>
              <w:t>_____ bis _____</w:t>
            </w:r>
          </w:p>
        </w:tc>
        <w:tc>
          <w:tcPr>
            <w:tcW w:w="2500" w:type="pct"/>
          </w:tcPr>
          <w:p w14:paraId="62F52632" w14:textId="77777777" w:rsidR="00D60CDF" w:rsidRDefault="002D2630">
            <w:r>
              <w:t>von _____ bis _____ Uhr</w:t>
            </w:r>
          </w:p>
        </w:tc>
      </w:tr>
    </w:tbl>
    <w:p w14:paraId="01C751FE" w14:textId="77777777" w:rsidR="00D60CDF" w:rsidRDefault="002D2630">
      <w:pPr>
        <w:pStyle w:val="berschrift4"/>
        <w:keepNext/>
        <w:numPr>
          <w:ilvl w:val="3"/>
          <w:numId w:val="2"/>
        </w:numPr>
      </w:pPr>
      <w:bookmarkStart w:id="85" w:name="_Toc222414130"/>
      <w:r>
        <w:t>Außerhalb der Geschäftszeiten an Werktagen (außer an Samstagen und Feiertagen am Erfüllungsort)</w:t>
      </w:r>
      <w:bookmarkEnd w:id="8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916"/>
        <w:gridCol w:w="5315"/>
      </w:tblGrid>
      <w:tr w:rsidR="00D60CDF" w14:paraId="6E7DA39A" w14:textId="77777777">
        <w:trPr>
          <w:tblHeader/>
        </w:trPr>
        <w:tc>
          <w:tcPr>
            <w:tcW w:w="2100" w:type="pct"/>
            <w:shd w:val="solid" w:color="E7E6E6" w:fill="FF0000"/>
          </w:tcPr>
          <w:p w14:paraId="56A13DC9" w14:textId="77777777" w:rsidR="00D60CDF" w:rsidRDefault="002D2630">
            <w:pPr>
              <w:jc w:val="center"/>
            </w:pPr>
            <w:r>
              <w:t>Wochentag</w:t>
            </w:r>
          </w:p>
        </w:tc>
        <w:tc>
          <w:tcPr>
            <w:tcW w:w="2850" w:type="pct"/>
            <w:shd w:val="solid" w:color="E7E6E6" w:fill="FF0000"/>
          </w:tcPr>
          <w:p w14:paraId="02CC30ED" w14:textId="77777777" w:rsidR="00D60CDF" w:rsidRDefault="002D2630">
            <w:pPr>
              <w:jc w:val="center"/>
            </w:pPr>
            <w:r>
              <w:t>Uhrzeit</w:t>
            </w:r>
          </w:p>
        </w:tc>
      </w:tr>
      <w:tr w:rsidR="00D60CDF" w14:paraId="005B3707" w14:textId="77777777">
        <w:tc>
          <w:tcPr>
            <w:tcW w:w="2100" w:type="pct"/>
          </w:tcPr>
          <w:p w14:paraId="64FA2AEE" w14:textId="77777777" w:rsidR="00D60CDF" w:rsidRDefault="002D2630">
            <w:r>
              <w:t>_____ bis _____</w:t>
            </w:r>
          </w:p>
        </w:tc>
        <w:tc>
          <w:tcPr>
            <w:tcW w:w="2850" w:type="pct"/>
          </w:tcPr>
          <w:p w14:paraId="6C4DD116" w14:textId="77777777" w:rsidR="00D60CDF" w:rsidRDefault="002D2630">
            <w:r>
              <w:t>von _____ bis _____ Uhr</w:t>
            </w:r>
          </w:p>
        </w:tc>
      </w:tr>
    </w:tbl>
    <w:p w14:paraId="465AA8BC" w14:textId="77777777" w:rsidR="00D60CDF" w:rsidRDefault="002D2630">
      <w:pPr>
        <w:pStyle w:val="berschrift4"/>
        <w:keepNext/>
        <w:numPr>
          <w:ilvl w:val="3"/>
          <w:numId w:val="2"/>
        </w:numPr>
      </w:pPr>
      <w:bookmarkStart w:id="86" w:name="_Toc222414131"/>
      <w:r>
        <w:lastRenderedPageBreak/>
        <w:t>Während sonstiger Zeiten</w:t>
      </w:r>
      <w:bookmarkEnd w:id="8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543"/>
        <w:gridCol w:w="5688"/>
      </w:tblGrid>
      <w:tr w:rsidR="00D60CDF" w14:paraId="56994064" w14:textId="77777777">
        <w:trPr>
          <w:tblHeader/>
        </w:trPr>
        <w:tc>
          <w:tcPr>
            <w:tcW w:w="1900" w:type="pct"/>
            <w:shd w:val="solid" w:color="E7E6E6" w:fill="FF0000"/>
          </w:tcPr>
          <w:p w14:paraId="1F08200C" w14:textId="77777777" w:rsidR="00D60CDF" w:rsidRDefault="002D2630">
            <w:pPr>
              <w:jc w:val="center"/>
            </w:pPr>
            <w:r>
              <w:t>Wochentag</w:t>
            </w:r>
          </w:p>
        </w:tc>
        <w:tc>
          <w:tcPr>
            <w:tcW w:w="3050" w:type="pct"/>
            <w:shd w:val="solid" w:color="E7E6E6" w:fill="FF0000"/>
          </w:tcPr>
          <w:p w14:paraId="15C235DE" w14:textId="77777777" w:rsidR="00D60CDF" w:rsidRDefault="002D2630">
            <w:pPr>
              <w:jc w:val="center"/>
            </w:pPr>
            <w:r>
              <w:t>Uhrzeit</w:t>
            </w:r>
          </w:p>
        </w:tc>
      </w:tr>
      <w:tr w:rsidR="00D60CDF" w14:paraId="1116BCE6" w14:textId="77777777">
        <w:tc>
          <w:tcPr>
            <w:tcW w:w="1900" w:type="pct"/>
          </w:tcPr>
          <w:p w14:paraId="504825C0" w14:textId="77777777" w:rsidR="00D60CDF" w:rsidRDefault="002D2630">
            <w:r>
              <w:t>Samstag</w:t>
            </w:r>
          </w:p>
        </w:tc>
        <w:tc>
          <w:tcPr>
            <w:tcW w:w="3050" w:type="pct"/>
          </w:tcPr>
          <w:p w14:paraId="7ADD2664" w14:textId="77777777" w:rsidR="00D60CDF" w:rsidRDefault="002D2630">
            <w:r>
              <w:t>von _____ bis _____ Uhr</w:t>
            </w:r>
          </w:p>
        </w:tc>
      </w:tr>
      <w:tr w:rsidR="00D60CDF" w14:paraId="5DF6D53E" w14:textId="77777777">
        <w:tc>
          <w:tcPr>
            <w:tcW w:w="1900" w:type="pct"/>
          </w:tcPr>
          <w:p w14:paraId="30596CB1" w14:textId="77777777" w:rsidR="00D60CDF" w:rsidRDefault="002D2630">
            <w:r>
              <w:t>Sonntag</w:t>
            </w:r>
          </w:p>
        </w:tc>
        <w:tc>
          <w:tcPr>
            <w:tcW w:w="3050" w:type="pct"/>
          </w:tcPr>
          <w:p w14:paraId="71AB916C" w14:textId="77777777" w:rsidR="00D60CDF" w:rsidRDefault="002D2630">
            <w:r>
              <w:t>von _____ bis _____ Uhr</w:t>
            </w:r>
          </w:p>
        </w:tc>
      </w:tr>
      <w:tr w:rsidR="00D60CDF" w14:paraId="2A2F6037" w14:textId="77777777">
        <w:tc>
          <w:tcPr>
            <w:tcW w:w="1900" w:type="pct"/>
          </w:tcPr>
          <w:p w14:paraId="615F92D9" w14:textId="77777777" w:rsidR="00D60CDF" w:rsidRDefault="002D2630">
            <w:r>
              <w:t>Feiertag am Erfüllungsort</w:t>
            </w:r>
          </w:p>
        </w:tc>
        <w:tc>
          <w:tcPr>
            <w:tcW w:w="3050" w:type="pct"/>
          </w:tcPr>
          <w:p w14:paraId="2A917B2E" w14:textId="77777777" w:rsidR="00D60CDF" w:rsidRDefault="002D2630">
            <w:r>
              <w:t>von _____ bis _____ Uhr</w:t>
            </w:r>
          </w:p>
        </w:tc>
      </w:tr>
    </w:tbl>
    <w:p w14:paraId="768AE2E9" w14:textId="66A56DE4" w:rsidR="00D60CDF" w:rsidRDefault="00456C24">
      <w:pPr>
        <w:tabs>
          <w:tab w:val="left" w:pos="431"/>
        </w:tabs>
        <w:ind w:left="431" w:hanging="431"/>
      </w:pPr>
      <w:sdt>
        <w:sdtPr>
          <w:rPr>
            <w:color w:val="5B9BD5" w:themeColor="accent1"/>
          </w:rPr>
          <w:id w:val="85503900"/>
          <w14:checkbox>
            <w14:checked w14:val="1"/>
            <w14:checkedState w14:val="2612" w14:font="MS Gothic"/>
            <w14:uncheckedState w14:val="2610" w14:font="MS Gothic"/>
          </w14:checkbox>
        </w:sdtPr>
        <w:sdtEndPr/>
        <w:sdtContent>
          <w:r w:rsidR="00492EB1" w:rsidRPr="00492EB1">
            <w:rPr>
              <w:rFonts w:ascii="MS Gothic" w:eastAsia="MS Gothic" w:hAnsi="MS Gothic" w:hint="eastAsia"/>
              <w:color w:val="5B9BD5" w:themeColor="accent1"/>
            </w:rPr>
            <w:t>☒</w:t>
          </w:r>
        </w:sdtContent>
      </w:sdt>
      <w:r w:rsidR="002D2630">
        <w:tab/>
        <w:t xml:space="preserve">weitere Vereinbarungen gemäß </w:t>
      </w:r>
      <w:r w:rsidR="002D2630" w:rsidRPr="00492EB1">
        <w:rPr>
          <w:color w:val="5B9BD5" w:themeColor="accent1"/>
        </w:rPr>
        <w:t xml:space="preserve">Anlage </w:t>
      </w:r>
      <w:r w:rsidR="00492EB1" w:rsidRPr="00492EB1">
        <w:rPr>
          <w:color w:val="5B9BD5" w:themeColor="accent1"/>
        </w:rPr>
        <w:t>Leistungsbeschreibung</w:t>
      </w:r>
      <w:r w:rsidR="00492EB1">
        <w:t>.</w:t>
      </w:r>
    </w:p>
    <w:p w14:paraId="4930090B" w14:textId="77777777" w:rsidR="00D60CDF" w:rsidRDefault="002D2630">
      <w:pPr>
        <w:pStyle w:val="berschrift3"/>
        <w:keepNext/>
        <w:numPr>
          <w:ilvl w:val="2"/>
          <w:numId w:val="2"/>
        </w:numPr>
      </w:pPr>
      <w:bookmarkStart w:id="87" w:name="_Toc222414132"/>
      <w:r>
        <w:t>Abweichende Regelungen für die Bestimmung und Vergütung von Personentagessätzen</w:t>
      </w:r>
      <w:bookmarkEnd w:id="87"/>
    </w:p>
    <w:p w14:paraId="52D7C356" w14:textId="77777777" w:rsidR="00D60CDF" w:rsidRDefault="00456C24">
      <w:pPr>
        <w:tabs>
          <w:tab w:val="left" w:pos="431"/>
        </w:tabs>
        <w:ind w:left="431" w:hanging="431"/>
      </w:pPr>
      <w:sdt>
        <w:sdtPr>
          <w:id w:val="1627042818"/>
          <w14:checkbox>
            <w14:checked w14:val="0"/>
            <w14:checkedState w14:val="2612" w14:font="MS Gothic"/>
            <w14:uncheckedState w14:val="2610" w14:font="MS Gothic"/>
          </w14:checkbox>
        </w:sdtPr>
        <w:sdtEndPr/>
        <w:sdtContent>
          <w:r w:rsidR="002D2630">
            <w:sym w:font="MS Gothic" w:char="2610"/>
          </w:r>
        </w:sdtContent>
      </w:sdt>
      <w:r w:rsidR="002D2630">
        <w:tab/>
        <w:t>Abweichend von Ziffer 13.4 Satz 2 EVB-IT Service-AGB können bei entsprechendem Nachweis für einen Personentag bis zu 10 Stunden abgerechnet werden.</w:t>
      </w:r>
    </w:p>
    <w:p w14:paraId="3A6D9A00" w14:textId="77777777" w:rsidR="00D60CDF" w:rsidRDefault="00456C24">
      <w:pPr>
        <w:tabs>
          <w:tab w:val="left" w:pos="431"/>
        </w:tabs>
        <w:ind w:left="431" w:hanging="431"/>
      </w:pPr>
      <w:sdt>
        <w:sdtPr>
          <w:id w:val="144718488"/>
          <w14:checkbox>
            <w14:checked w14:val="0"/>
            <w14:checkedState w14:val="2612" w14:font="MS Gothic"/>
            <w14:uncheckedState w14:val="2610" w14:font="MS Gothic"/>
          </w14:checkbox>
        </w:sdtPr>
        <w:sdtEndPr/>
        <w:sdtContent>
          <w:r w:rsidR="002D2630">
            <w:sym w:font="MS Gothic" w:char="2610"/>
          </w:r>
        </w:sdtContent>
      </w:sdt>
      <w:r w:rsidR="002D2630">
        <w:tab/>
        <w:t>Abweichend von Ziffer 13.4 Sätze 2 und 3 EVB-IT Service-AGB kann ein voller Tagessatz nur in Rechnung gestellt werden, wenn mindestens 10 Stunden geleistet wurden. Werden weniger als 10 Zeitstunden pro Tag geleistet, sind diese anteilig in Rechnung zu stellen.</w:t>
      </w:r>
    </w:p>
    <w:p w14:paraId="19B9D116" w14:textId="29C1E42C" w:rsidR="00D60CDF" w:rsidRDefault="00456C24">
      <w:pPr>
        <w:tabs>
          <w:tab w:val="left" w:pos="431"/>
        </w:tabs>
        <w:ind w:left="431" w:hanging="431"/>
      </w:pPr>
      <w:sdt>
        <w:sdtPr>
          <w:rPr>
            <w:color w:val="5B9BD5" w:themeColor="accent1"/>
          </w:rPr>
          <w:id w:val="976500979"/>
          <w14:checkbox>
            <w14:checked w14:val="1"/>
            <w14:checkedState w14:val="2612" w14:font="MS Gothic"/>
            <w14:uncheckedState w14:val="2610" w14:font="MS Gothic"/>
          </w14:checkbox>
        </w:sdtPr>
        <w:sdtEndPr/>
        <w:sdtContent>
          <w:r w:rsidR="00492EB1" w:rsidRPr="00492EB1">
            <w:rPr>
              <w:rFonts w:ascii="MS Gothic" w:eastAsia="MS Gothic" w:hAnsi="MS Gothic" w:hint="eastAsia"/>
              <w:color w:val="5B9BD5" w:themeColor="accent1"/>
            </w:rPr>
            <w:t>☒</w:t>
          </w:r>
        </w:sdtContent>
      </w:sdt>
      <w:r w:rsidR="002D2630">
        <w:tab/>
        <w:t xml:space="preserve">weitere Vereinbarungen gemäß </w:t>
      </w:r>
      <w:r w:rsidR="002D2630" w:rsidRPr="00492EB1">
        <w:rPr>
          <w:color w:val="5B9BD5" w:themeColor="accent1"/>
        </w:rPr>
        <w:t xml:space="preserve">Anlage </w:t>
      </w:r>
      <w:r w:rsidR="00492EB1" w:rsidRPr="00492EB1">
        <w:rPr>
          <w:color w:val="5B9BD5" w:themeColor="accent1"/>
        </w:rPr>
        <w:t>Leistungsbeschreibung und Preisblatt</w:t>
      </w:r>
      <w:r w:rsidR="002D2630">
        <w:t>.</w:t>
      </w:r>
    </w:p>
    <w:p w14:paraId="0896FFBA" w14:textId="77777777" w:rsidR="00D60CDF" w:rsidRDefault="002D2630">
      <w:pPr>
        <w:pStyle w:val="berschrift3"/>
        <w:keepNext/>
        <w:numPr>
          <w:ilvl w:val="2"/>
          <w:numId w:val="2"/>
        </w:numPr>
      </w:pPr>
      <w:bookmarkStart w:id="88" w:name="_Toc222414133"/>
      <w:r>
        <w:t>Reisekosten/Nebenkosten*/Reisezeiten</w:t>
      </w:r>
      <w:bookmarkEnd w:id="88"/>
    </w:p>
    <w:p w14:paraId="23DD4808" w14:textId="2379758D" w:rsidR="00D60CDF" w:rsidRDefault="00456C24">
      <w:pPr>
        <w:tabs>
          <w:tab w:val="left" w:pos="431"/>
        </w:tabs>
        <w:ind w:left="431" w:hanging="431"/>
      </w:pPr>
      <w:sdt>
        <w:sdtPr>
          <w:rPr>
            <w:color w:val="5B9BD5" w:themeColor="accent1"/>
          </w:rPr>
          <w:id w:val="381452677"/>
          <w14:checkbox>
            <w14:checked w14:val="1"/>
            <w14:checkedState w14:val="2612" w14:font="MS Gothic"/>
            <w14:uncheckedState w14:val="2610" w14:font="MS Gothic"/>
          </w14:checkbox>
        </w:sdtPr>
        <w:sdtEndPr/>
        <w:sdtContent>
          <w:r w:rsidR="00492EB1" w:rsidRPr="00492EB1">
            <w:rPr>
              <w:rFonts w:ascii="MS Gothic" w:eastAsia="MS Gothic" w:hAnsi="MS Gothic" w:hint="eastAsia"/>
              <w:color w:val="5B9BD5" w:themeColor="accent1"/>
            </w:rPr>
            <w:t>☒</w:t>
          </w:r>
        </w:sdtContent>
      </w:sdt>
      <w:r w:rsidR="002D2630">
        <w:tab/>
        <w:t xml:space="preserve"> Reisekosten werden nicht gesondert vergütet.</w:t>
      </w:r>
    </w:p>
    <w:p w14:paraId="7B211CFD" w14:textId="77777777" w:rsidR="00D60CDF" w:rsidRDefault="00456C24">
      <w:pPr>
        <w:tabs>
          <w:tab w:val="left" w:pos="431"/>
        </w:tabs>
        <w:ind w:left="431" w:hanging="431"/>
      </w:pPr>
      <w:sdt>
        <w:sdtPr>
          <w:id w:val="523209416"/>
          <w14:checkbox>
            <w14:checked w14:val="0"/>
            <w14:checkedState w14:val="2612" w14:font="MS Gothic"/>
            <w14:uncheckedState w14:val="2610" w14:font="MS Gothic"/>
          </w14:checkbox>
        </w:sdtPr>
        <w:sdtEndPr/>
        <w:sdtContent>
          <w:r w:rsidR="002D2630">
            <w:sym w:font="MS Gothic" w:char="2610"/>
          </w:r>
        </w:sdtContent>
      </w:sdt>
      <w:r w:rsidR="002D2630">
        <w:tab/>
        <w:t xml:space="preserve"> Reisekosten werden vergütet gemäß Anlage Nr. _____.</w:t>
      </w:r>
    </w:p>
    <w:p w14:paraId="40621E0E" w14:textId="77777777" w:rsidR="00D60CDF" w:rsidRDefault="002D2630">
      <w:r>
        <w:t xml:space="preserve"> </w:t>
      </w:r>
    </w:p>
    <w:p w14:paraId="0F27DA94" w14:textId="78EE286E" w:rsidR="00D60CDF" w:rsidRDefault="00456C24">
      <w:pPr>
        <w:tabs>
          <w:tab w:val="left" w:pos="431"/>
        </w:tabs>
        <w:ind w:left="431" w:hanging="431"/>
      </w:pPr>
      <w:sdt>
        <w:sdtPr>
          <w:rPr>
            <w:color w:val="5B9BD5" w:themeColor="accent1"/>
          </w:rPr>
          <w:id w:val="2059048169"/>
          <w14:checkbox>
            <w14:checked w14:val="1"/>
            <w14:checkedState w14:val="2612" w14:font="MS Gothic"/>
            <w14:uncheckedState w14:val="2610" w14:font="MS Gothic"/>
          </w14:checkbox>
        </w:sdtPr>
        <w:sdtEndPr/>
        <w:sdtContent>
          <w:r w:rsidR="00492EB1" w:rsidRPr="00492EB1">
            <w:rPr>
              <w:rFonts w:ascii="MS Gothic" w:eastAsia="MS Gothic" w:hAnsi="MS Gothic" w:hint="eastAsia"/>
              <w:color w:val="5B9BD5" w:themeColor="accent1"/>
            </w:rPr>
            <w:t>☒</w:t>
          </w:r>
        </w:sdtContent>
      </w:sdt>
      <w:r w:rsidR="002D2630">
        <w:tab/>
        <w:t>Nebenkosten* werden nicht gesondert vergütet.</w:t>
      </w:r>
    </w:p>
    <w:p w14:paraId="06F90AEE" w14:textId="77777777" w:rsidR="00D60CDF" w:rsidRDefault="00456C24">
      <w:pPr>
        <w:tabs>
          <w:tab w:val="left" w:pos="431"/>
        </w:tabs>
        <w:ind w:left="431" w:hanging="431"/>
      </w:pPr>
      <w:sdt>
        <w:sdtPr>
          <w:id w:val="87668904"/>
          <w14:checkbox>
            <w14:checked w14:val="0"/>
            <w14:checkedState w14:val="2612" w14:font="MS Gothic"/>
            <w14:uncheckedState w14:val="2610" w14:font="MS Gothic"/>
          </w14:checkbox>
        </w:sdtPr>
        <w:sdtEndPr/>
        <w:sdtContent>
          <w:r w:rsidR="002D2630">
            <w:sym w:font="MS Gothic" w:char="2610"/>
          </w:r>
        </w:sdtContent>
      </w:sdt>
      <w:r w:rsidR="002D2630">
        <w:tab/>
        <w:t>Nebenkosten* werden vergütet gemäß Anlage Nr. _____.</w:t>
      </w:r>
    </w:p>
    <w:p w14:paraId="1B24F18E" w14:textId="77777777" w:rsidR="00D60CDF" w:rsidRDefault="002D2630">
      <w:r>
        <w:t xml:space="preserve"> </w:t>
      </w:r>
    </w:p>
    <w:p w14:paraId="735384B0" w14:textId="1DFDF51C" w:rsidR="00D60CDF" w:rsidRDefault="00456C24">
      <w:pPr>
        <w:tabs>
          <w:tab w:val="left" w:pos="431"/>
        </w:tabs>
        <w:ind w:left="431" w:hanging="431"/>
      </w:pPr>
      <w:sdt>
        <w:sdtPr>
          <w:rPr>
            <w:color w:val="5B9BD5" w:themeColor="accent1"/>
          </w:rPr>
          <w:id w:val="1508721078"/>
          <w14:checkbox>
            <w14:checked w14:val="1"/>
            <w14:checkedState w14:val="2612" w14:font="MS Gothic"/>
            <w14:uncheckedState w14:val="2610" w14:font="MS Gothic"/>
          </w14:checkbox>
        </w:sdtPr>
        <w:sdtEndPr/>
        <w:sdtContent>
          <w:r w:rsidR="00492EB1" w:rsidRPr="00492EB1">
            <w:rPr>
              <w:rFonts w:ascii="MS Gothic" w:eastAsia="MS Gothic" w:hAnsi="MS Gothic" w:hint="eastAsia"/>
              <w:color w:val="5B9BD5" w:themeColor="accent1"/>
            </w:rPr>
            <w:t>☒</w:t>
          </w:r>
        </w:sdtContent>
      </w:sdt>
      <w:r w:rsidR="002D2630">
        <w:tab/>
        <w:t>Reisezeiten werden nicht gesondert vergütet.</w:t>
      </w:r>
    </w:p>
    <w:p w14:paraId="6616454D" w14:textId="77777777" w:rsidR="00D60CDF" w:rsidRDefault="00456C24">
      <w:pPr>
        <w:tabs>
          <w:tab w:val="left" w:pos="431"/>
        </w:tabs>
        <w:ind w:left="431" w:hanging="431"/>
      </w:pPr>
      <w:sdt>
        <w:sdtPr>
          <w:id w:val="977727840"/>
          <w14:checkbox>
            <w14:checked w14:val="0"/>
            <w14:checkedState w14:val="2612" w14:font="MS Gothic"/>
            <w14:uncheckedState w14:val="2610" w14:font="MS Gothic"/>
          </w14:checkbox>
        </w:sdtPr>
        <w:sdtEndPr/>
        <w:sdtContent>
          <w:r w:rsidR="002D2630">
            <w:sym w:font="MS Gothic" w:char="2610"/>
          </w:r>
        </w:sdtContent>
      </w:sdt>
      <w:r w:rsidR="002D2630">
        <w:tab/>
        <w:t>Reisezeiten werden zu 50 % als Arbeitszeiten vergütet.</w:t>
      </w:r>
    </w:p>
    <w:p w14:paraId="7F6D946E" w14:textId="77777777" w:rsidR="00D60CDF" w:rsidRDefault="00456C24">
      <w:pPr>
        <w:tabs>
          <w:tab w:val="left" w:pos="431"/>
        </w:tabs>
        <w:ind w:left="431" w:hanging="431"/>
      </w:pPr>
      <w:sdt>
        <w:sdtPr>
          <w:id w:val="1525679737"/>
          <w14:checkbox>
            <w14:checked w14:val="0"/>
            <w14:checkedState w14:val="2612" w14:font="MS Gothic"/>
            <w14:uncheckedState w14:val="2610" w14:font="MS Gothic"/>
          </w14:checkbox>
        </w:sdtPr>
        <w:sdtEndPr/>
        <w:sdtContent>
          <w:r w:rsidR="002D2630">
            <w:sym w:font="MS Gothic" w:char="2610"/>
          </w:r>
        </w:sdtContent>
      </w:sdt>
      <w:r w:rsidR="002D2630">
        <w:tab/>
        <w:t>Reisezeiten werden vergütet gemäß Anlage Nr. _____.</w:t>
      </w:r>
    </w:p>
    <w:p w14:paraId="29E42AA9" w14:textId="77777777" w:rsidR="00D60CDF" w:rsidRDefault="002D2630">
      <w:pPr>
        <w:pStyle w:val="berschrift3"/>
        <w:keepNext/>
        <w:numPr>
          <w:ilvl w:val="2"/>
          <w:numId w:val="2"/>
        </w:numPr>
      </w:pPr>
      <w:bookmarkStart w:id="89" w:name="_Toc222414134"/>
      <w:r>
        <w:t>Besondere Bestimmungen zur Vergütung nach Aufwand</w:t>
      </w:r>
      <w:bookmarkEnd w:id="89"/>
    </w:p>
    <w:p w14:paraId="3145620C" w14:textId="16DE06F8" w:rsidR="00D60CDF" w:rsidRDefault="00456C24">
      <w:pPr>
        <w:tabs>
          <w:tab w:val="left" w:pos="431"/>
        </w:tabs>
        <w:ind w:left="431" w:hanging="431"/>
      </w:pPr>
      <w:sdt>
        <w:sdtPr>
          <w:rPr>
            <w:color w:val="5B9BD5" w:themeColor="accent1"/>
          </w:rPr>
          <w:id w:val="-1776244796"/>
          <w14:checkbox>
            <w14:checked w14:val="1"/>
            <w14:checkedState w14:val="2612" w14:font="MS Gothic"/>
            <w14:uncheckedState w14:val="2610" w14:font="MS Gothic"/>
          </w14:checkbox>
        </w:sdtPr>
        <w:sdtEndPr/>
        <w:sdtContent>
          <w:r w:rsidR="00492EB1" w:rsidRPr="00492EB1">
            <w:rPr>
              <w:rFonts w:ascii="MS Gothic" w:eastAsia="MS Gothic" w:hAnsi="MS Gothic" w:hint="eastAsia"/>
              <w:color w:val="5B9BD5" w:themeColor="accent1"/>
            </w:rPr>
            <w:t>☒</w:t>
          </w:r>
        </w:sdtContent>
      </w:sdt>
      <w:r w:rsidR="002D2630">
        <w:tab/>
        <w:t xml:space="preserve">Besondere Bestimmungen zur Vergütung nach Aufwand sind in </w:t>
      </w:r>
      <w:r w:rsidR="002D2630" w:rsidRPr="00492EB1">
        <w:rPr>
          <w:color w:val="5B9BD5" w:themeColor="accent1"/>
        </w:rPr>
        <w:t xml:space="preserve">Anlage </w:t>
      </w:r>
      <w:r w:rsidR="00492EB1" w:rsidRPr="00492EB1">
        <w:rPr>
          <w:color w:val="5B9BD5" w:themeColor="accent1"/>
        </w:rPr>
        <w:t>Leistungsbeschreibung und Preisblatt</w:t>
      </w:r>
      <w:r w:rsidR="002D2630" w:rsidRPr="00492EB1">
        <w:rPr>
          <w:color w:val="5B9BD5" w:themeColor="accent1"/>
        </w:rPr>
        <w:t xml:space="preserve"> </w:t>
      </w:r>
      <w:r w:rsidR="002D2630">
        <w:t>vereinbart.</w:t>
      </w:r>
    </w:p>
    <w:p w14:paraId="4DCF393B" w14:textId="77777777" w:rsidR="00D60CDF" w:rsidRDefault="002D2630">
      <w:pPr>
        <w:pStyle w:val="berschrift2"/>
        <w:keepNext/>
        <w:numPr>
          <w:ilvl w:val="1"/>
          <w:numId w:val="2"/>
        </w:numPr>
      </w:pPr>
      <w:bookmarkStart w:id="90" w:name="_Toc222414135"/>
      <w:r>
        <w:t>Mitwirkung des Auftraggebers</w:t>
      </w:r>
      <w:bookmarkEnd w:id="90"/>
    </w:p>
    <w:p w14:paraId="21D3623B" w14:textId="77777777" w:rsidR="00D60CDF" w:rsidRDefault="00456C24">
      <w:pPr>
        <w:tabs>
          <w:tab w:val="left" w:pos="431"/>
        </w:tabs>
        <w:ind w:left="431" w:hanging="431"/>
      </w:pPr>
      <w:sdt>
        <w:sdtPr>
          <w:id w:val="1500772759"/>
          <w14:checkbox>
            <w14:checked w14:val="0"/>
            <w14:checkedState w14:val="2612" w14:font="MS Gothic"/>
            <w14:uncheckedState w14:val="2610" w14:font="MS Gothic"/>
          </w14:checkbox>
        </w:sdtPr>
        <w:sdtEndPr/>
        <w:sdtContent>
          <w:r w:rsidR="002D2630">
            <w:sym w:font="MS Gothic" w:char="2610"/>
          </w:r>
        </w:sdtContent>
      </w:sdt>
      <w:r w:rsidR="002D2630">
        <w:tab/>
        <w:t>Dem Auftraggeber obliegt folgende Mitwirkung (z.B. Infrastruktur, Organisation, Personal, Technik, Dokumente) (ergänzend zu Ziffer 15 EVB-IT Service-AGB):</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756"/>
        <w:gridCol w:w="2873"/>
        <w:gridCol w:w="1891"/>
        <w:gridCol w:w="1237"/>
        <w:gridCol w:w="1237"/>
        <w:gridCol w:w="1237"/>
      </w:tblGrid>
      <w:tr w:rsidR="00D60CDF" w14:paraId="77098D3C" w14:textId="77777777">
        <w:trPr>
          <w:tblHeader/>
        </w:trPr>
        <w:tc>
          <w:tcPr>
            <w:tcW w:w="450" w:type="pct"/>
            <w:shd w:val="solid" w:color="E7E6E6" w:fill="FF0000"/>
          </w:tcPr>
          <w:p w14:paraId="456C2416" w14:textId="77777777" w:rsidR="00D60CDF" w:rsidRDefault="002D2630">
            <w:pPr>
              <w:jc w:val="center"/>
            </w:pPr>
            <w:r>
              <w:t>Lfd. Nr.</w:t>
            </w:r>
          </w:p>
        </w:tc>
        <w:tc>
          <w:tcPr>
            <w:tcW w:w="1550" w:type="pct"/>
            <w:shd w:val="solid" w:color="E7E6E6" w:fill="FF0000"/>
          </w:tcPr>
          <w:p w14:paraId="60B131BD" w14:textId="77777777" w:rsidR="00D60CDF" w:rsidRDefault="002D2630">
            <w:pPr>
              <w:jc w:val="center"/>
            </w:pPr>
            <w:r>
              <w:t>Art der Mitwirkung</w:t>
            </w:r>
          </w:p>
        </w:tc>
        <w:tc>
          <w:tcPr>
            <w:tcW w:w="700" w:type="pct"/>
            <w:shd w:val="solid" w:color="E7E6E6" w:fill="FF0000"/>
          </w:tcPr>
          <w:p w14:paraId="08CE0006" w14:textId="77777777" w:rsidR="00D60CDF" w:rsidRDefault="002D2630">
            <w:pPr>
              <w:jc w:val="center"/>
            </w:pPr>
            <w:r>
              <w:t>Erläuterungen (z.B. fachliche Qualifikation des Personals,</w:t>
            </w:r>
            <w:r>
              <w:br/>
              <w:t>das Mitwirkungsleistungen erbringt)</w:t>
            </w:r>
          </w:p>
        </w:tc>
        <w:tc>
          <w:tcPr>
            <w:tcW w:w="700" w:type="pct"/>
            <w:shd w:val="solid" w:color="E7E6E6" w:fill="FF0000"/>
          </w:tcPr>
          <w:p w14:paraId="61E389EB" w14:textId="77777777" w:rsidR="00D60CDF" w:rsidRDefault="002D2630">
            <w:pPr>
              <w:jc w:val="center"/>
            </w:pPr>
            <w:r>
              <w:t>max. Aufwand</w:t>
            </w:r>
          </w:p>
        </w:tc>
        <w:tc>
          <w:tcPr>
            <w:tcW w:w="700" w:type="pct"/>
            <w:shd w:val="solid" w:color="E7E6E6" w:fill="FF0000"/>
          </w:tcPr>
          <w:p w14:paraId="712EEEDC" w14:textId="77777777" w:rsidR="00D60CDF" w:rsidRDefault="002D2630">
            <w:pPr>
              <w:jc w:val="center"/>
            </w:pPr>
            <w:r>
              <w:t>Termin/ Zeitraum</w:t>
            </w:r>
          </w:p>
          <w:p w14:paraId="308E5CBE" w14:textId="77777777" w:rsidR="00D60CDF" w:rsidRDefault="002D2630">
            <w:pPr>
              <w:jc w:val="center"/>
            </w:pPr>
            <w:r>
              <w:t xml:space="preserve"> </w:t>
            </w:r>
          </w:p>
        </w:tc>
        <w:tc>
          <w:tcPr>
            <w:tcW w:w="700" w:type="pct"/>
            <w:shd w:val="solid" w:color="E7E6E6" w:fill="FF0000"/>
          </w:tcPr>
          <w:p w14:paraId="6088B160" w14:textId="77777777" w:rsidR="00D60CDF" w:rsidRDefault="002D2630">
            <w:pPr>
              <w:jc w:val="center"/>
            </w:pPr>
            <w:r>
              <w:t>Ort</w:t>
            </w:r>
          </w:p>
        </w:tc>
      </w:tr>
      <w:tr w:rsidR="00D60CDF" w14:paraId="49FEF4C9" w14:textId="77777777">
        <w:tc>
          <w:tcPr>
            <w:tcW w:w="450" w:type="pct"/>
          </w:tcPr>
          <w:p w14:paraId="447C1D13" w14:textId="77777777" w:rsidR="00D60CDF" w:rsidRDefault="002D2630">
            <w:r>
              <w:t xml:space="preserve"> </w:t>
            </w:r>
          </w:p>
        </w:tc>
        <w:tc>
          <w:tcPr>
            <w:tcW w:w="1550" w:type="pct"/>
          </w:tcPr>
          <w:p w14:paraId="6874397E" w14:textId="77777777" w:rsidR="00D60CDF" w:rsidRDefault="00D60CDF"/>
        </w:tc>
        <w:tc>
          <w:tcPr>
            <w:tcW w:w="700" w:type="pct"/>
          </w:tcPr>
          <w:p w14:paraId="4DCE7D93" w14:textId="77777777" w:rsidR="00D60CDF" w:rsidRDefault="00D60CDF"/>
        </w:tc>
        <w:tc>
          <w:tcPr>
            <w:tcW w:w="700" w:type="pct"/>
          </w:tcPr>
          <w:p w14:paraId="05B45256" w14:textId="77777777" w:rsidR="00D60CDF" w:rsidRDefault="00D60CDF"/>
        </w:tc>
        <w:tc>
          <w:tcPr>
            <w:tcW w:w="700" w:type="pct"/>
          </w:tcPr>
          <w:p w14:paraId="71C7703A" w14:textId="77777777" w:rsidR="00D60CDF" w:rsidRDefault="00D60CDF"/>
        </w:tc>
        <w:tc>
          <w:tcPr>
            <w:tcW w:w="700" w:type="pct"/>
          </w:tcPr>
          <w:p w14:paraId="0B2949C0" w14:textId="77777777" w:rsidR="00D60CDF" w:rsidRDefault="00D60CDF"/>
        </w:tc>
      </w:tr>
    </w:tbl>
    <w:p w14:paraId="55019909" w14:textId="449EDD60" w:rsidR="00D60CDF" w:rsidRDefault="00456C24">
      <w:pPr>
        <w:tabs>
          <w:tab w:val="left" w:pos="431"/>
        </w:tabs>
        <w:ind w:left="431" w:hanging="431"/>
      </w:pPr>
      <w:sdt>
        <w:sdtPr>
          <w:rPr>
            <w:color w:val="5B9BD5" w:themeColor="accent1"/>
          </w:rPr>
          <w:id w:val="-1918634694"/>
          <w14:checkbox>
            <w14:checked w14:val="1"/>
            <w14:checkedState w14:val="2612" w14:font="MS Gothic"/>
            <w14:uncheckedState w14:val="2610" w14:font="MS Gothic"/>
          </w14:checkbox>
        </w:sdtPr>
        <w:sdtEndPr/>
        <w:sdtContent>
          <w:r w:rsidR="00492EB1" w:rsidRPr="00492EB1">
            <w:rPr>
              <w:rFonts w:ascii="MS Gothic" w:eastAsia="MS Gothic" w:hAnsi="MS Gothic" w:hint="eastAsia"/>
              <w:color w:val="5B9BD5" w:themeColor="accent1"/>
            </w:rPr>
            <w:t>☒</w:t>
          </w:r>
        </w:sdtContent>
      </w:sdt>
      <w:r w:rsidR="002D2630">
        <w:tab/>
        <w:t xml:space="preserve">Die Mitwirkung des Auftraggebers ergibt sich aus </w:t>
      </w:r>
      <w:r w:rsidR="002D2630" w:rsidRPr="00492EB1">
        <w:rPr>
          <w:color w:val="5B9BD5" w:themeColor="accent1"/>
        </w:rPr>
        <w:t xml:space="preserve">Anlage </w:t>
      </w:r>
      <w:r w:rsidR="00492EB1" w:rsidRPr="00492EB1">
        <w:rPr>
          <w:color w:val="5B9BD5" w:themeColor="accent1"/>
        </w:rPr>
        <w:t>Leistungsbeschreibung</w:t>
      </w:r>
      <w:r w:rsidR="00492EB1">
        <w:t xml:space="preserve">. </w:t>
      </w:r>
    </w:p>
    <w:p w14:paraId="3958DC31" w14:textId="77777777" w:rsidR="00D60CDF" w:rsidRDefault="002D2630">
      <w:pPr>
        <w:pStyle w:val="berschrift2"/>
        <w:keepNext/>
        <w:numPr>
          <w:ilvl w:val="1"/>
          <w:numId w:val="2"/>
        </w:numPr>
      </w:pPr>
      <w:bookmarkStart w:id="91" w:name="_Toc222414136"/>
      <w:r>
        <w:t>Abnahme von Serviceleistungen</w:t>
      </w:r>
      <w:bookmarkEnd w:id="91"/>
    </w:p>
    <w:p w14:paraId="21040930" w14:textId="77777777" w:rsidR="00D60CDF" w:rsidRDefault="002D2630">
      <w:pPr>
        <w:pStyle w:val="berschrift3"/>
        <w:keepNext/>
        <w:numPr>
          <w:ilvl w:val="2"/>
          <w:numId w:val="2"/>
        </w:numPr>
      </w:pPr>
      <w:bookmarkStart w:id="92" w:name="_Toc222414137"/>
      <w:r>
        <w:t>Gegenstand der Abnahme</w:t>
      </w:r>
      <w:bookmarkEnd w:id="92"/>
    </w:p>
    <w:p w14:paraId="32E1318F" w14:textId="77777777" w:rsidR="00D60CDF" w:rsidRDefault="00456C24">
      <w:pPr>
        <w:tabs>
          <w:tab w:val="left" w:pos="431"/>
        </w:tabs>
        <w:ind w:left="431" w:hanging="431"/>
      </w:pPr>
      <w:sdt>
        <w:sdtPr>
          <w:id w:val="707305534"/>
          <w14:checkbox>
            <w14:checked w14:val="0"/>
            <w14:checkedState w14:val="2612" w14:font="MS Gothic"/>
            <w14:uncheckedState w14:val="2610" w14:font="MS Gothic"/>
          </w14:checkbox>
        </w:sdtPr>
        <w:sdtEndPr/>
        <w:sdtContent>
          <w:r w:rsidR="002D2630">
            <w:sym w:font="MS Gothic" w:char="2610"/>
          </w:r>
        </w:sdtContent>
      </w:sdt>
      <w:r w:rsidR="002D2630">
        <w:tab/>
        <w:t>Abweichend von Ziffer 16 EVB-IT Service-AGB unterliegen alle Serviceleistungen, die zu Änderungen des IT-Systems führen der Abnahme, es sei denn, es handelt sich um Dienstleistungen.</w:t>
      </w:r>
    </w:p>
    <w:p w14:paraId="0436FA7E" w14:textId="77777777" w:rsidR="00D60CDF" w:rsidRDefault="00456C24">
      <w:pPr>
        <w:tabs>
          <w:tab w:val="left" w:pos="431"/>
        </w:tabs>
        <w:ind w:left="431" w:hanging="431"/>
      </w:pPr>
      <w:sdt>
        <w:sdtPr>
          <w:id w:val="-576438302"/>
          <w14:checkbox>
            <w14:checked w14:val="0"/>
            <w14:checkedState w14:val="2612" w14:font="MS Gothic"/>
            <w14:uncheckedState w14:val="2610" w14:font="MS Gothic"/>
          </w14:checkbox>
        </w:sdtPr>
        <w:sdtEndPr/>
        <w:sdtContent>
          <w:r w:rsidR="002D2630">
            <w:sym w:font="MS Gothic" w:char="2610"/>
          </w:r>
        </w:sdtContent>
      </w:sdt>
      <w:r w:rsidR="002D2630">
        <w:tab/>
        <w:t>Abweichend von Ziffer 16 EVB-IT Service-AGB unterliegen folgende Serviceleistungen der Abnahme: _____.</w:t>
      </w:r>
    </w:p>
    <w:p w14:paraId="4C346873" w14:textId="77777777" w:rsidR="00D60CDF" w:rsidRDefault="002D2630">
      <w:pPr>
        <w:pStyle w:val="berschrift3"/>
        <w:keepNext/>
        <w:numPr>
          <w:ilvl w:val="2"/>
          <w:numId w:val="2"/>
        </w:numPr>
      </w:pPr>
      <w:bookmarkStart w:id="93" w:name="_Toc222414138"/>
      <w:r>
        <w:t>Erklärung der Betriebsbereitschaft* und der Abnahme im Testsystem</w:t>
      </w:r>
      <w:bookmarkEnd w:id="93"/>
    </w:p>
    <w:p w14:paraId="1197D1DB" w14:textId="77777777" w:rsidR="00D60CDF" w:rsidRDefault="00456C24">
      <w:pPr>
        <w:tabs>
          <w:tab w:val="left" w:pos="431"/>
        </w:tabs>
        <w:ind w:left="431" w:hanging="431"/>
      </w:pPr>
      <w:sdt>
        <w:sdtPr>
          <w:id w:val="106712379"/>
          <w14:checkbox>
            <w14:checked w14:val="0"/>
            <w14:checkedState w14:val="2612" w14:font="MS Gothic"/>
            <w14:uncheckedState w14:val="2610" w14:font="MS Gothic"/>
          </w14:checkbox>
        </w:sdtPr>
        <w:sdtEndPr/>
        <w:sdtContent>
          <w:r w:rsidR="002D2630">
            <w:sym w:font="MS Gothic" w:char="2610"/>
          </w:r>
        </w:sdtContent>
      </w:sdt>
      <w:r w:rsidR="002D2630">
        <w:tab/>
        <w:t>Abweichend von Ziffern 9 und 16 der EVB-IT Service-AGB ersetzt die Mitteilung über den erfolgreichen Test</w:t>
      </w:r>
    </w:p>
    <w:p w14:paraId="085A7C61" w14:textId="77777777" w:rsidR="00D60CDF" w:rsidRDefault="00456C24">
      <w:pPr>
        <w:tabs>
          <w:tab w:val="left" w:pos="431"/>
        </w:tabs>
        <w:ind w:left="863" w:hanging="431"/>
      </w:pPr>
      <w:sdt>
        <w:sdtPr>
          <w:id w:val="391158354"/>
          <w14:checkbox>
            <w14:checked w14:val="0"/>
            <w14:checkedState w14:val="2612" w14:font="MS Gothic"/>
            <w14:uncheckedState w14:val="2610" w14:font="MS Gothic"/>
          </w14:checkbox>
        </w:sdtPr>
        <w:sdtEndPr/>
        <w:sdtContent>
          <w:r w:rsidR="002D2630">
            <w:sym w:font="MS Gothic" w:char="2610"/>
          </w:r>
        </w:sdtContent>
      </w:sdt>
      <w:r w:rsidR="002D2630">
        <w:tab/>
        <w:t>aller Serviceleistungen</w:t>
      </w:r>
    </w:p>
    <w:p w14:paraId="12624319" w14:textId="77777777" w:rsidR="00D60CDF" w:rsidRDefault="00456C24">
      <w:pPr>
        <w:tabs>
          <w:tab w:val="left" w:pos="431"/>
        </w:tabs>
        <w:ind w:left="863" w:hanging="431"/>
      </w:pPr>
      <w:sdt>
        <w:sdtPr>
          <w:id w:val="-1928179743"/>
          <w14:checkbox>
            <w14:checked w14:val="0"/>
            <w14:checkedState w14:val="2612" w14:font="MS Gothic"/>
            <w14:uncheckedState w14:val="2610" w14:font="MS Gothic"/>
          </w14:checkbox>
        </w:sdtPr>
        <w:sdtEndPr/>
        <w:sdtContent>
          <w:r w:rsidR="002D2630">
            <w:sym w:font="MS Gothic" w:char="2610"/>
          </w:r>
        </w:sdtContent>
      </w:sdt>
      <w:r w:rsidR="002D2630">
        <w:tab/>
        <w:t>der folgenden Serviceleistungen: _____</w:t>
      </w:r>
    </w:p>
    <w:p w14:paraId="5EB4CFDA" w14:textId="77777777" w:rsidR="00D60CDF" w:rsidRDefault="002D2630">
      <w:pPr>
        <w:tabs>
          <w:tab w:val="left" w:pos="431"/>
        </w:tabs>
        <w:ind w:left="863" w:hanging="431"/>
      </w:pPr>
      <w:r>
        <w:t>im Testsystem die Erklärung der Betriebsbereitschaft*.</w:t>
      </w:r>
    </w:p>
    <w:p w14:paraId="5996B9C2" w14:textId="77777777" w:rsidR="00D60CDF" w:rsidRDefault="00456C24">
      <w:pPr>
        <w:tabs>
          <w:tab w:val="left" w:pos="431"/>
        </w:tabs>
        <w:ind w:left="431" w:hanging="431"/>
      </w:pPr>
      <w:sdt>
        <w:sdtPr>
          <w:id w:val="-1326206289"/>
          <w14:checkbox>
            <w14:checked w14:val="0"/>
            <w14:checkedState w14:val="2612" w14:font="MS Gothic"/>
            <w14:uncheckedState w14:val="2610" w14:font="MS Gothic"/>
          </w14:checkbox>
        </w:sdtPr>
        <w:sdtEndPr/>
        <w:sdtContent>
          <w:r w:rsidR="002D2630">
            <w:sym w:font="MS Gothic" w:char="2610"/>
          </w:r>
        </w:sdtContent>
      </w:sdt>
      <w:r w:rsidR="002D2630">
        <w:tab/>
        <w:t>Soweit gemäß Ziffer 16 EVB-IT Service-AGB eine Abnahme vorgesehen ist, erfolgt diese zunächst auf dem Testsystem. Die Überführung in das IT-System erfolgt durch den</w:t>
      </w:r>
    </w:p>
    <w:p w14:paraId="06611FF9" w14:textId="77777777" w:rsidR="00D60CDF" w:rsidRDefault="00456C24">
      <w:pPr>
        <w:tabs>
          <w:tab w:val="left" w:pos="431"/>
        </w:tabs>
        <w:ind w:left="863" w:hanging="431"/>
      </w:pPr>
      <w:sdt>
        <w:sdtPr>
          <w:id w:val="1027756985"/>
          <w14:checkbox>
            <w14:checked w14:val="0"/>
            <w14:checkedState w14:val="2612" w14:font="MS Gothic"/>
            <w14:uncheckedState w14:val="2610" w14:font="MS Gothic"/>
          </w14:checkbox>
        </w:sdtPr>
        <w:sdtEndPr/>
        <w:sdtContent>
          <w:r w:rsidR="002D2630">
            <w:sym w:font="MS Gothic" w:char="2610"/>
          </w:r>
        </w:sdtContent>
      </w:sdt>
      <w:r w:rsidR="002D2630">
        <w:tab/>
        <w:t>Auftraggeber.</w:t>
      </w:r>
    </w:p>
    <w:p w14:paraId="5714346D" w14:textId="77777777" w:rsidR="00D60CDF" w:rsidRDefault="00456C24">
      <w:pPr>
        <w:tabs>
          <w:tab w:val="left" w:pos="431"/>
        </w:tabs>
        <w:ind w:left="863" w:hanging="431"/>
      </w:pPr>
      <w:sdt>
        <w:sdtPr>
          <w:id w:val="1105006612"/>
          <w14:checkbox>
            <w14:checked w14:val="0"/>
            <w14:checkedState w14:val="2612" w14:font="MS Gothic"/>
            <w14:uncheckedState w14:val="2610" w14:font="MS Gothic"/>
          </w14:checkbox>
        </w:sdtPr>
        <w:sdtEndPr/>
        <w:sdtContent>
          <w:r w:rsidR="002D2630">
            <w:sym w:font="MS Gothic" w:char="2610"/>
          </w:r>
        </w:sdtContent>
      </w:sdt>
      <w:r w:rsidR="002D2630">
        <w:tab/>
        <w:t>Auftragnehmer.</w:t>
      </w:r>
    </w:p>
    <w:p w14:paraId="3D2C1071" w14:textId="77777777" w:rsidR="00D60CDF" w:rsidRDefault="002D2630">
      <w:pPr>
        <w:pStyle w:val="berschrift3"/>
        <w:keepNext/>
        <w:numPr>
          <w:ilvl w:val="2"/>
          <w:numId w:val="2"/>
        </w:numPr>
      </w:pPr>
      <w:bookmarkStart w:id="94" w:name="_Toc222414139"/>
      <w:r>
        <w:t>Testdaten</w:t>
      </w:r>
      <w:bookmarkEnd w:id="94"/>
    </w:p>
    <w:p w14:paraId="5E7F8688" w14:textId="77777777" w:rsidR="00D60CDF" w:rsidRDefault="002D2630">
      <w:r>
        <w:t>Soweit in Nummer 8 kein Testsystem vereinbart ist, gilt Folgendes:</w:t>
      </w:r>
    </w:p>
    <w:p w14:paraId="5D58F42F" w14:textId="77777777" w:rsidR="00D60CDF" w:rsidRDefault="00456C24">
      <w:pPr>
        <w:tabs>
          <w:tab w:val="left" w:pos="431"/>
        </w:tabs>
        <w:ind w:left="431" w:hanging="431"/>
      </w:pPr>
      <w:sdt>
        <w:sdtPr>
          <w:id w:val="249157334"/>
          <w14:checkbox>
            <w14:checked w14:val="0"/>
            <w14:checkedState w14:val="2612" w14:font="MS Gothic"/>
            <w14:uncheckedState w14:val="2610" w14:font="MS Gothic"/>
          </w14:checkbox>
        </w:sdtPr>
        <w:sdtEndPr/>
        <w:sdtContent>
          <w:r w:rsidR="002D2630">
            <w:sym w:font="MS Gothic" w:char="2610"/>
          </w:r>
        </w:sdtContent>
      </w:sdt>
      <w:r w:rsidR="002D2630">
        <w:tab/>
        <w:t>Die Testdaten erstellt der Auftragnehmer.</w:t>
      </w:r>
    </w:p>
    <w:p w14:paraId="389C94AE" w14:textId="77777777" w:rsidR="00D60CDF" w:rsidRDefault="00456C24">
      <w:pPr>
        <w:tabs>
          <w:tab w:val="left" w:pos="431"/>
        </w:tabs>
        <w:ind w:left="863" w:hanging="431"/>
      </w:pPr>
      <w:sdt>
        <w:sdtPr>
          <w:id w:val="1204601929"/>
          <w14:checkbox>
            <w14:checked w14:val="0"/>
            <w14:checkedState w14:val="2612" w14:font="MS Gothic"/>
            <w14:uncheckedState w14:val="2610" w14:font="MS Gothic"/>
          </w14:checkbox>
        </w:sdtPr>
        <w:sdtEndPr/>
        <w:sdtContent>
          <w:r w:rsidR="002D2630">
            <w:sym w:font="MS Gothic" w:char="2610"/>
          </w:r>
        </w:sdtContent>
      </w:sdt>
      <w:r w:rsidR="002D2630">
        <w:tab/>
        <w:t>Einzelheiten gemäß Anlage Nr. _____.</w:t>
      </w:r>
    </w:p>
    <w:p w14:paraId="6A009660" w14:textId="77777777" w:rsidR="00D60CDF" w:rsidRDefault="00456C24">
      <w:pPr>
        <w:tabs>
          <w:tab w:val="left" w:pos="431"/>
        </w:tabs>
        <w:ind w:left="431" w:hanging="431"/>
      </w:pPr>
      <w:sdt>
        <w:sdtPr>
          <w:id w:val="-1768072284"/>
          <w14:checkbox>
            <w14:checked w14:val="0"/>
            <w14:checkedState w14:val="2612" w14:font="MS Gothic"/>
            <w14:uncheckedState w14:val="2610" w14:font="MS Gothic"/>
          </w14:checkbox>
        </w:sdtPr>
        <w:sdtEndPr/>
        <w:sdtContent>
          <w:r w:rsidR="002D2630">
            <w:sym w:font="MS Gothic" w:char="2610"/>
          </w:r>
        </w:sdtContent>
      </w:sdt>
      <w:r w:rsidR="002D2630">
        <w:tab/>
        <w:t>Die Testdaten erstellt der Auftraggeber.</w:t>
      </w:r>
    </w:p>
    <w:p w14:paraId="3395BF70" w14:textId="77777777" w:rsidR="00D60CDF" w:rsidRDefault="00456C24">
      <w:pPr>
        <w:tabs>
          <w:tab w:val="left" w:pos="431"/>
        </w:tabs>
        <w:ind w:left="863" w:hanging="431"/>
      </w:pPr>
      <w:sdt>
        <w:sdtPr>
          <w:id w:val="97923891"/>
          <w14:checkbox>
            <w14:checked w14:val="0"/>
            <w14:checkedState w14:val="2612" w14:font="MS Gothic"/>
            <w14:uncheckedState w14:val="2610" w14:font="MS Gothic"/>
          </w14:checkbox>
        </w:sdtPr>
        <w:sdtEndPr/>
        <w:sdtContent>
          <w:r w:rsidR="002D2630">
            <w:sym w:font="MS Gothic" w:char="2610"/>
          </w:r>
        </w:sdtContent>
      </w:sdt>
      <w:r w:rsidR="002D2630">
        <w:tab/>
        <w:t>Einzelheiten gemäß Anlage Nr. _____.</w:t>
      </w:r>
    </w:p>
    <w:p w14:paraId="12DDE802" w14:textId="77777777" w:rsidR="00D60CDF" w:rsidRDefault="002D2630">
      <w:pPr>
        <w:pStyle w:val="berschrift3"/>
        <w:keepNext/>
        <w:numPr>
          <w:ilvl w:val="2"/>
          <w:numId w:val="2"/>
        </w:numPr>
      </w:pPr>
      <w:bookmarkStart w:id="95" w:name="_Toc222414140"/>
      <w:r>
        <w:t>Dauer der Funktionsprüfung</w:t>
      </w:r>
      <w:bookmarkEnd w:id="95"/>
    </w:p>
    <w:p w14:paraId="661A50AB" w14:textId="77777777" w:rsidR="00D60CDF" w:rsidRDefault="00456C24">
      <w:pPr>
        <w:tabs>
          <w:tab w:val="left" w:pos="431"/>
        </w:tabs>
        <w:ind w:left="431" w:hanging="431"/>
      </w:pPr>
      <w:sdt>
        <w:sdtPr>
          <w:id w:val="1820835382"/>
          <w14:checkbox>
            <w14:checked w14:val="0"/>
            <w14:checkedState w14:val="2612" w14:font="MS Gothic"/>
            <w14:uncheckedState w14:val="2610" w14:font="MS Gothic"/>
          </w14:checkbox>
        </w:sdtPr>
        <w:sdtEndPr/>
        <w:sdtContent>
          <w:r w:rsidR="002D2630">
            <w:sym w:font="MS Gothic" w:char="2610"/>
          </w:r>
        </w:sdtContent>
      </w:sdt>
      <w:r w:rsidR="002D2630">
        <w:tab/>
        <w:t>Über Ziffer 16.1 EVB-IT Service-AGB hinausgehend wird vereinbart, dass die Dauer der Funktionsprüfungszeit _____ Tage beträgt.</w:t>
      </w:r>
    </w:p>
    <w:p w14:paraId="1A9595F4" w14:textId="77777777" w:rsidR="00D60CDF" w:rsidRDefault="002D2630">
      <w:pPr>
        <w:pStyle w:val="berschrift3"/>
        <w:keepNext/>
        <w:numPr>
          <w:ilvl w:val="2"/>
          <w:numId w:val="2"/>
        </w:numPr>
      </w:pPr>
      <w:bookmarkStart w:id="96" w:name="_Toc222414141"/>
      <w:r>
        <w:t>Weitere Regelungen</w:t>
      </w:r>
      <w:bookmarkEnd w:id="96"/>
    </w:p>
    <w:p w14:paraId="77A65F58" w14:textId="5E2D2989" w:rsidR="00D60CDF" w:rsidRDefault="00456C24">
      <w:pPr>
        <w:tabs>
          <w:tab w:val="left" w:pos="431"/>
        </w:tabs>
        <w:ind w:left="431" w:hanging="431"/>
      </w:pPr>
      <w:sdt>
        <w:sdtPr>
          <w:rPr>
            <w:color w:val="5B9BD5" w:themeColor="accent1"/>
          </w:rPr>
          <w:id w:val="-2014754645"/>
          <w14:checkbox>
            <w14:checked w14:val="1"/>
            <w14:checkedState w14:val="2612" w14:font="MS Gothic"/>
            <w14:uncheckedState w14:val="2610" w14:font="MS Gothic"/>
          </w14:checkbox>
        </w:sdtPr>
        <w:sdtEndPr/>
        <w:sdtContent>
          <w:r w:rsidR="00492EB1" w:rsidRPr="00492EB1">
            <w:rPr>
              <w:rFonts w:ascii="MS Gothic" w:eastAsia="MS Gothic" w:hAnsi="MS Gothic" w:hint="eastAsia"/>
              <w:color w:val="5B9BD5" w:themeColor="accent1"/>
            </w:rPr>
            <w:t>☒</w:t>
          </w:r>
        </w:sdtContent>
      </w:sdt>
      <w:r w:rsidR="002D2630">
        <w:tab/>
        <w:t xml:space="preserve">Weitere Regelungen zur Abnahme ergeben sich aus </w:t>
      </w:r>
      <w:r w:rsidR="002D2630" w:rsidRPr="00492EB1">
        <w:rPr>
          <w:color w:val="5B9BD5" w:themeColor="accent1"/>
        </w:rPr>
        <w:t xml:space="preserve">Anlage </w:t>
      </w:r>
      <w:r w:rsidR="00492EB1" w:rsidRPr="00492EB1">
        <w:rPr>
          <w:color w:val="5B9BD5" w:themeColor="accent1"/>
        </w:rPr>
        <w:t>Leistungsbeschreibung</w:t>
      </w:r>
      <w:r w:rsidR="002D2630" w:rsidRPr="00492EB1">
        <w:rPr>
          <w:color w:val="5B9BD5" w:themeColor="accent1"/>
        </w:rPr>
        <w:t xml:space="preserve"> </w:t>
      </w:r>
      <w:r w:rsidR="002D2630">
        <w:t>(abweichend von Ziffer 16 EVB-IT Service-AGB).</w:t>
      </w:r>
    </w:p>
    <w:p w14:paraId="44A4AB87" w14:textId="77777777" w:rsidR="00D60CDF" w:rsidRDefault="002D2630">
      <w:pPr>
        <w:pStyle w:val="berschrift2"/>
        <w:keepNext/>
        <w:numPr>
          <w:ilvl w:val="1"/>
          <w:numId w:val="2"/>
        </w:numPr>
      </w:pPr>
      <w:bookmarkStart w:id="97" w:name="_Toc222414142"/>
      <w:r>
        <w:t>Mängelhaftung (Gewährleistung)</w:t>
      </w:r>
      <w:bookmarkEnd w:id="97"/>
    </w:p>
    <w:p w14:paraId="7C553DEB" w14:textId="6E14590F" w:rsidR="00D60CDF" w:rsidRDefault="00456C24">
      <w:pPr>
        <w:tabs>
          <w:tab w:val="left" w:pos="431"/>
        </w:tabs>
        <w:ind w:left="431" w:hanging="431"/>
      </w:pPr>
      <w:sdt>
        <w:sdtPr>
          <w:id w:val="550047259"/>
          <w14:checkbox>
            <w14:checked w14:val="0"/>
            <w14:checkedState w14:val="2612" w14:font="MS Gothic"/>
            <w14:uncheckedState w14:val="2610" w14:font="MS Gothic"/>
          </w14:checkbox>
        </w:sdtPr>
        <w:sdtEndPr/>
        <w:sdtContent>
          <w:r w:rsidR="002D2630">
            <w:sym w:font="MS Gothic" w:char="2610"/>
          </w:r>
        </w:sdtContent>
      </w:sdt>
      <w:r w:rsidR="002D2630">
        <w:tab/>
        <w:t>Es gilt Ziffer 17.1 EVB-IT Service-AGB mit der Maßgabe, dass für Sach- und Rechtsmängel die Verjährungsfrist statt 24 Monate</w:t>
      </w:r>
      <w:r w:rsidR="00F15228">
        <w:t>,</w:t>
      </w:r>
      <w:r w:rsidR="002D2630">
        <w:t xml:space="preserve"> _____ Monate beträgt. Dies gilt nicht für Rechtsmängel an von im Rahmen der Serviceleistungen überlassener Individualsoftware*.</w:t>
      </w:r>
    </w:p>
    <w:p w14:paraId="6D356571" w14:textId="13C7ABBE" w:rsidR="00D60CDF" w:rsidRDefault="00456C24">
      <w:pPr>
        <w:tabs>
          <w:tab w:val="left" w:pos="431"/>
        </w:tabs>
        <w:ind w:left="431" w:hanging="431"/>
      </w:pPr>
      <w:sdt>
        <w:sdtPr>
          <w:id w:val="2115246532"/>
          <w14:checkbox>
            <w14:checked w14:val="0"/>
            <w14:checkedState w14:val="2612" w14:font="MS Gothic"/>
            <w14:uncheckedState w14:val="2610" w14:font="MS Gothic"/>
          </w14:checkbox>
        </w:sdtPr>
        <w:sdtEndPr/>
        <w:sdtContent>
          <w:r w:rsidR="002D2630">
            <w:sym w:font="MS Gothic" w:char="2610"/>
          </w:r>
        </w:sdtContent>
      </w:sdt>
      <w:r w:rsidR="002D2630">
        <w:tab/>
      </w:r>
      <w:r w:rsidR="002D2630">
        <w:br/>
        <w:t>Es gilt Ziffer 17.1 EVB-IT Service-AGB mit der Maßgabe, dass für Rechtsmängel an von im Rahmen der Serviceleistungen überlassener Individualsoftware* die Verjährungsfrist statt 36 Monate</w:t>
      </w:r>
      <w:r w:rsidR="00F15228">
        <w:t>,</w:t>
      </w:r>
      <w:r w:rsidR="002D2630">
        <w:t xml:space="preserve"> _____ Monate beträgt.</w:t>
      </w:r>
    </w:p>
    <w:p w14:paraId="348190AB" w14:textId="77777777" w:rsidR="00D60CDF" w:rsidRDefault="00456C24">
      <w:pPr>
        <w:tabs>
          <w:tab w:val="left" w:pos="431"/>
        </w:tabs>
        <w:ind w:left="431" w:hanging="431"/>
      </w:pPr>
      <w:sdt>
        <w:sdtPr>
          <w:id w:val="-1336212736"/>
          <w14:checkbox>
            <w14:checked w14:val="0"/>
            <w14:checkedState w14:val="2612" w14:font="MS Gothic"/>
            <w14:uncheckedState w14:val="2610" w14:font="MS Gothic"/>
          </w14:checkbox>
        </w:sdtPr>
        <w:sdtEndPr/>
        <w:sdtContent>
          <w:r w:rsidR="002D2630">
            <w:sym w:font="MS Gothic" w:char="2610"/>
          </w:r>
        </w:sdtContent>
      </w:sdt>
      <w:r w:rsidR="002D2630">
        <w:tab/>
        <w:t>Es gilt Ziffer 17.1 EVB-IT Service-AGB mit der Maßgabe, dass die für Rechtsmängel an Individualsoftware* vereinbarte Verjährungsfrist für Rechtsmängel an jeglichen vereinbarten Systemkomponenten* gilt.</w:t>
      </w:r>
    </w:p>
    <w:p w14:paraId="6997CA42" w14:textId="77777777" w:rsidR="00D60CDF" w:rsidRDefault="00456C24">
      <w:pPr>
        <w:tabs>
          <w:tab w:val="left" w:pos="431"/>
        </w:tabs>
        <w:ind w:left="431" w:hanging="431"/>
      </w:pPr>
      <w:sdt>
        <w:sdtPr>
          <w:id w:val="1651794013"/>
          <w14:checkbox>
            <w14:checked w14:val="0"/>
            <w14:checkedState w14:val="2612" w14:font="MS Gothic"/>
            <w14:uncheckedState w14:val="2610" w14:font="MS Gothic"/>
          </w14:checkbox>
        </w:sdtPr>
        <w:sdtEndPr/>
        <w:sdtContent>
          <w:r w:rsidR="002D2630">
            <w:sym w:font="MS Gothic" w:char="2610"/>
          </w:r>
        </w:sdtContent>
      </w:sdt>
      <w:r w:rsidR="002D2630">
        <w:tab/>
        <w:t>Die Verjährungsfristen für Sach- und Rechtsmängel ergeben sich aus Anlage Nr. _____.</w:t>
      </w:r>
    </w:p>
    <w:p w14:paraId="7F373385" w14:textId="77777777" w:rsidR="00D60CDF" w:rsidRDefault="00456C24">
      <w:pPr>
        <w:tabs>
          <w:tab w:val="left" w:pos="431"/>
        </w:tabs>
        <w:ind w:left="431" w:hanging="431"/>
      </w:pPr>
      <w:sdt>
        <w:sdtPr>
          <w:id w:val="652415569"/>
          <w14:checkbox>
            <w14:checked w14:val="0"/>
            <w14:checkedState w14:val="2612" w14:font="MS Gothic"/>
            <w14:uncheckedState w14:val="2610" w14:font="MS Gothic"/>
          </w14:checkbox>
        </w:sdtPr>
        <w:sdtEndPr/>
        <w:sdtContent>
          <w:r w:rsidR="002D2630">
            <w:sym w:font="MS Gothic" w:char="2610"/>
          </w:r>
        </w:sdtContent>
      </w:sdt>
      <w:r w:rsidR="002D2630">
        <w:tab/>
        <w:t>Sofern es sich bei der pflegegegenständlichen Standardsoftware* vollständig um Open Source Software* handelt, ist die verschuldensunabhängige Haftung für Sachmängel bei Überlassung neuer Programmstände* ausgeschlossen.</w:t>
      </w:r>
    </w:p>
    <w:p w14:paraId="03C06497" w14:textId="77777777" w:rsidR="00D60CDF" w:rsidRDefault="00456C24">
      <w:pPr>
        <w:tabs>
          <w:tab w:val="left" w:pos="431"/>
        </w:tabs>
        <w:ind w:left="863" w:hanging="431"/>
      </w:pPr>
      <w:sdt>
        <w:sdtPr>
          <w:id w:val="-24943917"/>
          <w14:checkbox>
            <w14:checked w14:val="0"/>
            <w14:checkedState w14:val="2612" w14:font="MS Gothic"/>
            <w14:uncheckedState w14:val="2610" w14:font="MS Gothic"/>
          </w14:checkbox>
        </w:sdtPr>
        <w:sdtEndPr/>
        <w:sdtContent>
          <w:r w:rsidR="002D2630">
            <w:sym w:font="MS Gothic" w:char="2610"/>
          </w:r>
        </w:sdtContent>
      </w:sdt>
      <w:r w:rsidR="002D2630">
        <w:tab/>
        <w:t>Auf Wunsch des Auftraggebers wird der Auftragnehmer gleichwohl den Sachmangel gegen Vergütung nach Aufwand gemäß Kategorie(n) _____ aus Nummer 13.1.</w:t>
      </w:r>
    </w:p>
    <w:p w14:paraId="06DF9E4B" w14:textId="77777777" w:rsidR="00D60CDF" w:rsidRDefault="00456C24">
      <w:pPr>
        <w:tabs>
          <w:tab w:val="left" w:pos="431"/>
        </w:tabs>
        <w:ind w:left="1296" w:hanging="431"/>
      </w:pPr>
      <w:sdt>
        <w:sdtPr>
          <w:id w:val="-2073415300"/>
          <w14:checkbox>
            <w14:checked w14:val="0"/>
            <w14:checkedState w14:val="2612" w14:font="MS Gothic"/>
            <w14:uncheckedState w14:val="2610" w14:font="MS Gothic"/>
          </w14:checkbox>
        </w:sdtPr>
        <w:sdtEndPr/>
        <w:sdtContent>
          <w:r w:rsidR="002D2630">
            <w:sym w:font="MS Gothic" w:char="2610"/>
          </w:r>
        </w:sdtContent>
      </w:sdt>
      <w:r w:rsidR="002D2630">
        <w:tab/>
        <w:t>mit einer Obergrenze in Höhe von _____ Euro pro _____ (z.B. Sachmangel, Monat, Quartal, Jahr, etc.)</w:t>
      </w:r>
    </w:p>
    <w:p w14:paraId="4BC867E1" w14:textId="77777777" w:rsidR="00D60CDF" w:rsidRDefault="002D2630">
      <w:r>
        <w:t>beseitigen.</w:t>
      </w:r>
    </w:p>
    <w:p w14:paraId="62460B43" w14:textId="77777777" w:rsidR="00D60CDF" w:rsidRDefault="00456C24">
      <w:pPr>
        <w:tabs>
          <w:tab w:val="left" w:pos="431"/>
        </w:tabs>
        <w:ind w:left="431" w:hanging="431"/>
      </w:pPr>
      <w:sdt>
        <w:sdtPr>
          <w:id w:val="-1148590608"/>
          <w14:checkbox>
            <w14:checked w14:val="0"/>
            <w14:checkedState w14:val="2612" w14:font="MS Gothic"/>
            <w14:uncheckedState w14:val="2610" w14:font="MS Gothic"/>
          </w14:checkbox>
        </w:sdtPr>
        <w:sdtEndPr/>
        <w:sdtContent>
          <w:r w:rsidR="002D2630">
            <w:sym w:font="MS Gothic" w:char="2610"/>
          </w:r>
        </w:sdtContent>
      </w:sdt>
      <w:r w:rsidR="002D2630">
        <w:tab/>
        <w:t>Sofern es sich bei der pflegegegenständlichen Standardsoftware* vollständig um Open Source Software* handelt, ist die verschuldensunabhängige Haftung für Rechtsmängel bei Überlassung neuer Programmstände* ausgeschlossen.</w:t>
      </w:r>
    </w:p>
    <w:p w14:paraId="342AF217" w14:textId="77777777" w:rsidR="00D60CDF" w:rsidRDefault="00456C24">
      <w:pPr>
        <w:tabs>
          <w:tab w:val="left" w:pos="431"/>
        </w:tabs>
        <w:ind w:left="863" w:hanging="431"/>
      </w:pPr>
      <w:sdt>
        <w:sdtPr>
          <w:id w:val="-1833591968"/>
          <w14:checkbox>
            <w14:checked w14:val="0"/>
            <w14:checkedState w14:val="2612" w14:font="MS Gothic"/>
            <w14:uncheckedState w14:val="2610" w14:font="MS Gothic"/>
          </w14:checkbox>
        </w:sdtPr>
        <w:sdtEndPr/>
        <w:sdtContent>
          <w:r w:rsidR="002D2630">
            <w:sym w:font="MS Gothic" w:char="2610"/>
          </w:r>
        </w:sdtContent>
      </w:sdt>
      <w:r w:rsidR="002D2630">
        <w:tab/>
        <w:t>Auf Wunsch des Auftraggebers wird der Auftragnehmer gleichwohl den Rechtsmangel gegen Vergütung nach Aufwand gemäß Kategorie(n) _____ aus Nummer 13.1.</w:t>
      </w:r>
    </w:p>
    <w:p w14:paraId="6E9633A5" w14:textId="77777777" w:rsidR="00D60CDF" w:rsidRDefault="00456C24">
      <w:pPr>
        <w:tabs>
          <w:tab w:val="left" w:pos="431"/>
        </w:tabs>
        <w:ind w:left="1296" w:hanging="431"/>
      </w:pPr>
      <w:sdt>
        <w:sdtPr>
          <w:id w:val="509035515"/>
          <w14:checkbox>
            <w14:checked w14:val="0"/>
            <w14:checkedState w14:val="2612" w14:font="MS Gothic"/>
            <w14:uncheckedState w14:val="2610" w14:font="MS Gothic"/>
          </w14:checkbox>
        </w:sdtPr>
        <w:sdtEndPr/>
        <w:sdtContent>
          <w:r w:rsidR="002D2630">
            <w:sym w:font="MS Gothic" w:char="2610"/>
          </w:r>
        </w:sdtContent>
      </w:sdt>
      <w:r w:rsidR="002D2630">
        <w:tab/>
        <w:t>mit einer Obergrenze in Höhe von _____ Euro pro _____ (z.B. Rechtsmangel, Monat, Quartal, Jahr, etc.)</w:t>
      </w:r>
    </w:p>
    <w:p w14:paraId="1348323C" w14:textId="77777777" w:rsidR="00D60CDF" w:rsidRDefault="002D2630">
      <w:r>
        <w:t>beseitigen.</w:t>
      </w:r>
    </w:p>
    <w:p w14:paraId="53BBF3D9" w14:textId="77777777" w:rsidR="00D60CDF" w:rsidRDefault="00456C24">
      <w:pPr>
        <w:tabs>
          <w:tab w:val="left" w:pos="431"/>
        </w:tabs>
        <w:ind w:left="431" w:hanging="431"/>
      </w:pPr>
      <w:sdt>
        <w:sdtPr>
          <w:id w:val="990600854"/>
          <w14:checkbox>
            <w14:checked w14:val="0"/>
            <w14:checkedState w14:val="2612" w14:font="MS Gothic"/>
            <w14:uncheckedState w14:val="2610" w14:font="MS Gothic"/>
          </w14:checkbox>
        </w:sdtPr>
        <w:sdtEndPr/>
        <w:sdtContent>
          <w:r w:rsidR="002D2630">
            <w:sym w:font="MS Gothic" w:char="2610"/>
          </w:r>
        </w:sdtContent>
      </w:sdt>
      <w:r w:rsidR="002D2630">
        <w:tab/>
        <w:t>Der Ausschluss der Rechtsmängelhaftung wegen Patentverletzungen, die Dritte gegen den Auftraggeber wegen einer Nutzung außerhalb von EU und EFTA geltend machen (Ziffer 17.2 EVB-IT Service-AGB), gilt nicht.</w:t>
      </w:r>
    </w:p>
    <w:p w14:paraId="6C86B3AE" w14:textId="77777777" w:rsidR="00D60CDF" w:rsidRDefault="00456C24">
      <w:pPr>
        <w:tabs>
          <w:tab w:val="left" w:pos="431"/>
        </w:tabs>
        <w:ind w:left="431" w:hanging="431"/>
      </w:pPr>
      <w:sdt>
        <w:sdtPr>
          <w:id w:val="-322053637"/>
          <w14:checkbox>
            <w14:checked w14:val="0"/>
            <w14:checkedState w14:val="2612" w14:font="MS Gothic"/>
            <w14:uncheckedState w14:val="2610" w14:font="MS Gothic"/>
          </w14:checkbox>
        </w:sdtPr>
        <w:sdtEndPr/>
        <w:sdtContent>
          <w:r w:rsidR="002D2630">
            <w:sym w:font="MS Gothic" w:char="2610"/>
          </w:r>
        </w:sdtContent>
      </w:sdt>
      <w:r w:rsidR="002D2630">
        <w:tab/>
        <w:t>Weitere Vereinbarungen gemäß Anlage Nr. _____.</w:t>
      </w:r>
    </w:p>
    <w:p w14:paraId="06A810FA" w14:textId="77777777" w:rsidR="00D60CDF" w:rsidRDefault="002D2630">
      <w:pPr>
        <w:pStyle w:val="berschrift2"/>
        <w:keepNext/>
        <w:numPr>
          <w:ilvl w:val="1"/>
          <w:numId w:val="2"/>
        </w:numPr>
      </w:pPr>
      <w:bookmarkStart w:id="98" w:name="_Toc222414143"/>
      <w:r>
        <w:t>Haftungsregelungen</w:t>
      </w:r>
      <w:bookmarkEnd w:id="98"/>
    </w:p>
    <w:p w14:paraId="789FF68C" w14:textId="77777777" w:rsidR="00D60CDF" w:rsidRDefault="002D2630">
      <w:pPr>
        <w:pStyle w:val="berschrift3"/>
        <w:keepNext/>
        <w:numPr>
          <w:ilvl w:val="2"/>
          <w:numId w:val="2"/>
        </w:numPr>
      </w:pPr>
      <w:bookmarkStart w:id="99" w:name="_Toc222414144"/>
      <w:r>
        <w:t>Haftungsobergrenze bei leicht fahrlässiger Pflichtverletzung</w:t>
      </w:r>
      <w:bookmarkEnd w:id="99"/>
    </w:p>
    <w:p w14:paraId="2BC24DC0" w14:textId="77777777" w:rsidR="00D60CDF" w:rsidRDefault="00456C24">
      <w:pPr>
        <w:tabs>
          <w:tab w:val="left" w:pos="431"/>
        </w:tabs>
        <w:ind w:left="431" w:hanging="431"/>
      </w:pPr>
      <w:sdt>
        <w:sdtPr>
          <w:id w:val="-789818730"/>
          <w14:checkbox>
            <w14:checked w14:val="0"/>
            <w14:checkedState w14:val="2612" w14:font="MS Gothic"/>
            <w14:uncheckedState w14:val="2610" w14:font="MS Gothic"/>
          </w14:checkbox>
        </w:sdtPr>
        <w:sdtEndPr/>
        <w:sdtContent>
          <w:r w:rsidR="002D2630">
            <w:sym w:font="MS Gothic" w:char="2610"/>
          </w:r>
        </w:sdtContent>
      </w:sdt>
      <w:r w:rsidR="002D2630">
        <w:tab/>
        <w:t xml:space="preserve">Abweichend von Ziffer 20.1 Satz 2 EVB-IT Service-AGB beträgt die Haftungsobergrenze </w:t>
      </w:r>
      <w:proofErr w:type="gramStart"/>
      <w:r w:rsidR="002D2630">
        <w:t>bei leicht fahrlässiger Pflichtverletzungen</w:t>
      </w:r>
      <w:proofErr w:type="gramEnd"/>
    </w:p>
    <w:p w14:paraId="582D8003" w14:textId="77777777" w:rsidR="00D60CDF" w:rsidRDefault="00456C24">
      <w:pPr>
        <w:tabs>
          <w:tab w:val="left" w:pos="431"/>
        </w:tabs>
        <w:ind w:left="863" w:hanging="431"/>
      </w:pPr>
      <w:sdt>
        <w:sdtPr>
          <w:id w:val="-1534342707"/>
          <w14:checkbox>
            <w14:checked w14:val="0"/>
            <w14:checkedState w14:val="2612" w14:font="MS Gothic"/>
            <w14:uncheckedState w14:val="2610" w14:font="MS Gothic"/>
          </w14:checkbox>
        </w:sdtPr>
        <w:sdtEndPr/>
        <w:sdtContent>
          <w:r w:rsidR="002D2630">
            <w:sym w:font="MS Gothic" w:char="2610"/>
          </w:r>
        </w:sdtContent>
      </w:sdt>
      <w:r w:rsidR="002D2630">
        <w:tab/>
        <w:t>minimal das _____fache (statt des Doppelten),</w:t>
      </w:r>
    </w:p>
    <w:p w14:paraId="6494D4F2" w14:textId="77777777" w:rsidR="00D60CDF" w:rsidRDefault="00456C24">
      <w:pPr>
        <w:tabs>
          <w:tab w:val="left" w:pos="431"/>
        </w:tabs>
        <w:ind w:left="863" w:hanging="431"/>
      </w:pPr>
      <w:sdt>
        <w:sdtPr>
          <w:id w:val="800739189"/>
          <w14:checkbox>
            <w14:checked w14:val="0"/>
            <w14:checkedState w14:val="2612" w14:font="MS Gothic"/>
            <w14:uncheckedState w14:val="2610" w14:font="MS Gothic"/>
          </w14:checkbox>
        </w:sdtPr>
        <w:sdtEndPr/>
        <w:sdtContent>
          <w:r w:rsidR="002D2630">
            <w:sym w:font="MS Gothic" w:char="2610"/>
          </w:r>
        </w:sdtContent>
      </w:sdt>
      <w:r w:rsidR="002D2630">
        <w:tab/>
        <w:t>maximal das _____fache (statt des Vierfachen)</w:t>
      </w:r>
    </w:p>
    <w:p w14:paraId="3CBA2A4C" w14:textId="77777777" w:rsidR="00D60CDF" w:rsidRDefault="002D2630">
      <w:pPr>
        <w:tabs>
          <w:tab w:val="left" w:pos="431"/>
        </w:tabs>
        <w:ind w:left="863" w:hanging="431"/>
      </w:pPr>
      <w:r>
        <w:t>der bis zum Tag der Geltendmachung als Durchschnittswert pro Vertragsjahr geschuldeten Vergütung, wobei etwaige Reduktionen der Vergütung für das erste Vertragsjahr wegen Mängelansprüchen außer Betracht bleiben.</w:t>
      </w:r>
    </w:p>
    <w:p w14:paraId="4CF56C0B" w14:textId="77777777" w:rsidR="00D60CDF" w:rsidRDefault="00456C24">
      <w:pPr>
        <w:tabs>
          <w:tab w:val="left" w:pos="431"/>
        </w:tabs>
        <w:ind w:left="431" w:hanging="431"/>
      </w:pPr>
      <w:sdt>
        <w:sdtPr>
          <w:id w:val="-1662536557"/>
          <w14:checkbox>
            <w14:checked w14:val="0"/>
            <w14:checkedState w14:val="2612" w14:font="MS Gothic"/>
            <w14:uncheckedState w14:val="2610" w14:font="MS Gothic"/>
          </w14:checkbox>
        </w:sdtPr>
        <w:sdtEndPr/>
        <w:sdtContent>
          <w:r w:rsidR="002D2630">
            <w:sym w:font="MS Gothic" w:char="2610"/>
          </w:r>
        </w:sdtContent>
      </w:sdt>
      <w:r w:rsidR="002D2630">
        <w:tab/>
        <w:t>Abweichend von Ziffer 20.1 EVB-IT Service-AGB beträgt die Haftungsobergrenze bei leicht fahrlässigen Pflichtverletzungen</w:t>
      </w:r>
    </w:p>
    <w:p w14:paraId="7E3EB1F1" w14:textId="77777777" w:rsidR="00D60CDF" w:rsidRDefault="00456C24">
      <w:pPr>
        <w:tabs>
          <w:tab w:val="left" w:pos="431"/>
        </w:tabs>
        <w:ind w:left="863" w:hanging="431"/>
      </w:pPr>
      <w:sdt>
        <w:sdtPr>
          <w:id w:val="-504824850"/>
          <w14:checkbox>
            <w14:checked w14:val="0"/>
            <w14:checkedState w14:val="2612" w14:font="MS Gothic"/>
            <w14:uncheckedState w14:val="2610" w14:font="MS Gothic"/>
          </w14:checkbox>
        </w:sdtPr>
        <w:sdtEndPr/>
        <w:sdtContent>
          <w:r w:rsidR="002D2630">
            <w:sym w:font="MS Gothic" w:char="2610"/>
          </w:r>
        </w:sdtContent>
      </w:sdt>
      <w:r w:rsidR="002D2630">
        <w:tab/>
        <w:t>pro Schadensfall _____ Euro.</w:t>
      </w:r>
    </w:p>
    <w:p w14:paraId="463D637C" w14:textId="77777777" w:rsidR="00D60CDF" w:rsidRDefault="00456C24">
      <w:pPr>
        <w:tabs>
          <w:tab w:val="left" w:pos="431"/>
        </w:tabs>
        <w:ind w:left="863" w:hanging="431"/>
      </w:pPr>
      <w:sdt>
        <w:sdtPr>
          <w:id w:val="1488283530"/>
          <w14:checkbox>
            <w14:checked w14:val="0"/>
            <w14:checkedState w14:val="2612" w14:font="MS Gothic"/>
            <w14:uncheckedState w14:val="2610" w14:font="MS Gothic"/>
          </w14:checkbox>
        </w:sdtPr>
        <w:sdtEndPr/>
        <w:sdtContent>
          <w:r w:rsidR="002D2630">
            <w:sym w:font="MS Gothic" w:char="2610"/>
          </w:r>
        </w:sdtContent>
      </w:sdt>
      <w:r w:rsidR="002D2630">
        <w:tab/>
        <w:t>insgesamt für diesen Vertrag _____ Euro.</w:t>
      </w:r>
    </w:p>
    <w:p w14:paraId="3C1E6C7B" w14:textId="77777777" w:rsidR="00D60CDF" w:rsidRDefault="00456C24">
      <w:pPr>
        <w:tabs>
          <w:tab w:val="left" w:pos="431"/>
        </w:tabs>
        <w:ind w:left="431" w:hanging="431"/>
      </w:pPr>
      <w:sdt>
        <w:sdtPr>
          <w:id w:val="-2123601266"/>
          <w14:checkbox>
            <w14:checked w14:val="0"/>
            <w14:checkedState w14:val="2612" w14:font="MS Gothic"/>
            <w14:uncheckedState w14:val="2610" w14:font="MS Gothic"/>
          </w14:checkbox>
        </w:sdtPr>
        <w:sdtEndPr/>
        <w:sdtContent>
          <w:r w:rsidR="002D2630">
            <w:sym w:font="MS Gothic" w:char="2610"/>
          </w:r>
        </w:sdtContent>
      </w:sdt>
      <w:r w:rsidR="002D2630">
        <w:tab/>
        <w:t>Abweichend von Ziffer 20.1 EVB-IT Service-AGB gelten für die Haftung bei leicht fahrlässigen Pflichtverletzungen die Regelungen gemäß Anlage Nr. _____.</w:t>
      </w:r>
    </w:p>
    <w:p w14:paraId="76347BC1" w14:textId="77777777" w:rsidR="00D60CDF" w:rsidRDefault="002D2630">
      <w:pPr>
        <w:pStyle w:val="berschrift3"/>
        <w:keepNext/>
        <w:numPr>
          <w:ilvl w:val="2"/>
          <w:numId w:val="2"/>
        </w:numPr>
      </w:pPr>
      <w:bookmarkStart w:id="100" w:name="_Toc222414145"/>
      <w:r>
        <w:t>Haftung für entgangenen Gewinn</w:t>
      </w:r>
      <w:bookmarkEnd w:id="100"/>
    </w:p>
    <w:p w14:paraId="567C897B" w14:textId="77777777" w:rsidR="00D60CDF" w:rsidRDefault="00456C24">
      <w:pPr>
        <w:tabs>
          <w:tab w:val="left" w:pos="431"/>
        </w:tabs>
        <w:ind w:left="431" w:hanging="431"/>
      </w:pPr>
      <w:sdt>
        <w:sdtPr>
          <w:id w:val="1323397099"/>
          <w14:checkbox>
            <w14:checked w14:val="0"/>
            <w14:checkedState w14:val="2612" w14:font="MS Gothic"/>
            <w14:uncheckedState w14:val="2610" w14:font="MS Gothic"/>
          </w14:checkbox>
        </w:sdtPr>
        <w:sdtEndPr/>
        <w:sdtContent>
          <w:r w:rsidR="002D2630">
            <w:sym w:font="MS Gothic" w:char="2610"/>
          </w:r>
        </w:sdtContent>
      </w:sdt>
      <w:r w:rsidR="002D2630">
        <w:tab/>
        <w:t>Abweichend von Ziffer 20.3 EVB-IT Service-AGB haftet der Auftragnehmer auch für entgangenen Gewinn.</w:t>
      </w:r>
    </w:p>
    <w:p w14:paraId="02B322F5" w14:textId="77777777" w:rsidR="00D60CDF" w:rsidRDefault="002D2630">
      <w:pPr>
        <w:pStyle w:val="berschrift2"/>
        <w:keepNext/>
        <w:numPr>
          <w:ilvl w:val="1"/>
          <w:numId w:val="2"/>
        </w:numPr>
      </w:pPr>
      <w:bookmarkStart w:id="101" w:name="_Toc222414146"/>
      <w:r>
        <w:t>Vertragsstrafen</w:t>
      </w:r>
      <w:bookmarkEnd w:id="101"/>
    </w:p>
    <w:p w14:paraId="2D50BA5E" w14:textId="77777777" w:rsidR="00D60CDF" w:rsidRDefault="002D2630">
      <w:pPr>
        <w:pStyle w:val="berschrift3"/>
        <w:keepNext/>
        <w:numPr>
          <w:ilvl w:val="2"/>
          <w:numId w:val="2"/>
        </w:numPr>
      </w:pPr>
      <w:bookmarkStart w:id="102" w:name="_Toc222414147"/>
      <w:r>
        <w:t>Nichteinhaltung von vereinbarten Reaktionszeiten*</w:t>
      </w:r>
      <w:bookmarkEnd w:id="102"/>
    </w:p>
    <w:p w14:paraId="0D0A65D2" w14:textId="77777777" w:rsidR="00D60CDF" w:rsidRDefault="00456C24">
      <w:pPr>
        <w:tabs>
          <w:tab w:val="left" w:pos="431"/>
        </w:tabs>
        <w:ind w:left="431" w:hanging="431"/>
      </w:pPr>
      <w:sdt>
        <w:sdtPr>
          <w:id w:val="-300848670"/>
          <w14:checkbox>
            <w14:checked w14:val="0"/>
            <w14:checkedState w14:val="2612" w14:font="MS Gothic"/>
            <w14:uncheckedState w14:val="2610" w14:font="MS Gothic"/>
          </w14:checkbox>
        </w:sdtPr>
        <w:sdtEndPr/>
        <w:sdtContent>
          <w:r w:rsidR="002D2630">
            <w:sym w:font="MS Gothic" w:char="2610"/>
          </w:r>
        </w:sdtContent>
      </w:sdt>
      <w:r w:rsidR="002D2630">
        <w:tab/>
        <w:t>Ziffer 14.2 der EVB-IT Service-AGB gilt mit der Maßgabe, dass für die Nichteinhaltung von Reaktionszeiten* folgende Vertragsstrafen vereinbart werden: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77"/>
        <w:gridCol w:w="3077"/>
        <w:gridCol w:w="3077"/>
      </w:tblGrid>
      <w:tr w:rsidR="00D60CDF" w14:paraId="2E9D14C2" w14:textId="77777777">
        <w:trPr>
          <w:tblHeader/>
        </w:trPr>
        <w:tc>
          <w:tcPr>
            <w:tcW w:w="1650" w:type="pct"/>
            <w:shd w:val="solid" w:color="E7E6E6" w:fill="FF0000"/>
          </w:tcPr>
          <w:p w14:paraId="62F0E036" w14:textId="77777777" w:rsidR="00D60CDF" w:rsidRDefault="002D2630">
            <w:pPr>
              <w:jc w:val="center"/>
            </w:pPr>
            <w:r>
              <w:t>Leistungsart Nummer (z.B. Nummer 10.2)</w:t>
            </w:r>
          </w:p>
        </w:tc>
        <w:tc>
          <w:tcPr>
            <w:tcW w:w="1650" w:type="pct"/>
            <w:shd w:val="solid" w:color="E7E6E6" w:fill="FF0000"/>
          </w:tcPr>
          <w:p w14:paraId="4DD656ED" w14:textId="77777777" w:rsidR="00D60CDF" w:rsidRDefault="002D2630">
            <w:pPr>
              <w:jc w:val="center"/>
            </w:pPr>
            <w:r>
              <w:t>Überschreitung um</w:t>
            </w:r>
            <w:proofErr w:type="gramStart"/>
            <w:r>
              <w:t xml:space="preserve"> ….</w:t>
            </w:r>
            <w:proofErr w:type="gramEnd"/>
          </w:p>
        </w:tc>
        <w:tc>
          <w:tcPr>
            <w:tcW w:w="1650" w:type="pct"/>
            <w:shd w:val="solid" w:color="E7E6E6" w:fill="FF0000"/>
          </w:tcPr>
          <w:p w14:paraId="32D19DBC" w14:textId="77777777" w:rsidR="00D60CDF" w:rsidRDefault="002D2630">
            <w:pPr>
              <w:jc w:val="center"/>
            </w:pPr>
            <w:r>
              <w:t>Vertragsstrafe</w:t>
            </w:r>
          </w:p>
        </w:tc>
      </w:tr>
      <w:tr w:rsidR="00D60CDF" w14:paraId="0EA3D7F3" w14:textId="77777777">
        <w:tc>
          <w:tcPr>
            <w:tcW w:w="1650" w:type="pct"/>
          </w:tcPr>
          <w:p w14:paraId="5B3219B0" w14:textId="77777777" w:rsidR="00D60CDF" w:rsidRDefault="00D60CDF"/>
        </w:tc>
        <w:tc>
          <w:tcPr>
            <w:tcW w:w="1650" w:type="pct"/>
          </w:tcPr>
          <w:p w14:paraId="2C104C28" w14:textId="77777777" w:rsidR="00D60CDF" w:rsidRDefault="002D2630">
            <w:pPr>
              <w:jc w:val="center"/>
            </w:pPr>
            <w:r>
              <w:t>_____ %</w:t>
            </w:r>
          </w:p>
        </w:tc>
        <w:tc>
          <w:tcPr>
            <w:tcW w:w="1650" w:type="pct"/>
          </w:tcPr>
          <w:p w14:paraId="08465E7F" w14:textId="77777777" w:rsidR="00D60CDF" w:rsidRDefault="00D60CDF"/>
        </w:tc>
      </w:tr>
    </w:tbl>
    <w:p w14:paraId="3EA04664" w14:textId="77777777" w:rsidR="00D60CDF" w:rsidRDefault="002D2630">
      <w:pPr>
        <w:jc w:val="right"/>
      </w:pPr>
      <w:r>
        <w:t>Vertragsstrafe insgesamt pro Monat jedoch maximal _____</w:t>
      </w:r>
    </w:p>
    <w:p w14:paraId="25B93E40" w14:textId="77777777" w:rsidR="00D60CDF" w:rsidRDefault="00D60CDF">
      <w:pPr>
        <w:jc w:val="right"/>
      </w:pPr>
    </w:p>
    <w:p w14:paraId="4E95E182" w14:textId="73911288" w:rsidR="00D60CDF" w:rsidRDefault="00456C24">
      <w:pPr>
        <w:tabs>
          <w:tab w:val="left" w:pos="431"/>
        </w:tabs>
        <w:ind w:left="431" w:hanging="431"/>
      </w:pPr>
      <w:sdt>
        <w:sdtPr>
          <w:rPr>
            <w:color w:val="5B9BD5" w:themeColor="accent1"/>
          </w:rPr>
          <w:id w:val="1395157690"/>
          <w14:checkbox>
            <w14:checked w14:val="1"/>
            <w14:checkedState w14:val="2612" w14:font="MS Gothic"/>
            <w14:uncheckedState w14:val="2610" w14:font="MS Gothic"/>
          </w14:checkbox>
        </w:sdtPr>
        <w:sdtEndPr/>
        <w:sdtContent>
          <w:r w:rsidR="00492EB1" w:rsidRPr="00492EB1">
            <w:rPr>
              <w:rFonts w:ascii="MS Gothic" w:eastAsia="MS Gothic" w:hAnsi="MS Gothic" w:hint="eastAsia"/>
              <w:color w:val="5B9BD5" w:themeColor="accent1"/>
            </w:rPr>
            <w:t>☒</w:t>
          </w:r>
        </w:sdtContent>
      </w:sdt>
      <w:r w:rsidR="002D2630">
        <w:tab/>
        <w:t xml:space="preserve">Hinsichtlich der Nichteinhaltung von Reaktionszeiten* gelten die Regelungen in </w:t>
      </w:r>
      <w:r w:rsidR="002D2630" w:rsidRPr="00492EB1">
        <w:rPr>
          <w:color w:val="5B9BD5" w:themeColor="accent1"/>
        </w:rPr>
        <w:t xml:space="preserve">Anlage </w:t>
      </w:r>
      <w:r w:rsidR="00492EB1" w:rsidRPr="00492EB1">
        <w:rPr>
          <w:color w:val="5B9BD5" w:themeColor="accent1"/>
        </w:rPr>
        <w:t>Leistungsbeschreibung</w:t>
      </w:r>
      <w:r w:rsidR="00492EB1">
        <w:t xml:space="preserve">. </w:t>
      </w:r>
    </w:p>
    <w:p w14:paraId="66F92445" w14:textId="77777777" w:rsidR="00D60CDF" w:rsidRDefault="002D2630">
      <w:pPr>
        <w:pStyle w:val="berschrift3"/>
        <w:keepNext/>
        <w:numPr>
          <w:ilvl w:val="2"/>
          <w:numId w:val="2"/>
        </w:numPr>
      </w:pPr>
      <w:bookmarkStart w:id="103" w:name="_Toc222414148"/>
      <w:r>
        <w:t>Nichteinhaltung von vereinbarten Erledigungszeiten*</w:t>
      </w:r>
      <w:bookmarkEnd w:id="103"/>
    </w:p>
    <w:p w14:paraId="7EF1686B" w14:textId="77777777" w:rsidR="00D60CDF" w:rsidRDefault="00456C24">
      <w:pPr>
        <w:tabs>
          <w:tab w:val="left" w:pos="431"/>
        </w:tabs>
        <w:ind w:left="431" w:hanging="431"/>
      </w:pPr>
      <w:sdt>
        <w:sdtPr>
          <w:id w:val="-1085138341"/>
          <w14:checkbox>
            <w14:checked w14:val="0"/>
            <w14:checkedState w14:val="2612" w14:font="MS Gothic"/>
            <w14:uncheckedState w14:val="2610" w14:font="MS Gothic"/>
          </w14:checkbox>
        </w:sdtPr>
        <w:sdtEndPr/>
        <w:sdtContent>
          <w:r w:rsidR="002D2630">
            <w:sym w:font="MS Gothic" w:char="2610"/>
          </w:r>
        </w:sdtContent>
      </w:sdt>
      <w:r w:rsidR="002D2630">
        <w:tab/>
        <w:t>Ziffer 14.2 EVB-IT Service-AGB gilt mit der Maßgabe, dass für die Nichteinhaltung von Erledigungszeiten* folgende Vertragsstrafen vereinbart werden: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77"/>
        <w:gridCol w:w="3077"/>
        <w:gridCol w:w="3077"/>
      </w:tblGrid>
      <w:tr w:rsidR="00D60CDF" w14:paraId="6CD5AD01" w14:textId="77777777">
        <w:trPr>
          <w:tblHeader/>
        </w:trPr>
        <w:tc>
          <w:tcPr>
            <w:tcW w:w="1650" w:type="pct"/>
            <w:shd w:val="solid" w:color="E7E6E6" w:fill="FF0000"/>
          </w:tcPr>
          <w:p w14:paraId="0E3FCCA8" w14:textId="77777777" w:rsidR="00D60CDF" w:rsidRDefault="002D2630">
            <w:pPr>
              <w:jc w:val="center"/>
            </w:pPr>
            <w:r>
              <w:lastRenderedPageBreak/>
              <w:t>Leistungsart Nummer (z.B. Nummer 10.2)</w:t>
            </w:r>
          </w:p>
        </w:tc>
        <w:tc>
          <w:tcPr>
            <w:tcW w:w="1650" w:type="pct"/>
            <w:shd w:val="solid" w:color="E7E6E6" w:fill="FF0000"/>
          </w:tcPr>
          <w:p w14:paraId="409AFF34" w14:textId="77777777" w:rsidR="00D60CDF" w:rsidRDefault="002D2630">
            <w:pPr>
              <w:jc w:val="center"/>
            </w:pPr>
            <w:r>
              <w:t>Überschreitung um</w:t>
            </w:r>
            <w:proofErr w:type="gramStart"/>
            <w:r>
              <w:t xml:space="preserve"> ….</w:t>
            </w:r>
            <w:proofErr w:type="gramEnd"/>
          </w:p>
        </w:tc>
        <w:tc>
          <w:tcPr>
            <w:tcW w:w="1650" w:type="pct"/>
            <w:shd w:val="solid" w:color="E7E6E6" w:fill="FF0000"/>
          </w:tcPr>
          <w:p w14:paraId="153D543F" w14:textId="77777777" w:rsidR="00D60CDF" w:rsidRDefault="002D2630">
            <w:pPr>
              <w:jc w:val="center"/>
            </w:pPr>
            <w:r>
              <w:t>Vertragsstrafe</w:t>
            </w:r>
          </w:p>
        </w:tc>
      </w:tr>
      <w:tr w:rsidR="00D60CDF" w14:paraId="7E94567F" w14:textId="77777777">
        <w:tc>
          <w:tcPr>
            <w:tcW w:w="1650" w:type="pct"/>
          </w:tcPr>
          <w:p w14:paraId="5C5B0170" w14:textId="77777777" w:rsidR="00D60CDF" w:rsidRDefault="002D2630">
            <w:r>
              <w:t xml:space="preserve"> </w:t>
            </w:r>
          </w:p>
        </w:tc>
        <w:tc>
          <w:tcPr>
            <w:tcW w:w="1650" w:type="pct"/>
          </w:tcPr>
          <w:p w14:paraId="2A530C1E" w14:textId="77777777" w:rsidR="00D60CDF" w:rsidRDefault="002D2630">
            <w:pPr>
              <w:jc w:val="center"/>
            </w:pPr>
            <w:r>
              <w:t>_____ %</w:t>
            </w:r>
          </w:p>
        </w:tc>
        <w:tc>
          <w:tcPr>
            <w:tcW w:w="1650" w:type="pct"/>
          </w:tcPr>
          <w:p w14:paraId="4F0499FD" w14:textId="77777777" w:rsidR="00D60CDF" w:rsidRDefault="00D60CDF"/>
        </w:tc>
      </w:tr>
    </w:tbl>
    <w:p w14:paraId="1BC7534E" w14:textId="77777777" w:rsidR="00D60CDF" w:rsidRDefault="002D2630">
      <w:pPr>
        <w:jc w:val="right"/>
      </w:pPr>
      <w:r>
        <w:t>Vertragsstrafe insgesamt pro Monat jedoch maximal _____</w:t>
      </w:r>
    </w:p>
    <w:p w14:paraId="48D392E7" w14:textId="77777777" w:rsidR="00D60CDF" w:rsidRDefault="00D60CDF"/>
    <w:p w14:paraId="77B79144" w14:textId="5D099CEF" w:rsidR="00D60CDF" w:rsidRDefault="00456C24">
      <w:pPr>
        <w:tabs>
          <w:tab w:val="left" w:pos="431"/>
        </w:tabs>
        <w:ind w:left="431" w:hanging="431"/>
      </w:pPr>
      <w:sdt>
        <w:sdtPr>
          <w:rPr>
            <w:color w:val="5B9BD5" w:themeColor="accent1"/>
          </w:rPr>
          <w:id w:val="1504163049"/>
          <w14:checkbox>
            <w14:checked w14:val="1"/>
            <w14:checkedState w14:val="2612" w14:font="MS Gothic"/>
            <w14:uncheckedState w14:val="2610" w14:font="MS Gothic"/>
          </w14:checkbox>
        </w:sdtPr>
        <w:sdtEndPr/>
        <w:sdtContent>
          <w:r w:rsidR="00492EB1" w:rsidRPr="00492EB1">
            <w:rPr>
              <w:rFonts w:ascii="MS Gothic" w:eastAsia="MS Gothic" w:hAnsi="MS Gothic" w:hint="eastAsia"/>
              <w:color w:val="5B9BD5" w:themeColor="accent1"/>
            </w:rPr>
            <w:t>☒</w:t>
          </w:r>
        </w:sdtContent>
      </w:sdt>
      <w:r w:rsidR="002D2630">
        <w:tab/>
        <w:t xml:space="preserve">Hinsichtlich der Nichteinhaltung von Erledigungszeiten* gelten die Regelungen in </w:t>
      </w:r>
      <w:r w:rsidR="00492EB1" w:rsidRPr="00492EB1">
        <w:rPr>
          <w:color w:val="5B9BD5" w:themeColor="accent1"/>
        </w:rPr>
        <w:t>Anlage Leistungsbeschreibung</w:t>
      </w:r>
      <w:r w:rsidR="002D2630">
        <w:t>.</w:t>
      </w:r>
    </w:p>
    <w:p w14:paraId="584CC660" w14:textId="77777777" w:rsidR="00D60CDF" w:rsidRDefault="002D2630">
      <w:pPr>
        <w:pStyle w:val="berschrift2"/>
        <w:keepNext/>
        <w:numPr>
          <w:ilvl w:val="1"/>
          <w:numId w:val="2"/>
        </w:numPr>
      </w:pPr>
      <w:bookmarkStart w:id="104" w:name="_Toc222414149"/>
      <w:r>
        <w:t>Vertragliche Ansprechpartner</w:t>
      </w:r>
      <w:bookmarkEnd w:id="104"/>
    </w:p>
    <w:p w14:paraId="146347A4" w14:textId="77777777" w:rsidR="00D60CDF" w:rsidRDefault="002D2630">
      <w:r>
        <w:t>Ansprechpartner für Fragen zum Vertrag sind: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3077"/>
        <w:gridCol w:w="3077"/>
        <w:gridCol w:w="3077"/>
      </w:tblGrid>
      <w:tr w:rsidR="00D60CDF" w14:paraId="045E8B89" w14:textId="77777777">
        <w:trPr>
          <w:tblHeader/>
        </w:trPr>
        <w:tc>
          <w:tcPr>
            <w:tcW w:w="1650" w:type="pct"/>
            <w:shd w:val="solid" w:color="E7E6E6" w:fill="FF0000"/>
          </w:tcPr>
          <w:p w14:paraId="3FC00E3C" w14:textId="77777777" w:rsidR="00D60CDF" w:rsidRDefault="002D2630">
            <w:pPr>
              <w:jc w:val="center"/>
            </w:pPr>
            <w:r>
              <w:t xml:space="preserve"> Art des Kontakts</w:t>
            </w:r>
          </w:p>
        </w:tc>
        <w:tc>
          <w:tcPr>
            <w:tcW w:w="1650" w:type="pct"/>
            <w:shd w:val="solid" w:color="E7E6E6" w:fill="FF0000"/>
          </w:tcPr>
          <w:p w14:paraId="45EEDB5A" w14:textId="77777777" w:rsidR="00D60CDF" w:rsidRDefault="002D2630">
            <w:pPr>
              <w:jc w:val="center"/>
            </w:pPr>
            <w:r>
              <w:t>Ansprechpartner des Auftragnehmers</w:t>
            </w:r>
          </w:p>
        </w:tc>
        <w:tc>
          <w:tcPr>
            <w:tcW w:w="1650" w:type="pct"/>
            <w:shd w:val="solid" w:color="E7E6E6" w:fill="FF0000"/>
          </w:tcPr>
          <w:p w14:paraId="7761F770" w14:textId="77777777" w:rsidR="00D60CDF" w:rsidRDefault="002D2630">
            <w:pPr>
              <w:jc w:val="center"/>
            </w:pPr>
            <w:r>
              <w:t>Ansprechpartner des Auftraggebers</w:t>
            </w:r>
          </w:p>
        </w:tc>
      </w:tr>
      <w:tr w:rsidR="00D60CDF" w14:paraId="2E70D7AE" w14:textId="77777777">
        <w:tc>
          <w:tcPr>
            <w:tcW w:w="1650" w:type="pct"/>
          </w:tcPr>
          <w:p w14:paraId="3A1BC662" w14:textId="77777777" w:rsidR="00D60CDF" w:rsidRDefault="002D2630">
            <w:r>
              <w:t>Name:</w:t>
            </w:r>
          </w:p>
        </w:tc>
        <w:tc>
          <w:tcPr>
            <w:tcW w:w="1650" w:type="pct"/>
          </w:tcPr>
          <w:p w14:paraId="56967F9B" w14:textId="28BE25A3" w:rsidR="00D60CDF" w:rsidRPr="00492EB1" w:rsidRDefault="002D2630">
            <w:pPr>
              <w:rPr>
                <w:color w:val="5B9BD5" w:themeColor="accent1"/>
              </w:rPr>
            </w:pPr>
            <w:r w:rsidRPr="00492EB1">
              <w:rPr>
                <w:color w:val="5B9BD5" w:themeColor="accent1"/>
              </w:rPr>
              <w:t xml:space="preserve"> </w:t>
            </w:r>
            <w:r w:rsidR="00DA2613" w:rsidRPr="00DA2613">
              <w:rPr>
                <w:color w:val="5B9BD5" w:themeColor="accent1"/>
                <w:highlight w:val="green"/>
              </w:rPr>
              <w:t>Bitte ergänzen</w:t>
            </w:r>
            <w:r w:rsidR="00DA2613">
              <w:rPr>
                <w:color w:val="5B9BD5" w:themeColor="accent1"/>
              </w:rPr>
              <w:t xml:space="preserve"> </w:t>
            </w:r>
          </w:p>
        </w:tc>
        <w:tc>
          <w:tcPr>
            <w:tcW w:w="1650" w:type="pct"/>
          </w:tcPr>
          <w:p w14:paraId="66AA4DA0" w14:textId="2B3966DE" w:rsidR="00D60CDF" w:rsidRPr="00880127" w:rsidRDefault="00F41985">
            <w:pPr>
              <w:rPr>
                <w:color w:val="5B9BD5" w:themeColor="accent1"/>
              </w:rPr>
            </w:pPr>
            <w:r w:rsidRPr="00880127">
              <w:rPr>
                <w:color w:val="5B9BD5" w:themeColor="accent1"/>
              </w:rPr>
              <w:t>Jil Wandenelis</w:t>
            </w:r>
          </w:p>
        </w:tc>
      </w:tr>
      <w:tr w:rsidR="00D60CDF" w14:paraId="631B5331" w14:textId="77777777">
        <w:tc>
          <w:tcPr>
            <w:tcW w:w="1650" w:type="pct"/>
          </w:tcPr>
          <w:p w14:paraId="3A0EFEE9" w14:textId="77777777" w:rsidR="00D60CDF" w:rsidRDefault="002D2630">
            <w:r>
              <w:t>Position:</w:t>
            </w:r>
          </w:p>
        </w:tc>
        <w:tc>
          <w:tcPr>
            <w:tcW w:w="1650" w:type="pct"/>
          </w:tcPr>
          <w:p w14:paraId="6C55FC2B" w14:textId="77777777" w:rsidR="00D60CDF" w:rsidRDefault="00D60CDF"/>
        </w:tc>
        <w:tc>
          <w:tcPr>
            <w:tcW w:w="1650" w:type="pct"/>
          </w:tcPr>
          <w:p w14:paraId="39B8016C" w14:textId="10B80792" w:rsidR="00D60CDF" w:rsidRPr="00880127" w:rsidRDefault="002874EE" w:rsidP="002874EE">
            <w:pPr>
              <w:rPr>
                <w:color w:val="5B9BD5" w:themeColor="accent1"/>
              </w:rPr>
            </w:pPr>
            <w:r w:rsidRPr="00880127">
              <w:rPr>
                <w:color w:val="5B9BD5" w:themeColor="accent1"/>
              </w:rPr>
              <w:t xml:space="preserve">Leitung </w:t>
            </w:r>
          </w:p>
        </w:tc>
      </w:tr>
      <w:tr w:rsidR="00D60CDF" w14:paraId="1D50483A" w14:textId="77777777">
        <w:tc>
          <w:tcPr>
            <w:tcW w:w="1650" w:type="pct"/>
          </w:tcPr>
          <w:p w14:paraId="2A53592A" w14:textId="77777777" w:rsidR="00D60CDF" w:rsidRDefault="002D2630">
            <w:r>
              <w:t>Organisationseinheit/Abteilung:</w:t>
            </w:r>
          </w:p>
        </w:tc>
        <w:tc>
          <w:tcPr>
            <w:tcW w:w="1650" w:type="pct"/>
          </w:tcPr>
          <w:p w14:paraId="5A907C58" w14:textId="77777777" w:rsidR="00D60CDF" w:rsidRDefault="00D60CDF"/>
        </w:tc>
        <w:tc>
          <w:tcPr>
            <w:tcW w:w="1650" w:type="pct"/>
          </w:tcPr>
          <w:p w14:paraId="73FF1EDF" w14:textId="7E7FDB51" w:rsidR="00D60CDF" w:rsidRPr="00880127" w:rsidRDefault="002874EE">
            <w:pPr>
              <w:rPr>
                <w:color w:val="5B9BD5" w:themeColor="accent1"/>
              </w:rPr>
            </w:pPr>
            <w:r w:rsidRPr="00880127">
              <w:rPr>
                <w:color w:val="5B9BD5" w:themeColor="accent1"/>
              </w:rPr>
              <w:t>Betriebliches Kontinuitätsmanagement &amp; IT-Projektleitung</w:t>
            </w:r>
          </w:p>
        </w:tc>
      </w:tr>
      <w:tr w:rsidR="00D60CDF" w14:paraId="31DB1986" w14:textId="77777777">
        <w:tc>
          <w:tcPr>
            <w:tcW w:w="1650" w:type="pct"/>
          </w:tcPr>
          <w:p w14:paraId="2BEF8C3F" w14:textId="77777777" w:rsidR="00D60CDF" w:rsidRDefault="002D2630">
            <w:r>
              <w:t>Telefon:</w:t>
            </w:r>
          </w:p>
        </w:tc>
        <w:tc>
          <w:tcPr>
            <w:tcW w:w="1650" w:type="pct"/>
          </w:tcPr>
          <w:p w14:paraId="1FE4290D" w14:textId="77777777" w:rsidR="00D60CDF" w:rsidRDefault="00D60CDF"/>
        </w:tc>
        <w:tc>
          <w:tcPr>
            <w:tcW w:w="1650" w:type="pct"/>
          </w:tcPr>
          <w:p w14:paraId="0F079B3D" w14:textId="3312586A" w:rsidR="00D60CDF" w:rsidRPr="00880127" w:rsidRDefault="00880127">
            <w:pPr>
              <w:rPr>
                <w:color w:val="5B9BD5" w:themeColor="accent1"/>
              </w:rPr>
            </w:pPr>
            <w:r w:rsidRPr="00880127">
              <w:rPr>
                <w:color w:val="5B9BD5" w:themeColor="accent1"/>
              </w:rPr>
              <w:t>+49 251 6930 2381   </w:t>
            </w:r>
          </w:p>
        </w:tc>
      </w:tr>
      <w:tr w:rsidR="00D60CDF" w14:paraId="66B73532" w14:textId="77777777">
        <w:tc>
          <w:tcPr>
            <w:tcW w:w="1650" w:type="pct"/>
          </w:tcPr>
          <w:p w14:paraId="3D6F0385" w14:textId="77777777" w:rsidR="00D60CDF" w:rsidRDefault="002D2630">
            <w:r>
              <w:t>Fax:</w:t>
            </w:r>
          </w:p>
        </w:tc>
        <w:tc>
          <w:tcPr>
            <w:tcW w:w="1650" w:type="pct"/>
          </w:tcPr>
          <w:p w14:paraId="66E6D6FC" w14:textId="77777777" w:rsidR="00D60CDF" w:rsidRDefault="00D60CDF"/>
        </w:tc>
        <w:tc>
          <w:tcPr>
            <w:tcW w:w="1650" w:type="pct"/>
          </w:tcPr>
          <w:p w14:paraId="40D2814D" w14:textId="77777777" w:rsidR="00D60CDF" w:rsidRPr="00880127" w:rsidRDefault="00D60CDF">
            <w:pPr>
              <w:rPr>
                <w:color w:val="5B9BD5" w:themeColor="accent1"/>
              </w:rPr>
            </w:pPr>
          </w:p>
        </w:tc>
      </w:tr>
      <w:tr w:rsidR="00D60CDF" w14:paraId="35A18264" w14:textId="77777777">
        <w:tc>
          <w:tcPr>
            <w:tcW w:w="1650" w:type="pct"/>
          </w:tcPr>
          <w:p w14:paraId="1D80B148" w14:textId="77777777" w:rsidR="00D60CDF" w:rsidRDefault="002D2630">
            <w:r>
              <w:t>E-Mail:</w:t>
            </w:r>
          </w:p>
        </w:tc>
        <w:tc>
          <w:tcPr>
            <w:tcW w:w="1650" w:type="pct"/>
          </w:tcPr>
          <w:p w14:paraId="6D1DE322" w14:textId="77777777" w:rsidR="00D60CDF" w:rsidRDefault="00D60CDF"/>
        </w:tc>
        <w:tc>
          <w:tcPr>
            <w:tcW w:w="1650" w:type="pct"/>
          </w:tcPr>
          <w:p w14:paraId="2E9F703C" w14:textId="461CAC32" w:rsidR="00D60CDF" w:rsidRPr="00880127" w:rsidRDefault="00880127">
            <w:pPr>
              <w:rPr>
                <w:color w:val="5B9BD5" w:themeColor="accent1"/>
              </w:rPr>
            </w:pPr>
            <w:hyperlink r:id="rId14" w:history="1">
              <w:r w:rsidRPr="00880127">
                <w:rPr>
                  <w:rStyle w:val="Hyperlink"/>
                  <w:color w:val="5B9BD5" w:themeColor="accent1"/>
                </w:rPr>
                <w:t>JWandenelis@md-wl.de</w:t>
              </w:r>
            </w:hyperlink>
          </w:p>
        </w:tc>
      </w:tr>
      <w:tr w:rsidR="00D60CDF" w14:paraId="24ABBC18" w14:textId="77777777">
        <w:tc>
          <w:tcPr>
            <w:tcW w:w="1650" w:type="pct"/>
          </w:tcPr>
          <w:p w14:paraId="101412F1" w14:textId="77777777" w:rsidR="00D60CDF" w:rsidRDefault="002D2630">
            <w:r>
              <w:t>Postanschrift:</w:t>
            </w:r>
          </w:p>
        </w:tc>
        <w:tc>
          <w:tcPr>
            <w:tcW w:w="1650" w:type="pct"/>
          </w:tcPr>
          <w:p w14:paraId="6D276E81" w14:textId="77777777" w:rsidR="00D60CDF" w:rsidRDefault="00D60CDF"/>
        </w:tc>
        <w:tc>
          <w:tcPr>
            <w:tcW w:w="1650" w:type="pct"/>
          </w:tcPr>
          <w:p w14:paraId="1CC74B98" w14:textId="7A3DEBD2" w:rsidR="00D60CDF" w:rsidRPr="00880127" w:rsidRDefault="00880127" w:rsidP="00880127">
            <w:pPr>
              <w:rPr>
                <w:color w:val="5B9BD5" w:themeColor="accent1"/>
              </w:rPr>
            </w:pPr>
            <w:proofErr w:type="spellStart"/>
            <w:r w:rsidRPr="00880127">
              <w:rPr>
                <w:color w:val="5B9BD5" w:themeColor="accent1"/>
              </w:rPr>
              <w:t>Roddestraße</w:t>
            </w:r>
            <w:proofErr w:type="spellEnd"/>
            <w:r w:rsidRPr="00880127">
              <w:rPr>
                <w:color w:val="5B9BD5" w:themeColor="accent1"/>
              </w:rPr>
              <w:t xml:space="preserve"> 12, 48153 Münster</w:t>
            </w:r>
          </w:p>
        </w:tc>
      </w:tr>
    </w:tbl>
    <w:p w14:paraId="6B5BAF32" w14:textId="77777777" w:rsidR="00D60CDF" w:rsidRDefault="002D2630">
      <w:pPr>
        <w:pStyle w:val="berschrift2"/>
        <w:keepNext/>
        <w:numPr>
          <w:ilvl w:val="1"/>
          <w:numId w:val="2"/>
        </w:numPr>
      </w:pPr>
      <w:bookmarkStart w:id="105" w:name="_Toc222414150"/>
      <w:r>
        <w:t>Schlüsselpositionen</w:t>
      </w:r>
      <w:bookmarkEnd w:id="105"/>
    </w:p>
    <w:p w14:paraId="375D0022" w14:textId="77777777" w:rsidR="00D60CDF" w:rsidRDefault="002D2630">
      <w:r>
        <w:t>Die Parteien definieren gemäß Ziffer 12.3 EVB-IT Service-AGB folgende Schlüsselpositionen auf Seiten des Auftrag­nehmers und deren Besetzung: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952"/>
        <w:gridCol w:w="3711"/>
        <w:gridCol w:w="2284"/>
        <w:gridCol w:w="2284"/>
      </w:tblGrid>
      <w:tr w:rsidR="00D60CDF" w14:paraId="1DEACBEB" w14:textId="77777777">
        <w:trPr>
          <w:tblHeader/>
        </w:trPr>
        <w:tc>
          <w:tcPr>
            <w:tcW w:w="500" w:type="pct"/>
            <w:shd w:val="solid" w:color="E7E6E6" w:fill="FF0000"/>
          </w:tcPr>
          <w:p w14:paraId="05DAF2A5" w14:textId="77777777" w:rsidR="00D60CDF" w:rsidRDefault="002D2630">
            <w:pPr>
              <w:jc w:val="center"/>
            </w:pPr>
            <w:r>
              <w:t>Lfd. Nr.</w:t>
            </w:r>
          </w:p>
        </w:tc>
        <w:tc>
          <w:tcPr>
            <w:tcW w:w="1950" w:type="pct"/>
            <w:shd w:val="solid" w:color="E7E6E6" w:fill="FF0000"/>
          </w:tcPr>
          <w:p w14:paraId="3B9B52B2" w14:textId="77777777" w:rsidR="00D60CDF" w:rsidRDefault="002D2630">
            <w:pPr>
              <w:jc w:val="center"/>
            </w:pPr>
            <w:r>
              <w:t>Schlüsselposition</w:t>
            </w:r>
          </w:p>
        </w:tc>
        <w:tc>
          <w:tcPr>
            <w:tcW w:w="1200" w:type="pct"/>
            <w:shd w:val="solid" w:color="E7E6E6" w:fill="FF0000"/>
          </w:tcPr>
          <w:p w14:paraId="50C05DB1" w14:textId="77777777" w:rsidR="00D60CDF" w:rsidRDefault="002D2630">
            <w:pPr>
              <w:jc w:val="center"/>
            </w:pPr>
            <w:r>
              <w:t>Name</w:t>
            </w:r>
          </w:p>
        </w:tc>
        <w:tc>
          <w:tcPr>
            <w:tcW w:w="1200" w:type="pct"/>
            <w:shd w:val="solid" w:color="E7E6E6" w:fill="FF0000"/>
          </w:tcPr>
          <w:p w14:paraId="7ED71FC5" w14:textId="77777777" w:rsidR="00D60CDF" w:rsidRDefault="002D2630">
            <w:pPr>
              <w:jc w:val="center"/>
            </w:pPr>
            <w:r>
              <w:t>Kontakt</w:t>
            </w:r>
          </w:p>
        </w:tc>
      </w:tr>
      <w:tr w:rsidR="00D60CDF" w14:paraId="5D7650D2" w14:textId="77777777">
        <w:tc>
          <w:tcPr>
            <w:tcW w:w="500" w:type="pct"/>
          </w:tcPr>
          <w:p w14:paraId="539DB9E1" w14:textId="77777777" w:rsidR="00D60CDF" w:rsidRDefault="00D60CDF"/>
        </w:tc>
        <w:tc>
          <w:tcPr>
            <w:tcW w:w="1950" w:type="pct"/>
          </w:tcPr>
          <w:p w14:paraId="64F0DFD4" w14:textId="77777777" w:rsidR="00D60CDF" w:rsidRDefault="00D60CDF"/>
        </w:tc>
        <w:tc>
          <w:tcPr>
            <w:tcW w:w="1200" w:type="pct"/>
          </w:tcPr>
          <w:p w14:paraId="07C7A1DC" w14:textId="77777777" w:rsidR="00D60CDF" w:rsidRDefault="00D60CDF"/>
        </w:tc>
        <w:tc>
          <w:tcPr>
            <w:tcW w:w="1200" w:type="pct"/>
          </w:tcPr>
          <w:p w14:paraId="1099203C" w14:textId="77777777" w:rsidR="00D60CDF" w:rsidRDefault="00D60CDF"/>
        </w:tc>
      </w:tr>
    </w:tbl>
    <w:p w14:paraId="1F077CE1" w14:textId="77777777" w:rsidR="00D60CDF" w:rsidRDefault="002D2630">
      <w:pPr>
        <w:pStyle w:val="berschrift2"/>
        <w:keepNext/>
        <w:numPr>
          <w:ilvl w:val="1"/>
          <w:numId w:val="2"/>
        </w:numPr>
      </w:pPr>
      <w:bookmarkStart w:id="106" w:name="_Toc222414151"/>
      <w:r>
        <w:t>Weitere Regelungen</w:t>
      </w:r>
      <w:bookmarkEnd w:id="106"/>
    </w:p>
    <w:p w14:paraId="7D4E8F7D" w14:textId="77777777" w:rsidR="00D60CDF" w:rsidRDefault="002D2630">
      <w:pPr>
        <w:pStyle w:val="berschrift3"/>
        <w:keepNext/>
        <w:numPr>
          <w:ilvl w:val="2"/>
          <w:numId w:val="2"/>
        </w:numPr>
      </w:pPr>
      <w:bookmarkStart w:id="107" w:name="_Toc222414152"/>
      <w:r>
        <w:t>Besondere Anforderungen an Mitarbeiter des Auftragnehmers</w:t>
      </w:r>
      <w:bookmarkEnd w:id="107"/>
    </w:p>
    <w:p w14:paraId="49E3A0C0" w14:textId="77777777" w:rsidR="00D60CDF" w:rsidRDefault="00456C24">
      <w:pPr>
        <w:tabs>
          <w:tab w:val="left" w:pos="431"/>
        </w:tabs>
        <w:ind w:left="431" w:hanging="431"/>
      </w:pPr>
      <w:sdt>
        <w:sdtPr>
          <w:id w:val="-1294287109"/>
          <w14:checkbox>
            <w14:checked w14:val="0"/>
            <w14:checkedState w14:val="2612" w14:font="MS Gothic"/>
            <w14:uncheckedState w14:val="2610" w14:font="MS Gothic"/>
          </w14:checkbox>
        </w:sdtPr>
        <w:sdtEndPr/>
        <w:sdtContent>
          <w:r w:rsidR="002D2630">
            <w:sym w:font="MS Gothic" w:char="2610"/>
          </w:r>
        </w:sdtContent>
      </w:sdt>
      <w:r w:rsidR="002D2630">
        <w:tab/>
        <w:t>Mindestanforderungen an das einzusetzende Personal des Auftragnehmers: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834"/>
        <w:gridCol w:w="2071"/>
        <w:gridCol w:w="2072"/>
        <w:gridCol w:w="2072"/>
        <w:gridCol w:w="2182"/>
      </w:tblGrid>
      <w:tr w:rsidR="00D60CDF" w14:paraId="534D4ED1" w14:textId="77777777">
        <w:trPr>
          <w:tblHeader/>
        </w:trPr>
        <w:tc>
          <w:tcPr>
            <w:tcW w:w="450" w:type="pct"/>
            <w:shd w:val="solid" w:color="E7E6E6" w:fill="FF0000"/>
          </w:tcPr>
          <w:p w14:paraId="3C9AC6C8" w14:textId="77777777" w:rsidR="00D60CDF" w:rsidRDefault="002D2630">
            <w:pPr>
              <w:jc w:val="center"/>
            </w:pPr>
            <w:r>
              <w:t>Lfd. Nr.</w:t>
            </w:r>
          </w:p>
        </w:tc>
        <w:tc>
          <w:tcPr>
            <w:tcW w:w="1100" w:type="pct"/>
            <w:shd w:val="solid" w:color="E7E6E6" w:fill="FF0000"/>
          </w:tcPr>
          <w:p w14:paraId="18C8C91D" w14:textId="77777777" w:rsidR="00D60CDF" w:rsidRDefault="002D2630">
            <w:pPr>
              <w:jc w:val="center"/>
            </w:pPr>
            <w:r>
              <w:t>Position</w:t>
            </w:r>
          </w:p>
        </w:tc>
        <w:tc>
          <w:tcPr>
            <w:tcW w:w="1100" w:type="pct"/>
            <w:shd w:val="solid" w:color="E7E6E6" w:fill="FF0000"/>
          </w:tcPr>
          <w:p w14:paraId="69D82AEF" w14:textId="77777777" w:rsidR="00D60CDF" w:rsidRDefault="002D2630">
            <w:pPr>
              <w:jc w:val="center"/>
            </w:pPr>
            <w:r>
              <w:t>Fachliche Qualifikation</w:t>
            </w:r>
          </w:p>
        </w:tc>
        <w:tc>
          <w:tcPr>
            <w:tcW w:w="1100" w:type="pct"/>
            <w:shd w:val="solid" w:color="E7E6E6" w:fill="FF0000"/>
          </w:tcPr>
          <w:p w14:paraId="24F40504" w14:textId="77777777" w:rsidR="00D60CDF" w:rsidRDefault="002D2630">
            <w:pPr>
              <w:jc w:val="center"/>
            </w:pPr>
            <w:r>
              <w:t xml:space="preserve">Sicherheitsüberprüfung </w:t>
            </w:r>
            <w:r>
              <w:br/>
              <w:t>SÜ 1, 2 oder 3 1</w:t>
            </w:r>
          </w:p>
        </w:tc>
        <w:tc>
          <w:tcPr>
            <w:tcW w:w="1100" w:type="pct"/>
            <w:shd w:val="solid" w:color="E7E6E6" w:fill="FF0000"/>
          </w:tcPr>
          <w:p w14:paraId="40713D66" w14:textId="77777777" w:rsidR="00D60CDF" w:rsidRDefault="002D2630">
            <w:pPr>
              <w:jc w:val="center"/>
            </w:pPr>
            <w:r>
              <w:t>Sonstige Anforderungen,</w:t>
            </w:r>
            <w:r>
              <w:br/>
              <w:t>z.B. weitere</w:t>
            </w:r>
            <w:r>
              <w:br/>
              <w:t>Sicherheitsanforderungen</w:t>
            </w:r>
          </w:p>
        </w:tc>
      </w:tr>
      <w:tr w:rsidR="00D60CDF" w14:paraId="462BC7A2" w14:textId="77777777">
        <w:tc>
          <w:tcPr>
            <w:tcW w:w="450" w:type="pct"/>
          </w:tcPr>
          <w:p w14:paraId="57D57CD2" w14:textId="77777777" w:rsidR="00D60CDF" w:rsidRDefault="00D60CDF"/>
        </w:tc>
        <w:tc>
          <w:tcPr>
            <w:tcW w:w="1100" w:type="pct"/>
          </w:tcPr>
          <w:p w14:paraId="34225669" w14:textId="77777777" w:rsidR="00D60CDF" w:rsidRDefault="00D60CDF"/>
        </w:tc>
        <w:tc>
          <w:tcPr>
            <w:tcW w:w="1100" w:type="pct"/>
          </w:tcPr>
          <w:p w14:paraId="2459D6FC" w14:textId="77777777" w:rsidR="00D60CDF" w:rsidRDefault="00D60CDF"/>
        </w:tc>
        <w:tc>
          <w:tcPr>
            <w:tcW w:w="1100" w:type="pct"/>
          </w:tcPr>
          <w:p w14:paraId="2599370C" w14:textId="77777777" w:rsidR="00D60CDF" w:rsidRDefault="00D60CDF"/>
        </w:tc>
        <w:tc>
          <w:tcPr>
            <w:tcW w:w="1100" w:type="pct"/>
          </w:tcPr>
          <w:p w14:paraId="01E1955D" w14:textId="77777777" w:rsidR="00D60CDF" w:rsidRDefault="00D60CDF"/>
        </w:tc>
      </w:tr>
    </w:tbl>
    <w:p w14:paraId="18966A32" w14:textId="77777777" w:rsidR="00D60CDF" w:rsidRDefault="00D60CDF">
      <w:pPr>
        <w:pStyle w:val="TableSeparato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1390"/>
        <w:gridCol w:w="7841"/>
      </w:tblGrid>
      <w:tr w:rsidR="00D60CDF" w14:paraId="609D566F" w14:textId="77777777">
        <w:trPr>
          <w:tblHeader/>
        </w:trPr>
        <w:tc>
          <w:tcPr>
            <w:tcW w:w="550" w:type="pct"/>
            <w:shd w:val="solid" w:color="E7E6E6" w:fill="FF0000"/>
          </w:tcPr>
          <w:p w14:paraId="5D74D090" w14:textId="77777777" w:rsidR="00D60CDF" w:rsidRDefault="002D2630">
            <w:r>
              <w:t>Fußnote</w:t>
            </w:r>
          </w:p>
        </w:tc>
        <w:tc>
          <w:tcPr>
            <w:tcW w:w="3100" w:type="pct"/>
            <w:shd w:val="solid" w:color="E7E6E6" w:fill="FF0000"/>
          </w:tcPr>
          <w:p w14:paraId="6571FA54" w14:textId="77777777" w:rsidR="00D60CDF" w:rsidRDefault="002D2630">
            <w:r>
              <w:t>Erläuterung</w:t>
            </w:r>
          </w:p>
        </w:tc>
      </w:tr>
      <w:tr w:rsidR="00D60CDF" w14:paraId="7DFB95B7" w14:textId="77777777">
        <w:tc>
          <w:tcPr>
            <w:tcW w:w="550" w:type="pct"/>
          </w:tcPr>
          <w:p w14:paraId="0F09CC13" w14:textId="77777777" w:rsidR="00D60CDF" w:rsidRDefault="002D2630">
            <w:pPr>
              <w:jc w:val="center"/>
            </w:pPr>
            <w:r>
              <w:t>1</w:t>
            </w:r>
          </w:p>
        </w:tc>
        <w:tc>
          <w:tcPr>
            <w:tcW w:w="3100" w:type="pct"/>
          </w:tcPr>
          <w:p w14:paraId="05E6B006" w14:textId="77777777" w:rsidR="00D60CDF" w:rsidRDefault="002D2630">
            <w:r>
              <w:t>Stufen der Sicherheitsüberprüfung gemäß Sicherheitsüberprüfungsgesetz</w:t>
            </w:r>
          </w:p>
        </w:tc>
      </w:tr>
    </w:tbl>
    <w:p w14:paraId="37AB8EE2" w14:textId="77777777" w:rsidR="00D60CDF" w:rsidRDefault="00456C24">
      <w:pPr>
        <w:tabs>
          <w:tab w:val="left" w:pos="431"/>
        </w:tabs>
        <w:ind w:left="431" w:hanging="431"/>
      </w:pPr>
      <w:sdt>
        <w:sdtPr>
          <w:id w:val="301434064"/>
          <w14:checkbox>
            <w14:checked w14:val="0"/>
            <w14:checkedState w14:val="2612" w14:font="MS Gothic"/>
            <w14:uncheckedState w14:val="2610" w14:font="MS Gothic"/>
          </w14:checkbox>
        </w:sdtPr>
        <w:sdtEndPr/>
        <w:sdtContent>
          <w:r w:rsidR="002D2630">
            <w:sym w:font="MS Gothic" w:char="2610"/>
          </w:r>
        </w:sdtContent>
      </w:sdt>
      <w:r w:rsidR="002D2630">
        <w:tab/>
        <w:t>Abweichend von Ziffer 12.2 EVB-IT Service AGB ist der Auftragnehmer nicht verpflichtet, für die Aufgaben gemäß Anlage Nr. _____ nur Personal einzusetzen, welches bereit ist, sich aufgrund des Verpflichtungsgesetzes verpflichten zu lassen.</w:t>
      </w:r>
    </w:p>
    <w:p w14:paraId="4B954240" w14:textId="377007FA" w:rsidR="00D60CDF" w:rsidRDefault="00456C24">
      <w:pPr>
        <w:tabs>
          <w:tab w:val="left" w:pos="431"/>
        </w:tabs>
        <w:ind w:left="431" w:hanging="431"/>
      </w:pPr>
      <w:sdt>
        <w:sdtPr>
          <w:rPr>
            <w:color w:val="5B9BD5" w:themeColor="accent1"/>
          </w:rPr>
          <w:id w:val="1877894312"/>
          <w14:checkbox>
            <w14:checked w14:val="1"/>
            <w14:checkedState w14:val="2612" w14:font="MS Gothic"/>
            <w14:uncheckedState w14:val="2610" w14:font="MS Gothic"/>
          </w14:checkbox>
        </w:sdtPr>
        <w:sdtEndPr/>
        <w:sdtContent>
          <w:r w:rsidR="00492EB1" w:rsidRPr="00492EB1">
            <w:rPr>
              <w:rFonts w:ascii="MS Gothic" w:eastAsia="MS Gothic" w:hAnsi="MS Gothic" w:hint="eastAsia"/>
              <w:color w:val="5B9BD5" w:themeColor="accent1"/>
            </w:rPr>
            <w:t>☒</w:t>
          </w:r>
        </w:sdtContent>
      </w:sdt>
      <w:r w:rsidR="002D2630">
        <w:tab/>
        <w:t xml:space="preserve">Mindestanforderungen an das einzusetzende Personal des Auftragnehmers ergeben sich aus </w:t>
      </w:r>
      <w:r w:rsidR="002D2630" w:rsidRPr="00492EB1">
        <w:rPr>
          <w:color w:val="5B9BD5" w:themeColor="accent1"/>
        </w:rPr>
        <w:t xml:space="preserve">Anlage </w:t>
      </w:r>
      <w:r w:rsidR="00492EB1" w:rsidRPr="00492EB1">
        <w:rPr>
          <w:color w:val="5B9BD5" w:themeColor="accent1"/>
        </w:rPr>
        <w:t>Leistungsbeschreibung</w:t>
      </w:r>
      <w:r w:rsidR="002D2630">
        <w:t>.</w:t>
      </w:r>
    </w:p>
    <w:p w14:paraId="381B7C66" w14:textId="77777777" w:rsidR="00D60CDF" w:rsidRDefault="002D2630">
      <w:pPr>
        <w:pStyle w:val="berschrift3"/>
        <w:keepNext/>
        <w:numPr>
          <w:ilvl w:val="2"/>
          <w:numId w:val="2"/>
        </w:numPr>
      </w:pPr>
      <w:bookmarkStart w:id="108" w:name="_Toc222414153"/>
      <w:r>
        <w:t>Allgemeine Sicherheitsanforderungen</w:t>
      </w:r>
      <w:bookmarkEnd w:id="108"/>
    </w:p>
    <w:p w14:paraId="11802528" w14:textId="77777777" w:rsidR="00D60CDF" w:rsidRDefault="002D2630">
      <w:r>
        <w:t>Der Auftragnehmer verpflichtet sich für die Laufzeit des Vertrages</w:t>
      </w:r>
    </w:p>
    <w:p w14:paraId="7C1E29AC" w14:textId="50123558" w:rsidR="00D60CDF" w:rsidRDefault="00456C24">
      <w:pPr>
        <w:tabs>
          <w:tab w:val="left" w:pos="431"/>
        </w:tabs>
        <w:ind w:left="431" w:hanging="431"/>
      </w:pPr>
      <w:sdt>
        <w:sdtPr>
          <w:rPr>
            <w:color w:val="5B9BD5" w:themeColor="accent1"/>
          </w:rPr>
          <w:id w:val="-627625459"/>
          <w14:checkbox>
            <w14:checked w14:val="1"/>
            <w14:checkedState w14:val="2612" w14:font="MS Gothic"/>
            <w14:uncheckedState w14:val="2610" w14:font="MS Gothic"/>
          </w14:checkbox>
        </w:sdtPr>
        <w:sdtEndPr/>
        <w:sdtContent>
          <w:r w:rsidR="005A667A" w:rsidRPr="005A667A">
            <w:rPr>
              <w:rFonts w:ascii="MS Gothic" w:eastAsia="MS Gothic" w:hAnsi="MS Gothic" w:hint="eastAsia"/>
              <w:color w:val="5B9BD5" w:themeColor="accent1"/>
            </w:rPr>
            <w:t>☒</w:t>
          </w:r>
        </w:sdtContent>
      </w:sdt>
      <w:r w:rsidR="002D2630">
        <w:tab/>
        <w:t xml:space="preserve">bei der Erbringung der vertraglichen Leistungen die Regelungen zur IT-Sicherheit gemäß </w:t>
      </w:r>
      <w:r w:rsidR="002D2630" w:rsidRPr="005A667A">
        <w:rPr>
          <w:color w:val="5B9BD5" w:themeColor="accent1"/>
        </w:rPr>
        <w:t xml:space="preserve">Anlage </w:t>
      </w:r>
      <w:r w:rsidR="005A667A" w:rsidRPr="005A667A">
        <w:rPr>
          <w:color w:val="5B9BD5" w:themeColor="accent1"/>
        </w:rPr>
        <w:t>Leistungsbeschreibung</w:t>
      </w:r>
      <w:r w:rsidR="002D2630" w:rsidRPr="005A667A">
        <w:rPr>
          <w:color w:val="5B9BD5" w:themeColor="accent1"/>
        </w:rPr>
        <w:t xml:space="preserve"> </w:t>
      </w:r>
      <w:r w:rsidR="002D2630">
        <w:t>zu beachten.</w:t>
      </w:r>
    </w:p>
    <w:p w14:paraId="2C31A9E4" w14:textId="77777777" w:rsidR="00D60CDF" w:rsidRDefault="00456C24">
      <w:pPr>
        <w:tabs>
          <w:tab w:val="left" w:pos="431"/>
        </w:tabs>
        <w:ind w:left="431" w:hanging="431"/>
      </w:pPr>
      <w:sdt>
        <w:sdtPr>
          <w:id w:val="1722486510"/>
          <w14:checkbox>
            <w14:checked w14:val="0"/>
            <w14:checkedState w14:val="2612" w14:font="MS Gothic"/>
            <w14:uncheckedState w14:val="2610" w14:font="MS Gothic"/>
          </w14:checkbox>
        </w:sdtPr>
        <w:sdtEndPr/>
        <w:sdtContent>
          <w:r w:rsidR="002D2630">
            <w:sym w:font="MS Gothic" w:char="2610"/>
          </w:r>
        </w:sdtContent>
      </w:sdt>
      <w:r w:rsidR="002D2630">
        <w:tab/>
        <w:t>der Geheimschutzbetreuung gemäß Anlage Nr. _____ zu unterstellen.</w:t>
      </w:r>
    </w:p>
    <w:p w14:paraId="084F53CB" w14:textId="762994B8" w:rsidR="00D60CDF" w:rsidRDefault="00456C24">
      <w:pPr>
        <w:tabs>
          <w:tab w:val="left" w:pos="431"/>
        </w:tabs>
        <w:ind w:left="431" w:hanging="431"/>
      </w:pPr>
      <w:sdt>
        <w:sdtPr>
          <w:rPr>
            <w:color w:val="5B9BD5" w:themeColor="accent1"/>
          </w:rPr>
          <w:id w:val="1331656"/>
          <w14:checkbox>
            <w14:checked w14:val="1"/>
            <w14:checkedState w14:val="2612" w14:font="MS Gothic"/>
            <w14:uncheckedState w14:val="2610" w14:font="MS Gothic"/>
          </w14:checkbox>
        </w:sdtPr>
        <w:sdtEndPr/>
        <w:sdtContent>
          <w:r w:rsidR="005A667A" w:rsidRPr="005A667A">
            <w:rPr>
              <w:rFonts w:ascii="MS Gothic" w:eastAsia="MS Gothic" w:hAnsi="MS Gothic" w:hint="eastAsia"/>
              <w:color w:val="5B9BD5" w:themeColor="accent1"/>
            </w:rPr>
            <w:t>☒</w:t>
          </w:r>
        </w:sdtContent>
      </w:sdt>
      <w:r w:rsidR="002D2630">
        <w:tab/>
        <w:t xml:space="preserve">die Regelungen des Auftraggebers zur Sicherheit am Einsatzort gemäß </w:t>
      </w:r>
      <w:r w:rsidR="002D2630" w:rsidRPr="005A667A">
        <w:rPr>
          <w:color w:val="5B9BD5" w:themeColor="accent1"/>
        </w:rPr>
        <w:t xml:space="preserve">Anlage </w:t>
      </w:r>
      <w:r w:rsidR="005A667A" w:rsidRPr="005A667A">
        <w:rPr>
          <w:color w:val="5B9BD5" w:themeColor="accent1"/>
        </w:rPr>
        <w:t>Leistungsbeschreibung</w:t>
      </w:r>
      <w:r w:rsidR="002D2630" w:rsidRPr="005A667A">
        <w:rPr>
          <w:color w:val="5B9BD5" w:themeColor="accent1"/>
        </w:rPr>
        <w:t xml:space="preserve"> </w:t>
      </w:r>
      <w:r w:rsidR="002D2630">
        <w:t>zu beachten.</w:t>
      </w:r>
    </w:p>
    <w:p w14:paraId="664E3C8E" w14:textId="3A1E7DF5" w:rsidR="00D60CDF" w:rsidRDefault="00456C24">
      <w:pPr>
        <w:tabs>
          <w:tab w:val="left" w:pos="431"/>
        </w:tabs>
        <w:ind w:left="431" w:hanging="431"/>
      </w:pPr>
      <w:sdt>
        <w:sdtPr>
          <w:rPr>
            <w:color w:val="5B9BD5" w:themeColor="accent1"/>
          </w:rPr>
          <w:id w:val="-1087994831"/>
          <w14:checkbox>
            <w14:checked w14:val="1"/>
            <w14:checkedState w14:val="2612" w14:font="MS Gothic"/>
            <w14:uncheckedState w14:val="2610" w14:font="MS Gothic"/>
          </w14:checkbox>
        </w:sdtPr>
        <w:sdtEndPr/>
        <w:sdtContent>
          <w:r w:rsidR="005A667A" w:rsidRPr="005A667A">
            <w:rPr>
              <w:rFonts w:ascii="MS Gothic" w:eastAsia="MS Gothic" w:hAnsi="MS Gothic" w:hint="eastAsia"/>
              <w:color w:val="5B9BD5" w:themeColor="accent1"/>
            </w:rPr>
            <w:t>☒</w:t>
          </w:r>
        </w:sdtContent>
      </w:sdt>
      <w:r w:rsidR="002D2630">
        <w:tab/>
        <w:t xml:space="preserve">folgende weitere Regelungen einzuhalten: </w:t>
      </w:r>
      <w:r w:rsidR="005A667A" w:rsidRPr="005A667A">
        <w:rPr>
          <w:color w:val="5B9BD5" w:themeColor="accent1"/>
        </w:rPr>
        <w:t>gem. Anlage Leistungsbeschreibung</w:t>
      </w:r>
      <w:r w:rsidR="002D2630">
        <w:t>.</w:t>
      </w:r>
    </w:p>
    <w:p w14:paraId="6275FB0F" w14:textId="77777777" w:rsidR="00D60CDF" w:rsidRDefault="002D2630">
      <w:pPr>
        <w:pStyle w:val="berschrift3"/>
        <w:keepNext/>
        <w:numPr>
          <w:ilvl w:val="2"/>
          <w:numId w:val="2"/>
        </w:numPr>
      </w:pPr>
      <w:bookmarkStart w:id="109" w:name="_Toc222414154"/>
      <w:r>
        <w:t>Kopier- oder Nutzungssperre*</w:t>
      </w:r>
      <w:bookmarkEnd w:id="109"/>
    </w:p>
    <w:p w14:paraId="632D68BB" w14:textId="77777777" w:rsidR="00D60CDF" w:rsidRDefault="00456C24">
      <w:pPr>
        <w:tabs>
          <w:tab w:val="left" w:pos="431"/>
        </w:tabs>
        <w:ind w:left="431" w:hanging="431"/>
      </w:pPr>
      <w:sdt>
        <w:sdtPr>
          <w:id w:val="-1319264817"/>
          <w14:checkbox>
            <w14:checked w14:val="0"/>
            <w14:checkedState w14:val="2612" w14:font="MS Gothic"/>
            <w14:uncheckedState w14:val="2610" w14:font="MS Gothic"/>
          </w14:checkbox>
        </w:sdtPr>
        <w:sdtEndPr/>
        <w:sdtContent>
          <w:r w:rsidR="002D2630">
            <w:sym w:font="MS Gothic" w:char="2610"/>
          </w:r>
        </w:sdtContent>
      </w:sdt>
      <w:r w:rsidR="002D2630">
        <w:tab/>
        <w:t>Der Auftragnehmer ist nicht berechtigt, Systemkomponenten* zu liefern oder zu erstellen, die Kopier- oder Nutzungssperren* aufweisen.</w:t>
      </w:r>
    </w:p>
    <w:p w14:paraId="6017B88E" w14:textId="77777777" w:rsidR="00D60CDF" w:rsidRDefault="00456C24">
      <w:pPr>
        <w:tabs>
          <w:tab w:val="left" w:pos="431"/>
        </w:tabs>
        <w:ind w:left="431" w:hanging="431"/>
      </w:pPr>
      <w:sdt>
        <w:sdtPr>
          <w:id w:val="2080012310"/>
          <w14:checkbox>
            <w14:checked w14:val="0"/>
            <w14:checkedState w14:val="2612" w14:font="MS Gothic"/>
            <w14:uncheckedState w14:val="2610" w14:font="MS Gothic"/>
          </w14:checkbox>
        </w:sdtPr>
        <w:sdtEndPr/>
        <w:sdtContent>
          <w:r w:rsidR="002D2630">
            <w:sym w:font="MS Gothic" w:char="2610"/>
          </w:r>
        </w:sdtContent>
      </w:sdt>
      <w:r w:rsidR="002D2630">
        <w:tab/>
        <w:t>Die vom Auftragnehmer gelieferten oder erstellten Systemkomponenten* weisen folgende Kopier- oder Nutzungssperren* auf: _____. Näheres siehe Anlage Nr. _____.</w:t>
      </w:r>
    </w:p>
    <w:p w14:paraId="09100BA3" w14:textId="77777777" w:rsidR="00D60CDF" w:rsidRDefault="002D2630">
      <w:pPr>
        <w:pStyle w:val="berschrift3"/>
        <w:keepNext/>
        <w:numPr>
          <w:ilvl w:val="2"/>
          <w:numId w:val="2"/>
        </w:numPr>
      </w:pPr>
      <w:bookmarkStart w:id="110" w:name="_Toc222414155"/>
      <w:r>
        <w:t>Mitteilungspflicht bezüglich der zur Vertragserfüllung eingesetzten Werkzeuge*</w:t>
      </w:r>
      <w:bookmarkEnd w:id="110"/>
    </w:p>
    <w:p w14:paraId="479B1CD8" w14:textId="77777777" w:rsidR="00D60CDF" w:rsidRDefault="00456C24">
      <w:pPr>
        <w:tabs>
          <w:tab w:val="left" w:pos="431"/>
        </w:tabs>
        <w:ind w:left="431" w:hanging="431"/>
      </w:pPr>
      <w:sdt>
        <w:sdtPr>
          <w:id w:val="983054598"/>
          <w14:checkbox>
            <w14:checked w14:val="0"/>
            <w14:checkedState w14:val="2612" w14:font="MS Gothic"/>
            <w14:uncheckedState w14:val="2610" w14:font="MS Gothic"/>
          </w14:checkbox>
        </w:sdtPr>
        <w:sdtEndPr/>
        <w:sdtContent>
          <w:r w:rsidR="002D2630">
            <w:sym w:font="MS Gothic" w:char="2610"/>
          </w:r>
        </w:sdtContent>
      </w:sdt>
      <w:r w:rsidR="002D2630">
        <w:tab/>
        <w:t>Der Auftragnehmer teilt dem Auftraggeber mit, dass er ausschließlich folgende Werkzeuge* für die Erstellung der Individualsoftware*, die für die Bearbeitung und Umgestaltung der Individualsoftware* notwendig sind,</w:t>
      </w:r>
    </w:p>
    <w:p w14:paraId="24AE5FE4" w14:textId="77777777" w:rsidR="00D60CDF" w:rsidRDefault="00456C24">
      <w:pPr>
        <w:tabs>
          <w:tab w:val="left" w:pos="431"/>
        </w:tabs>
        <w:ind w:left="863" w:hanging="431"/>
      </w:pPr>
      <w:sdt>
        <w:sdtPr>
          <w:id w:val="-96324303"/>
          <w14:checkbox>
            <w14:checked w14:val="0"/>
            <w14:checkedState w14:val="2612" w14:font="MS Gothic"/>
            <w14:uncheckedState w14:val="2610" w14:font="MS Gothic"/>
          </w14:checkbox>
        </w:sdtPr>
        <w:sdtEndPr/>
        <w:sdtContent>
          <w:r w:rsidR="002D2630">
            <w:sym w:font="MS Gothic" w:char="2610"/>
          </w:r>
        </w:sdtContent>
      </w:sdt>
      <w:r w:rsidR="002D2630">
        <w:tab/>
        <w:t>verwenden wird _____.</w:t>
      </w:r>
    </w:p>
    <w:p w14:paraId="50A16400" w14:textId="77777777" w:rsidR="00D60CDF" w:rsidRDefault="00456C24">
      <w:pPr>
        <w:tabs>
          <w:tab w:val="left" w:pos="431"/>
        </w:tabs>
        <w:ind w:left="863" w:hanging="431"/>
      </w:pPr>
      <w:sdt>
        <w:sdtPr>
          <w:id w:val="-344021441"/>
          <w14:checkbox>
            <w14:checked w14:val="0"/>
            <w14:checkedState w14:val="2612" w14:font="MS Gothic"/>
            <w14:uncheckedState w14:val="2610" w14:font="MS Gothic"/>
          </w14:checkbox>
        </w:sdtPr>
        <w:sdtEndPr/>
        <w:sdtContent>
          <w:r w:rsidR="002D2630">
            <w:sym w:font="MS Gothic" w:char="2610"/>
          </w:r>
        </w:sdtContent>
      </w:sdt>
      <w:r w:rsidR="002D2630">
        <w:tab/>
        <w:t>siehe Anlage Nr. _____.</w:t>
      </w:r>
    </w:p>
    <w:p w14:paraId="5A863A5A" w14:textId="77777777" w:rsidR="00D60CDF" w:rsidRDefault="00456C24">
      <w:pPr>
        <w:tabs>
          <w:tab w:val="left" w:pos="431"/>
        </w:tabs>
        <w:ind w:left="863" w:hanging="431"/>
      </w:pPr>
      <w:sdt>
        <w:sdtPr>
          <w:id w:val="802895070"/>
          <w14:checkbox>
            <w14:checked w14:val="0"/>
            <w14:checkedState w14:val="2612" w14:font="MS Gothic"/>
            <w14:uncheckedState w14:val="2610" w14:font="MS Gothic"/>
          </w14:checkbox>
        </w:sdtPr>
        <w:sdtEndPr/>
        <w:sdtContent>
          <w:r w:rsidR="002D2630">
            <w:sym w:font="MS Gothic" w:char="2610"/>
          </w:r>
        </w:sdtContent>
      </w:sdt>
      <w:r w:rsidR="002D2630">
        <w:tab/>
        <w:t>entwickeln wird _____.</w:t>
      </w:r>
    </w:p>
    <w:p w14:paraId="6A796D2D" w14:textId="77777777" w:rsidR="00D60CDF" w:rsidRDefault="00456C24">
      <w:pPr>
        <w:tabs>
          <w:tab w:val="left" w:pos="431"/>
        </w:tabs>
        <w:ind w:left="863" w:hanging="431"/>
      </w:pPr>
      <w:sdt>
        <w:sdtPr>
          <w:id w:val="1780914751"/>
          <w14:checkbox>
            <w14:checked w14:val="0"/>
            <w14:checkedState w14:val="2612" w14:font="MS Gothic"/>
            <w14:uncheckedState w14:val="2610" w14:font="MS Gothic"/>
          </w14:checkbox>
        </w:sdtPr>
        <w:sdtEndPr/>
        <w:sdtContent>
          <w:r w:rsidR="002D2630">
            <w:sym w:font="MS Gothic" w:char="2610"/>
          </w:r>
        </w:sdtContent>
      </w:sdt>
      <w:r w:rsidR="002D2630">
        <w:tab/>
        <w:t>siehe Anlage Nr. _____.</w:t>
      </w:r>
    </w:p>
    <w:p w14:paraId="4F5E596C" w14:textId="77777777" w:rsidR="00D60CDF" w:rsidRDefault="002D2630">
      <w:pPr>
        <w:pStyle w:val="berschrift3"/>
        <w:keepNext/>
        <w:numPr>
          <w:ilvl w:val="2"/>
          <w:numId w:val="2"/>
        </w:numPr>
      </w:pPr>
      <w:bookmarkStart w:id="111" w:name="_Toc222414156"/>
      <w:r>
        <w:t>Entsorgung von ausgetauschten Gegenständen (ergänzend zu Ziffer 8 EVB-IT Service)</w:t>
      </w:r>
      <w:bookmarkEnd w:id="111"/>
    </w:p>
    <w:p w14:paraId="71996AA9" w14:textId="75C05B9F" w:rsidR="00D60CDF" w:rsidRDefault="00456C24">
      <w:pPr>
        <w:tabs>
          <w:tab w:val="left" w:pos="431"/>
        </w:tabs>
        <w:ind w:left="431" w:hanging="431"/>
      </w:pPr>
      <w:sdt>
        <w:sdtPr>
          <w:rPr>
            <w:color w:val="5B9BD5" w:themeColor="accent1"/>
          </w:rPr>
          <w:id w:val="-1022559322"/>
          <w14:checkbox>
            <w14:checked w14:val="1"/>
            <w14:checkedState w14:val="2612" w14:font="MS Gothic"/>
            <w14:uncheckedState w14:val="2610" w14:font="MS Gothic"/>
          </w14:checkbox>
        </w:sdtPr>
        <w:sdtEndPr/>
        <w:sdtContent>
          <w:r w:rsidR="005A667A" w:rsidRPr="005A667A">
            <w:rPr>
              <w:rFonts w:ascii="MS Gothic" w:eastAsia="MS Gothic" w:hAnsi="MS Gothic" w:hint="eastAsia"/>
              <w:color w:val="5B9BD5" w:themeColor="accent1"/>
            </w:rPr>
            <w:t>☒</w:t>
          </w:r>
        </w:sdtContent>
      </w:sdt>
      <w:r w:rsidR="002D2630">
        <w:tab/>
        <w:t xml:space="preserve">Ergänzende Vereinbarungen zur Entsorgung der ausgetauschten Gegenstände ergeben sich aus </w:t>
      </w:r>
      <w:r w:rsidR="002D2630" w:rsidRPr="005A667A">
        <w:rPr>
          <w:color w:val="5B9BD5" w:themeColor="accent1"/>
        </w:rPr>
        <w:t xml:space="preserve">Anlage </w:t>
      </w:r>
      <w:r w:rsidR="005A667A" w:rsidRPr="005A667A">
        <w:rPr>
          <w:color w:val="5B9BD5" w:themeColor="accent1"/>
        </w:rPr>
        <w:t>Leistungsbeschreibung</w:t>
      </w:r>
      <w:r w:rsidR="002D2630">
        <w:t>.</w:t>
      </w:r>
    </w:p>
    <w:p w14:paraId="259DBAD9" w14:textId="77777777" w:rsidR="00D60CDF" w:rsidRDefault="00456C24">
      <w:pPr>
        <w:tabs>
          <w:tab w:val="left" w:pos="431"/>
        </w:tabs>
        <w:ind w:left="431" w:hanging="431"/>
      </w:pPr>
      <w:sdt>
        <w:sdtPr>
          <w:id w:val="-1910378579"/>
          <w14:checkbox>
            <w14:checked w14:val="0"/>
            <w14:checkedState w14:val="2612" w14:font="MS Gothic"/>
            <w14:uncheckedState w14:val="2610" w14:font="MS Gothic"/>
          </w14:checkbox>
        </w:sdtPr>
        <w:sdtEndPr/>
        <w:sdtContent>
          <w:r w:rsidR="002D2630">
            <w:sym w:font="MS Gothic" w:char="2610"/>
          </w:r>
        </w:sdtContent>
      </w:sdt>
      <w:r w:rsidR="002D2630">
        <w:tab/>
        <w:t>Ergänzende Vereinbarungen zu Datenträgern der ausgetauschten Gegenstände ergeben sich aus Anlage Nr. _____.</w:t>
      </w:r>
    </w:p>
    <w:p w14:paraId="2F15EE93" w14:textId="77777777" w:rsidR="00D60CDF" w:rsidRDefault="002D2630">
      <w:pPr>
        <w:pStyle w:val="berschrift3"/>
        <w:keepNext/>
        <w:numPr>
          <w:ilvl w:val="2"/>
          <w:numId w:val="2"/>
        </w:numPr>
      </w:pPr>
      <w:bookmarkStart w:id="112" w:name="_Toc222414157"/>
      <w:r>
        <w:t>Regelungen zu Quellcodes*</w:t>
      </w:r>
      <w:bookmarkEnd w:id="112"/>
    </w:p>
    <w:p w14:paraId="776E4BC6" w14:textId="77777777" w:rsidR="00D60CDF" w:rsidRDefault="002D2630">
      <w:pPr>
        <w:pStyle w:val="berschrift4"/>
        <w:keepNext/>
        <w:numPr>
          <w:ilvl w:val="3"/>
          <w:numId w:val="2"/>
        </w:numPr>
      </w:pPr>
      <w:bookmarkStart w:id="113" w:name="_Toc222414158"/>
      <w:r>
        <w:t>Übergabe des Quellcodes*</w:t>
      </w:r>
      <w:bookmarkEnd w:id="113"/>
    </w:p>
    <w:p w14:paraId="5D5DEAFB" w14:textId="77777777" w:rsidR="00D60CDF" w:rsidRDefault="00456C24">
      <w:pPr>
        <w:tabs>
          <w:tab w:val="left" w:pos="431"/>
        </w:tabs>
        <w:ind w:left="431" w:hanging="431"/>
      </w:pPr>
      <w:sdt>
        <w:sdtPr>
          <w:id w:val="887150094"/>
          <w14:checkbox>
            <w14:checked w14:val="0"/>
            <w14:checkedState w14:val="2612" w14:font="MS Gothic"/>
            <w14:uncheckedState w14:val="2610" w14:font="MS Gothic"/>
          </w14:checkbox>
        </w:sdtPr>
        <w:sdtEndPr/>
        <w:sdtContent>
          <w:r w:rsidR="002D2630">
            <w:sym w:font="MS Gothic" w:char="2610"/>
          </w:r>
        </w:sdtContent>
      </w:sdt>
      <w:r w:rsidR="002D2630">
        <w:tab/>
        <w:t>Abweichend von Ziffer 23.1 der EVB-IT Service-AGB wird der Quellcode* der Individualsoftware* gemäß Anlage Nr. _____ übergeben.</w:t>
      </w:r>
    </w:p>
    <w:p w14:paraId="770C895B" w14:textId="77777777" w:rsidR="00D60CDF" w:rsidRDefault="00456C24">
      <w:pPr>
        <w:tabs>
          <w:tab w:val="left" w:pos="431"/>
        </w:tabs>
        <w:ind w:left="431" w:hanging="431"/>
      </w:pPr>
      <w:sdt>
        <w:sdtPr>
          <w:id w:val="865795353"/>
          <w14:checkbox>
            <w14:checked w14:val="0"/>
            <w14:checkedState w14:val="2612" w14:font="MS Gothic"/>
            <w14:uncheckedState w14:val="2610" w14:font="MS Gothic"/>
          </w14:checkbox>
        </w:sdtPr>
        <w:sdtEndPr/>
        <w:sdtContent>
          <w:r w:rsidR="002D2630">
            <w:sym w:font="MS Gothic" w:char="2610"/>
          </w:r>
        </w:sdtContent>
      </w:sdt>
      <w:r w:rsidR="002D2630">
        <w:tab/>
        <w:t>Abweichend von Ziffer 23.1 EVB-IT System-AGB wird der Quellcode* der Individualsoftware* am Ende jedes Erstellungstages in dem Software-Depository des Auftraggebers gespeichert.</w:t>
      </w:r>
    </w:p>
    <w:p w14:paraId="36FE50A9" w14:textId="77777777" w:rsidR="00D60CDF" w:rsidRDefault="00456C24">
      <w:pPr>
        <w:tabs>
          <w:tab w:val="left" w:pos="431"/>
        </w:tabs>
        <w:ind w:left="863" w:hanging="431"/>
      </w:pPr>
      <w:sdt>
        <w:sdtPr>
          <w:id w:val="112949132"/>
          <w14:checkbox>
            <w14:checked w14:val="0"/>
            <w14:checkedState w14:val="2612" w14:font="MS Gothic"/>
            <w14:uncheckedState w14:val="2610" w14:font="MS Gothic"/>
          </w14:checkbox>
        </w:sdtPr>
        <w:sdtEndPr/>
        <w:sdtContent>
          <w:r w:rsidR="002D2630">
            <w:sym w:font="MS Gothic" w:char="2610"/>
          </w:r>
        </w:sdtContent>
      </w:sdt>
      <w:r w:rsidR="002D2630">
        <w:tab/>
        <w:t>Näheres ergibt sich aus Anlage Nr. _____.</w:t>
      </w:r>
    </w:p>
    <w:p w14:paraId="55692CC0" w14:textId="77777777" w:rsidR="00D60CDF" w:rsidRDefault="002D2630">
      <w:r>
        <w:t>Die Pflichten in Bezug auf die Übergabe des Quellcodes* von Open Source Software* bleiben von den vereinbarten Abweichungen nach dieser Nummer 21.6.1 unberührt.</w:t>
      </w:r>
    </w:p>
    <w:p w14:paraId="3EE694EC" w14:textId="77777777" w:rsidR="00D60CDF" w:rsidRDefault="002D2630">
      <w:pPr>
        <w:pStyle w:val="berschrift4"/>
        <w:keepNext/>
        <w:numPr>
          <w:ilvl w:val="3"/>
          <w:numId w:val="2"/>
        </w:numPr>
      </w:pPr>
      <w:bookmarkStart w:id="114" w:name="_Toc222414159"/>
      <w:r>
        <w:t>Hinterlegung des Quellcodes*</w:t>
      </w:r>
      <w:bookmarkEnd w:id="114"/>
    </w:p>
    <w:p w14:paraId="2EEBED0A" w14:textId="77777777" w:rsidR="00D60CDF" w:rsidRDefault="00456C24">
      <w:pPr>
        <w:tabs>
          <w:tab w:val="left" w:pos="431"/>
        </w:tabs>
        <w:ind w:left="431" w:hanging="431"/>
      </w:pPr>
      <w:sdt>
        <w:sdtPr>
          <w:id w:val="-1815945658"/>
          <w14:checkbox>
            <w14:checked w14:val="0"/>
            <w14:checkedState w14:val="2612" w14:font="MS Gothic"/>
            <w14:uncheckedState w14:val="2610" w14:font="MS Gothic"/>
          </w14:checkbox>
        </w:sdtPr>
        <w:sdtEndPr/>
        <w:sdtContent>
          <w:r w:rsidR="002D2630">
            <w:sym w:font="MS Gothic" w:char="2610"/>
          </w:r>
        </w:sdtContent>
      </w:sdt>
      <w:r w:rsidR="002D2630">
        <w:tab/>
        <w:t>Die Hinterlegung der im Rahmen dieses Vertrages bearbeiteten Software*oder neuer Programmstände* regelt sich nach dem in Nummer 3.1 bezeichneten Projektvertrag und Ziffer 23.2 EVB-IT Service-AGB.</w:t>
      </w:r>
    </w:p>
    <w:p w14:paraId="2BF1612A" w14:textId="77777777" w:rsidR="00D60CDF" w:rsidRDefault="00456C24">
      <w:pPr>
        <w:tabs>
          <w:tab w:val="left" w:pos="431"/>
        </w:tabs>
        <w:ind w:left="431" w:hanging="431"/>
      </w:pPr>
      <w:sdt>
        <w:sdtPr>
          <w:id w:val="2103524866"/>
          <w14:checkbox>
            <w14:checked w14:val="0"/>
            <w14:checkedState w14:val="2612" w14:font="MS Gothic"/>
            <w14:uncheckedState w14:val="2610" w14:font="MS Gothic"/>
          </w14:checkbox>
        </w:sdtPr>
        <w:sdtEndPr/>
        <w:sdtContent>
          <w:r w:rsidR="002D2630">
            <w:sym w:font="MS Gothic" w:char="2610"/>
          </w:r>
        </w:sdtContent>
      </w:sdt>
      <w:r w:rsidR="002D2630">
        <w:tab/>
        <w:t>Die Hinterlegung der im Rahmen dieses Vertrages bearbeiteten Software* oder neuer Programmstände* ist in Anlage Nr. _____ geregelt.</w:t>
      </w:r>
    </w:p>
    <w:p w14:paraId="66295B80" w14:textId="77777777" w:rsidR="00D60CDF" w:rsidRDefault="002D2630">
      <w:pPr>
        <w:pStyle w:val="berschrift3"/>
        <w:keepNext/>
        <w:numPr>
          <w:ilvl w:val="2"/>
          <w:numId w:val="2"/>
        </w:numPr>
      </w:pPr>
      <w:bookmarkStart w:id="115" w:name="_Toc222414160"/>
      <w:r>
        <w:lastRenderedPageBreak/>
        <w:t>Haftpflichtversicherung</w:t>
      </w:r>
      <w:bookmarkEnd w:id="115"/>
    </w:p>
    <w:p w14:paraId="5BA83622" w14:textId="7406BB95" w:rsidR="00D60CDF" w:rsidRDefault="00456C24">
      <w:pPr>
        <w:tabs>
          <w:tab w:val="left" w:pos="431"/>
        </w:tabs>
        <w:ind w:left="431" w:hanging="431"/>
      </w:pPr>
      <w:sdt>
        <w:sdtPr>
          <w:rPr>
            <w:color w:val="5B9BD5" w:themeColor="accent1"/>
          </w:rPr>
          <w:id w:val="496848281"/>
          <w14:checkbox>
            <w14:checked w14:val="1"/>
            <w14:checkedState w14:val="2612" w14:font="MS Gothic"/>
            <w14:uncheckedState w14:val="2610" w14:font="MS Gothic"/>
          </w14:checkbox>
        </w:sdtPr>
        <w:sdtEndPr/>
        <w:sdtContent>
          <w:r w:rsidR="005A667A" w:rsidRPr="005A667A">
            <w:rPr>
              <w:rFonts w:ascii="MS Gothic" w:eastAsia="MS Gothic" w:hAnsi="MS Gothic" w:hint="eastAsia"/>
              <w:color w:val="5B9BD5" w:themeColor="accent1"/>
            </w:rPr>
            <w:t>☒</w:t>
          </w:r>
        </w:sdtContent>
      </w:sdt>
      <w:r w:rsidR="002D2630">
        <w:tab/>
        <w:t xml:space="preserve">Der Nachweis einer Haftpflichtversicherung gemäß </w:t>
      </w:r>
      <w:r w:rsidR="005A667A" w:rsidRPr="005A667A">
        <w:rPr>
          <w:color w:val="5B9BD5" w:themeColor="accent1"/>
        </w:rPr>
        <w:t>Anlage „Sonstige Vergabeunterlagen“</w:t>
      </w:r>
      <w:r w:rsidR="002D2630" w:rsidRPr="005A667A">
        <w:rPr>
          <w:color w:val="5B9BD5" w:themeColor="accent1"/>
        </w:rPr>
        <w:t xml:space="preserve"> </w:t>
      </w:r>
      <w:r w:rsidR="002D2630">
        <w:t>wird vereinbart.</w:t>
      </w:r>
    </w:p>
    <w:p w14:paraId="5F31A11F" w14:textId="77777777" w:rsidR="00D60CDF" w:rsidRDefault="002D2630">
      <w:pPr>
        <w:pStyle w:val="berschrift3"/>
        <w:keepNext/>
        <w:numPr>
          <w:ilvl w:val="2"/>
          <w:numId w:val="2"/>
        </w:numPr>
      </w:pPr>
      <w:bookmarkStart w:id="116" w:name="_Toc222414161"/>
      <w:r>
        <w:t>Teleservice*</w:t>
      </w:r>
      <w:bookmarkEnd w:id="116"/>
    </w:p>
    <w:p w14:paraId="0DFF1C40" w14:textId="77777777" w:rsidR="00D60CDF" w:rsidRDefault="002D2630">
      <w:r>
        <w:t>Soweit der Auftragnehmer zur Leistung durch Teleservice* berechtigt ist, wird er diesen ausschließlich aufgrund der Teleservicevereinbarung gemäß Anlage Nr. _____ erbringen und darf dabei ausschließlich folgendes automatisiertes Verfahren einsetzen: _____ (Produktbezeichnung). Dieses Verfahren muss neben den Anforderungen aus Ziffer 1.7 EVB-IT Service-AGB auch den Anforderungen aus der Anlage Nr. _____ genügen.</w:t>
      </w:r>
    </w:p>
    <w:p w14:paraId="0EEB6BA4" w14:textId="77777777" w:rsidR="00D60CDF" w:rsidRDefault="002D2630">
      <w:pPr>
        <w:pStyle w:val="berschrift3"/>
        <w:keepNext/>
        <w:numPr>
          <w:ilvl w:val="2"/>
          <w:numId w:val="2"/>
        </w:numPr>
      </w:pPr>
      <w:bookmarkStart w:id="117" w:name="_Toc222414162"/>
      <w:r>
        <w:t>Datenschutz, Geheimhaltung und Sicherheit</w:t>
      </w:r>
      <w:bookmarkEnd w:id="117"/>
    </w:p>
    <w:p w14:paraId="788D2261" w14:textId="32E6BF31" w:rsidR="00D60CDF" w:rsidRDefault="00456C24">
      <w:pPr>
        <w:tabs>
          <w:tab w:val="left" w:pos="431"/>
        </w:tabs>
        <w:ind w:left="431" w:hanging="431"/>
      </w:pPr>
      <w:sdt>
        <w:sdtPr>
          <w:id w:val="1201291499"/>
          <w14:checkbox>
            <w14:checked w14:val="1"/>
            <w14:checkedState w14:val="2612" w14:font="MS Gothic"/>
            <w14:uncheckedState w14:val="2610" w14:font="MS Gothic"/>
          </w14:checkbox>
        </w:sdtPr>
        <w:sdtEndPr/>
        <w:sdtContent>
          <w:r w:rsidR="005A667A">
            <w:rPr>
              <w:rFonts w:ascii="MS Gothic" w:eastAsia="MS Gothic" w:hAnsi="MS Gothic" w:hint="eastAsia"/>
            </w:rPr>
            <w:t>☒</w:t>
          </w:r>
        </w:sdtContent>
      </w:sdt>
      <w:r w:rsidR="002D2630">
        <w:tab/>
        <w:t xml:space="preserve">Ergänzend zu </w:t>
      </w:r>
      <w:r w:rsidR="002D2630" w:rsidRPr="005A667A">
        <w:rPr>
          <w:strike/>
        </w:rPr>
        <w:t>bzw. abweichend von</w:t>
      </w:r>
      <w:r w:rsidR="002D2630">
        <w:t xml:space="preserve"> Ziffer 25 EVB-IT Service-AGB ergeben sich Regelungen zur Geheimhaltung bzw. zur Sicherheit aus </w:t>
      </w:r>
      <w:r w:rsidR="002D2630" w:rsidRPr="005A667A">
        <w:rPr>
          <w:color w:val="5B9BD5" w:themeColor="accent1"/>
        </w:rPr>
        <w:t>Anlag</w:t>
      </w:r>
      <w:r w:rsidR="005A667A" w:rsidRPr="005A667A">
        <w:rPr>
          <w:color w:val="5B9BD5" w:themeColor="accent1"/>
        </w:rPr>
        <w:t>e Leistungsbeschreibung</w:t>
      </w:r>
      <w:r w:rsidR="002D2630">
        <w:t>.</w:t>
      </w:r>
    </w:p>
    <w:p w14:paraId="596CDF18" w14:textId="05B1709E" w:rsidR="00D60CDF" w:rsidRDefault="00456C24">
      <w:pPr>
        <w:tabs>
          <w:tab w:val="left" w:pos="431"/>
        </w:tabs>
        <w:ind w:left="431" w:hanging="431"/>
      </w:pPr>
      <w:sdt>
        <w:sdtPr>
          <w:rPr>
            <w:color w:val="5B9BD5" w:themeColor="accent1"/>
          </w:rPr>
          <w:id w:val="-1068409940"/>
          <w14:checkbox>
            <w14:checked w14:val="1"/>
            <w14:checkedState w14:val="2612" w14:font="MS Gothic"/>
            <w14:uncheckedState w14:val="2610" w14:font="MS Gothic"/>
          </w14:checkbox>
        </w:sdtPr>
        <w:sdtEndPr/>
        <w:sdtContent>
          <w:r w:rsidR="005A667A" w:rsidRPr="005A667A">
            <w:rPr>
              <w:rFonts w:ascii="MS Gothic" w:eastAsia="MS Gothic" w:hAnsi="MS Gothic" w:hint="eastAsia"/>
              <w:color w:val="5B9BD5" w:themeColor="accent1"/>
            </w:rPr>
            <w:t>☒</w:t>
          </w:r>
        </w:sdtContent>
      </w:sdt>
      <w:r w:rsidR="002D2630">
        <w:tab/>
        <w:t xml:space="preserve">Da durch den Auftragnehmer personenbezogene Daten im Auftrag des Auftraggebers verarbeitet werden sollen (Auftragsdatenverarbeitung), treffen die Parteien in Anlage </w:t>
      </w:r>
      <w:r w:rsidR="005A667A" w:rsidRPr="00B266C7">
        <w:rPr>
          <w:color w:val="5B9BD5" w:themeColor="accent1"/>
        </w:rPr>
        <w:t>Auftragsverarbeitungsvertrag (AVV)</w:t>
      </w:r>
      <w:r w:rsidR="005A667A">
        <w:rPr>
          <w:color w:val="5B9BD5" w:themeColor="accent1"/>
        </w:rPr>
        <w:t xml:space="preserve"> </w:t>
      </w:r>
      <w:r w:rsidR="002D2630">
        <w:t>eine schriftliche Vereinbarung, die zumindest die gesetzlichen Mindestanforderungen beinhaltet (z.B. gemäß § 11 Absatz 2 BDSG).</w:t>
      </w:r>
    </w:p>
    <w:p w14:paraId="40B77F4C" w14:textId="788CB3AD" w:rsidR="00D60CDF" w:rsidRDefault="00456C24">
      <w:pPr>
        <w:tabs>
          <w:tab w:val="left" w:pos="431"/>
        </w:tabs>
        <w:ind w:left="431" w:hanging="431"/>
      </w:pPr>
      <w:sdt>
        <w:sdtPr>
          <w:rPr>
            <w:color w:val="5B9BD5" w:themeColor="accent1"/>
          </w:rPr>
          <w:id w:val="1029923671"/>
          <w14:checkbox>
            <w14:checked w14:val="1"/>
            <w14:checkedState w14:val="2612" w14:font="MS Gothic"/>
            <w14:uncheckedState w14:val="2610" w14:font="MS Gothic"/>
          </w14:checkbox>
        </w:sdtPr>
        <w:sdtEndPr/>
        <w:sdtContent>
          <w:r w:rsidR="005A667A" w:rsidRPr="005A667A">
            <w:rPr>
              <w:rFonts w:ascii="MS Gothic" w:eastAsia="MS Gothic" w:hAnsi="MS Gothic" w:hint="eastAsia"/>
              <w:color w:val="5B9BD5" w:themeColor="accent1"/>
            </w:rPr>
            <w:t>☒</w:t>
          </w:r>
        </w:sdtContent>
      </w:sdt>
      <w:r w:rsidR="002D2630">
        <w:tab/>
        <w:t xml:space="preserve">Die Parteien treffen sonstige Vereinbarungen zum Datenschutz gemäß </w:t>
      </w:r>
      <w:r w:rsidR="002D2630" w:rsidRPr="005A667A">
        <w:rPr>
          <w:color w:val="5B9BD5" w:themeColor="accent1"/>
        </w:rPr>
        <w:t xml:space="preserve">Anlage </w:t>
      </w:r>
      <w:r w:rsidR="005A667A" w:rsidRPr="005A667A">
        <w:rPr>
          <w:color w:val="5B9BD5" w:themeColor="accent1"/>
        </w:rPr>
        <w:t>Leistungsbeschreibung</w:t>
      </w:r>
      <w:r w:rsidR="005A667A">
        <w:t xml:space="preserve">. </w:t>
      </w:r>
    </w:p>
    <w:p w14:paraId="5A9B6FCF" w14:textId="77777777" w:rsidR="00D60CDF" w:rsidRDefault="002D2630">
      <w:pPr>
        <w:pStyle w:val="berschrift3"/>
        <w:keepNext/>
        <w:numPr>
          <w:ilvl w:val="2"/>
          <w:numId w:val="2"/>
        </w:numPr>
      </w:pPr>
      <w:bookmarkStart w:id="118" w:name="_Toc222414163"/>
      <w:r>
        <w:t>Behandlung von Änderungsverlangen (Change Requests)</w:t>
      </w:r>
      <w:bookmarkEnd w:id="118"/>
    </w:p>
    <w:p w14:paraId="181D32F1" w14:textId="77777777" w:rsidR="00D60CDF" w:rsidRDefault="00456C24">
      <w:pPr>
        <w:tabs>
          <w:tab w:val="left" w:pos="431"/>
        </w:tabs>
        <w:ind w:left="431" w:hanging="431"/>
      </w:pPr>
      <w:sdt>
        <w:sdtPr>
          <w:id w:val="1676918692"/>
          <w14:checkbox>
            <w14:checked w14:val="0"/>
            <w14:checkedState w14:val="2612" w14:font="MS Gothic"/>
            <w14:uncheckedState w14:val="2610" w14:font="MS Gothic"/>
          </w14:checkbox>
        </w:sdtPr>
        <w:sdtEndPr/>
        <w:sdtContent>
          <w:r w:rsidR="002D2630">
            <w:sym w:font="MS Gothic" w:char="2610"/>
          </w:r>
        </w:sdtContent>
      </w:sdt>
      <w:r w:rsidR="002D2630">
        <w:tab/>
        <w:t>Ergänzend/abweichend zu Ziffer 22 EVB-IT Service-AGB sind die Vereinbarungen über die Behandlung von Änderungsverlangen (Change Requests), die während der Vertragsdauer vom Auftraggeber vorgebracht werden, festgelegt in Anlage Nr. _____.</w:t>
      </w:r>
    </w:p>
    <w:p w14:paraId="3337F9C1" w14:textId="77777777" w:rsidR="00D60CDF" w:rsidRDefault="002D2630">
      <w:pPr>
        <w:pStyle w:val="berschrift3"/>
        <w:keepNext/>
        <w:numPr>
          <w:ilvl w:val="2"/>
          <w:numId w:val="2"/>
        </w:numPr>
      </w:pPr>
      <w:bookmarkStart w:id="119" w:name="_Toc222414164"/>
      <w:r>
        <w:t>Schlichtungsverfahren</w:t>
      </w:r>
      <w:bookmarkEnd w:id="119"/>
    </w:p>
    <w:p w14:paraId="05752F6B" w14:textId="77777777" w:rsidR="00D60CDF" w:rsidRDefault="00456C24">
      <w:pPr>
        <w:tabs>
          <w:tab w:val="left" w:pos="431"/>
        </w:tabs>
        <w:ind w:left="431" w:hanging="431"/>
      </w:pPr>
      <w:sdt>
        <w:sdtPr>
          <w:id w:val="1513185354"/>
          <w14:checkbox>
            <w14:checked w14:val="0"/>
            <w14:checkedState w14:val="2612" w14:font="MS Gothic"/>
            <w14:uncheckedState w14:val="2610" w14:font="MS Gothic"/>
          </w14:checkbox>
        </w:sdtPr>
        <w:sdtEndPr/>
        <w:sdtContent>
          <w:r w:rsidR="002D2630">
            <w:sym w:font="MS Gothic" w:char="2610"/>
          </w:r>
        </w:sdtContent>
      </w:sdt>
      <w:r w:rsidR="002D2630">
        <w:tab/>
        <w:t>Die Parteien vereinbaren ein Schlichtungsverfahren gemäß Ziffer 27 EVB-IT Service-AGB und den weiteren Regelungen in Anlage Nr. _____ bei der folgenden Schlichtungsstelle _____.</w:t>
      </w:r>
    </w:p>
    <w:p w14:paraId="7BA8C83A" w14:textId="77777777" w:rsidR="00D60CDF" w:rsidRDefault="002D2630">
      <w:pPr>
        <w:pStyle w:val="berschrift2"/>
        <w:keepNext/>
        <w:numPr>
          <w:ilvl w:val="1"/>
          <w:numId w:val="2"/>
        </w:numPr>
      </w:pPr>
      <w:bookmarkStart w:id="120" w:name="_Toc222414165"/>
      <w:r>
        <w:t>Sonstige Vereinbarungen</w:t>
      </w:r>
      <w:bookmarkEnd w:id="120"/>
    </w:p>
    <w:p w14:paraId="1516474B" w14:textId="77777777" w:rsidR="00D60CDF" w:rsidRDefault="00456C24">
      <w:pPr>
        <w:tabs>
          <w:tab w:val="left" w:pos="431"/>
        </w:tabs>
        <w:ind w:left="431" w:hanging="431"/>
      </w:pPr>
      <w:sdt>
        <w:sdtPr>
          <w:id w:val="1364317308"/>
          <w14:checkbox>
            <w14:checked w14:val="0"/>
            <w14:checkedState w14:val="2612" w14:font="MS Gothic"/>
            <w14:uncheckedState w14:val="2610" w14:font="MS Gothic"/>
          </w14:checkbox>
        </w:sdtPr>
        <w:sdtEndPr/>
        <w:sdtContent>
          <w:r w:rsidR="002D2630">
            <w:sym w:font="MS Gothic" w:char="2610"/>
          </w:r>
        </w:sdtContent>
      </w:sdt>
      <w:r w:rsidR="002D2630">
        <w:tab/>
        <w:t>Sonstige Vereinbarungen: _____</w:t>
      </w:r>
    </w:p>
    <w:p w14:paraId="12B9C338" w14:textId="77777777" w:rsidR="00D60CDF" w:rsidRDefault="00456C24">
      <w:pPr>
        <w:tabs>
          <w:tab w:val="left" w:pos="431"/>
        </w:tabs>
        <w:ind w:left="431" w:hanging="431"/>
      </w:pPr>
      <w:sdt>
        <w:sdtPr>
          <w:id w:val="59066959"/>
          <w14:checkbox>
            <w14:checked w14:val="0"/>
            <w14:checkedState w14:val="2612" w14:font="MS Gothic"/>
            <w14:uncheckedState w14:val="2610" w14:font="MS Gothic"/>
          </w14:checkbox>
        </w:sdtPr>
        <w:sdtEndPr/>
        <w:sdtContent>
          <w:r w:rsidR="002D2630">
            <w:sym w:font="MS Gothic" w:char="2610"/>
          </w:r>
        </w:sdtContent>
      </w:sdt>
      <w:r w:rsidR="002D2630">
        <w:tab/>
        <w:t>Die sonstigen Vereinbarungen ergeben sich aus Anlage Nr. _____.</w:t>
      </w:r>
    </w:p>
    <w:p w14:paraId="2CCD5078" w14:textId="77777777" w:rsidR="00880127" w:rsidRDefault="00880127">
      <w:pPr>
        <w:tabs>
          <w:tab w:val="left" w:pos="431"/>
        </w:tabs>
        <w:ind w:left="431" w:hanging="431"/>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4761"/>
        <w:gridCol w:w="4480"/>
      </w:tblGrid>
      <w:tr w:rsidR="00D60CDF" w14:paraId="7DC0C290" w14:textId="77777777">
        <w:trPr>
          <w:tblHeader/>
        </w:trPr>
        <w:tc>
          <w:tcPr>
            <w:tcW w:w="2550" w:type="pct"/>
            <w:tcBorders>
              <w:top w:val="none" w:sz="0" w:space="0" w:color="FFFFFF"/>
              <w:left w:val="none" w:sz="0" w:space="0" w:color="FFFFFF"/>
              <w:bottom w:val="none" w:sz="0" w:space="0" w:color="FFFFFF"/>
              <w:right w:val="none" w:sz="0" w:space="0" w:color="FFFFFF"/>
            </w:tcBorders>
            <w:shd w:val="solid" w:color="E7E6E6" w:fill="FF0000"/>
          </w:tcPr>
          <w:p w14:paraId="7B82ECF1" w14:textId="77777777" w:rsidR="00D60CDF" w:rsidRDefault="002D2630">
            <w:r>
              <w:t>Unterschrift Auftraggeber</w:t>
            </w:r>
          </w:p>
        </w:tc>
        <w:tc>
          <w:tcPr>
            <w:tcW w:w="2400" w:type="pct"/>
            <w:tcBorders>
              <w:top w:val="none" w:sz="0" w:space="0" w:color="FFFFFF"/>
              <w:left w:val="none" w:sz="0" w:space="0" w:color="FFFFFF"/>
              <w:bottom w:val="none" w:sz="0" w:space="0" w:color="FFFFFF"/>
              <w:right w:val="none" w:sz="0" w:space="0" w:color="FFFFFF"/>
            </w:tcBorders>
            <w:shd w:val="solid" w:color="E7E6E6" w:fill="FF0000"/>
          </w:tcPr>
          <w:p w14:paraId="68C8E331" w14:textId="77777777" w:rsidR="00D60CDF" w:rsidRDefault="002D2630">
            <w:r>
              <w:t>Unterschrift Auftragnehmer</w:t>
            </w:r>
          </w:p>
        </w:tc>
      </w:tr>
      <w:tr w:rsidR="00D60CDF" w14:paraId="163EC025" w14:textId="77777777">
        <w:tc>
          <w:tcPr>
            <w:tcW w:w="2550" w:type="pct"/>
            <w:tcBorders>
              <w:top w:val="none" w:sz="0" w:space="0" w:color="FFFFFF"/>
              <w:left w:val="none" w:sz="0" w:space="0" w:color="FFFFFF"/>
              <w:bottom w:val="none" w:sz="0" w:space="0" w:color="FFFFFF"/>
              <w:right w:val="none" w:sz="0" w:space="0" w:color="FFFFFF"/>
            </w:tcBorders>
          </w:tcPr>
          <w:p w14:paraId="66F50080" w14:textId="77777777" w:rsidR="00D60CDF" w:rsidRDefault="00D60CDF"/>
          <w:p w14:paraId="602127CF" w14:textId="77777777" w:rsidR="00D60CDF" w:rsidRDefault="00D60CDF"/>
          <w:p w14:paraId="73010CF5" w14:textId="77777777" w:rsidR="00D60CDF" w:rsidRDefault="002D2630">
            <w:r>
              <w:t>Datum, Name</w:t>
            </w:r>
          </w:p>
        </w:tc>
        <w:tc>
          <w:tcPr>
            <w:tcW w:w="2400" w:type="pct"/>
            <w:tcBorders>
              <w:top w:val="none" w:sz="0" w:space="0" w:color="FFFFFF"/>
              <w:left w:val="none" w:sz="0" w:space="0" w:color="FFFFFF"/>
              <w:bottom w:val="none" w:sz="0" w:space="0" w:color="FFFFFF"/>
              <w:right w:val="none" w:sz="0" w:space="0" w:color="FFFFFF"/>
            </w:tcBorders>
          </w:tcPr>
          <w:p w14:paraId="0A5B0E44" w14:textId="77777777" w:rsidR="00D60CDF" w:rsidRDefault="00D60CDF"/>
          <w:p w14:paraId="623EF289" w14:textId="77777777" w:rsidR="00D60CDF" w:rsidRDefault="00D60CDF"/>
          <w:p w14:paraId="23EB5593" w14:textId="77777777" w:rsidR="00D60CDF" w:rsidRDefault="002D2630">
            <w:r>
              <w:t>Datum, Name</w:t>
            </w:r>
          </w:p>
        </w:tc>
      </w:tr>
    </w:tbl>
    <w:p w14:paraId="005E19D2" w14:textId="77777777" w:rsidR="00D60CDF" w:rsidRDefault="00D60CDF">
      <w:pPr>
        <w:pStyle w:val="TableSeparator"/>
      </w:pPr>
    </w:p>
    <w:p w14:paraId="3511409E" w14:textId="77777777" w:rsidR="00D60CDF" w:rsidRDefault="00D60CDF"/>
    <w:sectPr w:rsidR="00D60CDF">
      <w:headerReference w:type="even" r:id="rId15"/>
      <w:headerReference w:type="default" r:id="rId16"/>
      <w:footerReference w:type="even" r:id="rId17"/>
      <w:footerReference w:type="default" r:id="rId18"/>
      <w:headerReference w:type="first" r:id="rId19"/>
      <w:footerReference w:type="first" r:id="rId20"/>
      <w:pgSz w:w="11905" w:h="16837"/>
      <w:pgMar w:top="1984" w:right="1247" w:bottom="1700" w:left="1417" w:header="680" w:footer="68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5D01C" w14:textId="77777777" w:rsidR="00456C24" w:rsidRDefault="00456C24">
      <w:pPr>
        <w:spacing w:before="0" w:after="0"/>
      </w:pPr>
      <w:r>
        <w:separator/>
      </w:r>
    </w:p>
  </w:endnote>
  <w:endnote w:type="continuationSeparator" w:id="0">
    <w:p w14:paraId="4AA069EC" w14:textId="77777777" w:rsidR="00456C24" w:rsidRDefault="00456C2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4A3AA" w14:textId="77777777" w:rsidR="00D60CDF" w:rsidRDefault="00D60CD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BC949" w14:textId="77777777" w:rsidR="00D60CDF" w:rsidRDefault="002D2630">
    <w:pPr>
      <w:jc w:val="right"/>
    </w:pPr>
    <w:r>
      <w:t>Version 2.0.0 vom 01.03.2026</w:t>
    </w:r>
    <w:r>
      <w:br/>
      <w:t xml:space="preserve">Seite </w:t>
    </w:r>
    <w:r>
      <w:fldChar w:fldCharType="begin"/>
    </w:r>
    <w:r>
      <w:instrText>PAGE</w:instrText>
    </w:r>
    <w:r>
      <w:fldChar w:fldCharType="separate"/>
    </w:r>
    <w:r>
      <w:rPr>
        <w:noProof/>
      </w:rPr>
      <w:t>5</w:t>
    </w:r>
    <w:r>
      <w:fldChar w:fldCharType="end"/>
    </w:r>
    <w:r>
      <w:t xml:space="preserve"> von </w:t>
    </w:r>
    <w:r>
      <w:fldChar w:fldCharType="begin"/>
    </w:r>
    <w:r>
      <w:instrText>NUMPAGES</w:instrText>
    </w:r>
    <w:r>
      <w:fldChar w:fldCharType="separate"/>
    </w:r>
    <w:r>
      <w:rPr>
        <w:noProof/>
      </w:rPr>
      <w:t>16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A5DF7" w14:textId="77777777" w:rsidR="00D60CDF" w:rsidRDefault="00D60CD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14D3D7" w14:textId="77777777" w:rsidR="00456C24" w:rsidRDefault="00456C24">
      <w:pPr>
        <w:spacing w:before="0" w:after="0"/>
      </w:pPr>
      <w:r>
        <w:separator/>
      </w:r>
    </w:p>
  </w:footnote>
  <w:footnote w:type="continuationSeparator" w:id="0">
    <w:p w14:paraId="59307FCE" w14:textId="77777777" w:rsidR="00456C24" w:rsidRDefault="00456C24">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7288B" w14:textId="77777777" w:rsidR="00D60CDF" w:rsidRDefault="00D60CD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D2E7A" w14:textId="77777777" w:rsidR="00D60CDF" w:rsidRDefault="002D2630">
    <w:pPr>
      <w:jc w:val="center"/>
    </w:pPr>
    <w:r>
      <w:rPr>
        <w:noProof/>
      </w:rPr>
      <w:drawing>
        <wp:inline distT="0" distB="0" distL="0" distR="0" wp14:anchorId="774FC968" wp14:editId="4AEEA181">
          <wp:extent cx="942975" cy="428625"/>
          <wp:effectExtent l="0" t="0" r="0" b="0"/>
          <wp:docPr id="1" name="Grafik 1" descr="Logo EVB-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942975" cy="428625"/>
                  </a:xfrm>
                  <a:prstGeom prst="rect">
                    <a:avLst/>
                  </a:prstGeom>
                </pic:spPr>
              </pic:pic>
            </a:graphicData>
          </a:graphic>
        </wp:inline>
      </w:drawing>
    </w:r>
  </w:p>
  <w:p w14:paraId="0A9CD9D0" w14:textId="77777777" w:rsidR="00D60CDF" w:rsidRDefault="002D2630">
    <w:pPr>
      <w:jc w:val="center"/>
    </w:pPr>
    <w:r>
      <w:rPr>
        <w:b/>
        <w:bCs/>
        <w:sz w:val="28"/>
        <w:szCs w:val="28"/>
      </w:rPr>
      <w:t>Servicevertrag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DD785" w14:textId="77777777" w:rsidR="00D60CDF" w:rsidRDefault="00D60CD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E48F2"/>
    <w:multiLevelType w:val="hybridMultilevel"/>
    <w:tmpl w:val="72627426"/>
    <w:lvl w:ilvl="0" w:tplc="7AC45886">
      <w:start w:val="1"/>
      <w:numFmt w:val="decimal"/>
      <w:lvlText w:val=""/>
      <w:lvlJc w:val="left"/>
      <w:pPr>
        <w:ind w:left="431" w:hanging="360"/>
      </w:pPr>
    </w:lvl>
    <w:lvl w:ilvl="1" w:tplc="64B84AFE">
      <w:start w:val="1"/>
      <w:numFmt w:val="decimal"/>
      <w:lvlText w:val=""/>
      <w:lvlJc w:val="left"/>
      <w:pPr>
        <w:ind w:left="863" w:hanging="360"/>
      </w:pPr>
    </w:lvl>
    <w:lvl w:ilvl="2" w:tplc="69D6A64A">
      <w:start w:val="1"/>
      <w:numFmt w:val="decimal"/>
      <w:lvlText w:val=""/>
      <w:lvlJc w:val="left"/>
      <w:pPr>
        <w:ind w:left="1296" w:hanging="360"/>
      </w:pPr>
    </w:lvl>
    <w:lvl w:ilvl="3" w:tplc="E44E0E6E">
      <w:start w:val="1"/>
      <w:numFmt w:val="decimal"/>
      <w:lvlText w:val=""/>
      <w:lvlJc w:val="left"/>
      <w:pPr>
        <w:ind w:left="1727" w:hanging="360"/>
      </w:pPr>
    </w:lvl>
    <w:lvl w:ilvl="4" w:tplc="022A4EFA">
      <w:start w:val="1"/>
      <w:numFmt w:val="decimal"/>
      <w:lvlText w:val=""/>
      <w:lvlJc w:val="left"/>
      <w:pPr>
        <w:ind w:left="2160" w:hanging="360"/>
      </w:pPr>
    </w:lvl>
    <w:lvl w:ilvl="5" w:tplc="4B5EBBE0">
      <w:start w:val="1"/>
      <w:numFmt w:val="decimal"/>
      <w:lvlText w:val=""/>
      <w:lvlJc w:val="left"/>
      <w:pPr>
        <w:ind w:left="2592" w:hanging="360"/>
      </w:pPr>
    </w:lvl>
    <w:lvl w:ilvl="6" w:tplc="0F6AC1AC">
      <w:start w:val="1"/>
      <w:numFmt w:val="decimal"/>
      <w:lvlText w:val=""/>
      <w:lvlJc w:val="left"/>
      <w:pPr>
        <w:ind w:left="3024" w:hanging="360"/>
      </w:pPr>
    </w:lvl>
    <w:lvl w:ilvl="7" w:tplc="77D6CE06">
      <w:numFmt w:val="decimal"/>
      <w:lvlText w:val=""/>
      <w:lvlJc w:val="left"/>
    </w:lvl>
    <w:lvl w:ilvl="8" w:tplc="4014ADBC">
      <w:numFmt w:val="decimal"/>
      <w:lvlText w:val=""/>
      <w:lvlJc w:val="left"/>
    </w:lvl>
  </w:abstractNum>
  <w:abstractNum w:abstractNumId="1" w15:restartNumberingAfterBreak="0">
    <w:nsid w:val="20C32068"/>
    <w:multiLevelType w:val="hybridMultilevel"/>
    <w:tmpl w:val="D576CC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AD626A"/>
    <w:multiLevelType w:val="hybridMultilevel"/>
    <w:tmpl w:val="9B3CE93C"/>
    <w:lvl w:ilvl="0" w:tplc="4344F03A">
      <w:start w:val="1"/>
      <w:numFmt w:val="bullet"/>
      <w:lvlText w:val="●"/>
      <w:lvlJc w:val="left"/>
      <w:pPr>
        <w:ind w:left="720" w:hanging="360"/>
      </w:pPr>
    </w:lvl>
    <w:lvl w:ilvl="1" w:tplc="AB0671FC">
      <w:start w:val="1"/>
      <w:numFmt w:val="bullet"/>
      <w:lvlText w:val="○"/>
      <w:lvlJc w:val="left"/>
      <w:pPr>
        <w:ind w:left="1440" w:hanging="360"/>
      </w:pPr>
    </w:lvl>
    <w:lvl w:ilvl="2" w:tplc="3092C0B6">
      <w:start w:val="1"/>
      <w:numFmt w:val="bullet"/>
      <w:lvlText w:val="■"/>
      <w:lvlJc w:val="left"/>
      <w:pPr>
        <w:ind w:left="2160" w:hanging="360"/>
      </w:pPr>
    </w:lvl>
    <w:lvl w:ilvl="3" w:tplc="C29C5BF6">
      <w:start w:val="1"/>
      <w:numFmt w:val="bullet"/>
      <w:lvlText w:val="●"/>
      <w:lvlJc w:val="left"/>
      <w:pPr>
        <w:ind w:left="2880" w:hanging="360"/>
      </w:pPr>
    </w:lvl>
    <w:lvl w:ilvl="4" w:tplc="8072F364">
      <w:start w:val="1"/>
      <w:numFmt w:val="bullet"/>
      <w:lvlText w:val="○"/>
      <w:lvlJc w:val="left"/>
      <w:pPr>
        <w:ind w:left="3600" w:hanging="360"/>
      </w:pPr>
    </w:lvl>
    <w:lvl w:ilvl="5" w:tplc="E076BD06">
      <w:start w:val="1"/>
      <w:numFmt w:val="bullet"/>
      <w:lvlText w:val="■"/>
      <w:lvlJc w:val="left"/>
      <w:pPr>
        <w:ind w:left="4320" w:hanging="360"/>
      </w:pPr>
    </w:lvl>
    <w:lvl w:ilvl="6" w:tplc="07546B5C">
      <w:start w:val="1"/>
      <w:numFmt w:val="bullet"/>
      <w:lvlText w:val="●"/>
      <w:lvlJc w:val="left"/>
      <w:pPr>
        <w:ind w:left="5040" w:hanging="360"/>
      </w:pPr>
    </w:lvl>
    <w:lvl w:ilvl="7" w:tplc="0CE29E98">
      <w:start w:val="1"/>
      <w:numFmt w:val="bullet"/>
      <w:lvlText w:val="●"/>
      <w:lvlJc w:val="left"/>
      <w:pPr>
        <w:ind w:left="5760" w:hanging="360"/>
      </w:pPr>
    </w:lvl>
    <w:lvl w:ilvl="8" w:tplc="C436C2C6">
      <w:start w:val="1"/>
      <w:numFmt w:val="bullet"/>
      <w:lvlText w:val="●"/>
      <w:lvlJc w:val="left"/>
      <w:pPr>
        <w:ind w:left="6480" w:hanging="360"/>
      </w:pPr>
    </w:lvl>
  </w:abstractNum>
  <w:abstractNum w:abstractNumId="3" w15:restartNumberingAfterBreak="0">
    <w:nsid w:val="353A251A"/>
    <w:multiLevelType w:val="hybridMultilevel"/>
    <w:tmpl w:val="09541A74"/>
    <w:lvl w:ilvl="0" w:tplc="49EA1EF2">
      <w:start w:val="1"/>
      <w:numFmt w:val="bullet"/>
      <w:lvlText w:val="●"/>
      <w:lvlJc w:val="left"/>
      <w:pPr>
        <w:ind w:left="431" w:hanging="360"/>
      </w:pPr>
    </w:lvl>
    <w:lvl w:ilvl="1" w:tplc="87565DE0">
      <w:start w:val="1"/>
      <w:numFmt w:val="bullet"/>
      <w:lvlText w:val="●"/>
      <w:lvlJc w:val="left"/>
      <w:pPr>
        <w:ind w:left="863" w:hanging="360"/>
      </w:pPr>
    </w:lvl>
    <w:lvl w:ilvl="2" w:tplc="CAB656EA">
      <w:start w:val="1"/>
      <w:numFmt w:val="bullet"/>
      <w:lvlText w:val="●"/>
      <w:lvlJc w:val="left"/>
      <w:pPr>
        <w:ind w:left="1296" w:hanging="360"/>
      </w:pPr>
    </w:lvl>
    <w:lvl w:ilvl="3" w:tplc="A7E8FFC6">
      <w:start w:val="1"/>
      <w:numFmt w:val="bullet"/>
      <w:lvlText w:val="●"/>
      <w:lvlJc w:val="left"/>
      <w:pPr>
        <w:ind w:left="1727" w:hanging="360"/>
      </w:pPr>
    </w:lvl>
    <w:lvl w:ilvl="4" w:tplc="149623FA">
      <w:start w:val="1"/>
      <w:numFmt w:val="bullet"/>
      <w:lvlText w:val="●"/>
      <w:lvlJc w:val="left"/>
      <w:pPr>
        <w:ind w:left="2160" w:hanging="360"/>
      </w:pPr>
    </w:lvl>
    <w:lvl w:ilvl="5" w:tplc="B14AF6DE">
      <w:start w:val="1"/>
      <w:numFmt w:val="bullet"/>
      <w:lvlText w:val="●"/>
      <w:lvlJc w:val="left"/>
      <w:pPr>
        <w:ind w:left="2592" w:hanging="360"/>
      </w:pPr>
    </w:lvl>
    <w:lvl w:ilvl="6" w:tplc="2E6C479E">
      <w:start w:val="1"/>
      <w:numFmt w:val="bullet"/>
      <w:lvlText w:val="●"/>
      <w:lvlJc w:val="left"/>
      <w:pPr>
        <w:ind w:left="3024" w:hanging="360"/>
      </w:pPr>
    </w:lvl>
    <w:lvl w:ilvl="7" w:tplc="0CA20370">
      <w:numFmt w:val="decimal"/>
      <w:lvlText w:val=""/>
      <w:lvlJc w:val="left"/>
    </w:lvl>
    <w:lvl w:ilvl="8" w:tplc="507061B6">
      <w:numFmt w:val="decimal"/>
      <w:lvlText w:val=""/>
      <w:lvlJc w:val="left"/>
    </w:lvl>
  </w:abstractNum>
  <w:abstractNum w:abstractNumId="4" w15:restartNumberingAfterBreak="0">
    <w:nsid w:val="4ED45888"/>
    <w:multiLevelType w:val="multilevel"/>
    <w:tmpl w:val="10CE1308"/>
    <w:lvl w:ilvl="0">
      <w:start w:val="1"/>
      <w:numFmt w:val="decimal"/>
      <w:lvlText w:val="§ %1"/>
      <w:lvlJc w:val="left"/>
      <w:pPr>
        <w:ind w:left="431" w:hanging="360"/>
      </w:pPr>
      <w:rPr>
        <w:b/>
        <w:bCs/>
      </w:rPr>
    </w:lvl>
    <w:lvl w:ilvl="1">
      <w:start w:val="1"/>
      <w:numFmt w:val="decimal"/>
      <w:lvlText w:val="%1.%2"/>
      <w:lvlJc w:val="left"/>
      <w:pPr>
        <w:ind w:left="431" w:hanging="360"/>
      </w:pPr>
      <w:rPr>
        <w:b/>
        <w:bCs/>
      </w:rPr>
    </w:lvl>
    <w:lvl w:ilvl="2">
      <w:start w:val="1"/>
      <w:numFmt w:val="decimal"/>
      <w:lvlText w:val="%1.%2.%3"/>
      <w:lvlJc w:val="left"/>
      <w:pPr>
        <w:ind w:left="431" w:hanging="360"/>
      </w:pPr>
      <w:rPr>
        <w:b/>
        <w:bCs/>
      </w:rPr>
    </w:lvl>
    <w:lvl w:ilvl="3">
      <w:start w:val="1"/>
      <w:numFmt w:val="decimal"/>
      <w:lvlText w:val="%1.%2.%3.%4"/>
      <w:lvlJc w:val="left"/>
      <w:pPr>
        <w:ind w:left="431" w:hanging="360"/>
      </w:pPr>
      <w:rPr>
        <w:b/>
        <w:bCs/>
      </w:rPr>
    </w:lvl>
    <w:lvl w:ilvl="4">
      <w:start w:val="1"/>
      <w:numFmt w:val="decimal"/>
      <w:lvlText w:val="%1.%2.%3.%4.%5"/>
      <w:lvlJc w:val="left"/>
      <w:pPr>
        <w:ind w:left="431" w:hanging="360"/>
      </w:pPr>
      <w:rPr>
        <w:b/>
        <w:bCs/>
      </w:rPr>
    </w:lvl>
    <w:lvl w:ilvl="5">
      <w:start w:val="1"/>
      <w:numFmt w:val="decimal"/>
      <w:lvlText w:val="%1.%2.%3.%4.%5.%6"/>
      <w:lvlJc w:val="left"/>
      <w:pPr>
        <w:ind w:left="431" w:hanging="360"/>
      </w:pPr>
      <w:rPr>
        <w:b/>
        <w:bCs/>
      </w:rPr>
    </w:lvl>
    <w:lvl w:ilvl="6">
      <w:start w:val="1"/>
      <w:numFmt w:val="decimal"/>
      <w:lvlText w:val="%1.%2.%3.%4.%5.%6.%7"/>
      <w:lvlJc w:val="left"/>
      <w:pPr>
        <w:ind w:left="431" w:hanging="360"/>
      </w:pPr>
      <w:rPr>
        <w:b/>
        <w:bCs/>
      </w:rPr>
    </w:lvl>
    <w:lvl w:ilvl="7">
      <w:numFmt w:val="decimal"/>
      <w:lvlText w:val=""/>
      <w:lvlJc w:val="left"/>
    </w:lvl>
    <w:lvl w:ilvl="8">
      <w:numFmt w:val="decimal"/>
      <w:lvlText w:val=""/>
      <w:lvlJc w:val="left"/>
    </w:lvl>
  </w:abstractNum>
  <w:abstractNum w:abstractNumId="5" w15:restartNumberingAfterBreak="0">
    <w:nsid w:val="505D3EF1"/>
    <w:multiLevelType w:val="multilevel"/>
    <w:tmpl w:val="6E66BCA2"/>
    <w:lvl w:ilvl="0">
      <w:start w:val="1"/>
      <w:numFmt w:val="decimal"/>
      <w:lvlText w:val="%1."/>
      <w:lvlJc w:val="left"/>
      <w:pPr>
        <w:ind w:left="431" w:hanging="360"/>
      </w:pPr>
    </w:lvl>
    <w:lvl w:ilvl="1">
      <w:start w:val="1"/>
      <w:numFmt w:val="decimal"/>
      <w:lvlText w:val="%2."/>
      <w:lvlJc w:val="left"/>
      <w:pPr>
        <w:ind w:left="863" w:hanging="360"/>
      </w:pPr>
    </w:lvl>
    <w:lvl w:ilvl="2">
      <w:start w:val="1"/>
      <w:numFmt w:val="decimal"/>
      <w:lvlText w:val="%3."/>
      <w:lvlJc w:val="left"/>
      <w:pPr>
        <w:ind w:left="1296" w:hanging="360"/>
      </w:pPr>
    </w:lvl>
    <w:lvl w:ilvl="3">
      <w:start w:val="1"/>
      <w:numFmt w:val="decimal"/>
      <w:lvlText w:val="%4."/>
      <w:lvlJc w:val="left"/>
      <w:pPr>
        <w:ind w:left="1727" w:hanging="360"/>
      </w:pPr>
    </w:lvl>
    <w:lvl w:ilvl="4">
      <w:start w:val="1"/>
      <w:numFmt w:val="decimal"/>
      <w:lvlText w:val="%4."/>
      <w:lvlJc w:val="left"/>
      <w:pPr>
        <w:ind w:left="216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D19490B"/>
    <w:multiLevelType w:val="multilevel"/>
    <w:tmpl w:val="331033C4"/>
    <w:lvl w:ilvl="0">
      <w:start w:val="1"/>
      <w:numFmt w:val="decimal"/>
      <w:lvlText w:val="%1"/>
      <w:lvlJc w:val="left"/>
      <w:pPr>
        <w:ind w:left="431" w:hanging="431"/>
      </w:pPr>
      <w:rPr>
        <w:b/>
        <w:bCs/>
      </w:rPr>
    </w:lvl>
    <w:lvl w:ilvl="1">
      <w:start w:val="1"/>
      <w:numFmt w:val="decimal"/>
      <w:lvlText w:val="%1.%2"/>
      <w:lvlJc w:val="left"/>
      <w:pPr>
        <w:ind w:left="431" w:hanging="431"/>
      </w:pPr>
      <w:rPr>
        <w:b/>
        <w:bCs/>
      </w:rPr>
    </w:lvl>
    <w:lvl w:ilvl="2">
      <w:start w:val="1"/>
      <w:numFmt w:val="decimal"/>
      <w:lvlText w:val="%1.%2.%3"/>
      <w:lvlJc w:val="left"/>
      <w:pPr>
        <w:ind w:left="576" w:hanging="576"/>
      </w:pPr>
      <w:rPr>
        <w:b/>
        <w:bCs/>
      </w:rPr>
    </w:lvl>
    <w:lvl w:ilvl="3">
      <w:start w:val="1"/>
      <w:numFmt w:val="decimal"/>
      <w:lvlText w:val="%1.%2.%3.%4"/>
      <w:lvlJc w:val="left"/>
      <w:pPr>
        <w:ind w:left="720" w:hanging="720"/>
      </w:pPr>
      <w:rPr>
        <w:b/>
        <w:bCs/>
      </w:rPr>
    </w:lvl>
    <w:lvl w:ilvl="4">
      <w:start w:val="1"/>
      <w:numFmt w:val="decimal"/>
      <w:lvlText w:val="%1.%2.%3.%4.%5"/>
      <w:lvlJc w:val="left"/>
      <w:pPr>
        <w:ind w:left="863" w:hanging="863"/>
      </w:pPr>
      <w:rPr>
        <w:b/>
        <w:bCs/>
      </w:rPr>
    </w:lvl>
    <w:lvl w:ilvl="5">
      <w:start w:val="1"/>
      <w:numFmt w:val="decimal"/>
      <w:lvlText w:val="%1.%2.%3.%4.%5.%6"/>
      <w:lvlJc w:val="left"/>
      <w:pPr>
        <w:ind w:left="1008" w:hanging="1008"/>
      </w:pPr>
      <w:rPr>
        <w:b/>
        <w:bCs/>
      </w:rPr>
    </w:lvl>
    <w:lvl w:ilvl="6">
      <w:start w:val="1"/>
      <w:numFmt w:val="decimal"/>
      <w:lvlText w:val="%1.%2.%3.%4.%5.%6.%7"/>
      <w:lvlJc w:val="left"/>
      <w:pPr>
        <w:ind w:left="1152" w:hanging="1152"/>
      </w:pPr>
      <w:rPr>
        <w:b/>
        <w:bCs/>
      </w:rPr>
    </w:lvl>
    <w:lvl w:ilvl="7">
      <w:numFmt w:val="decimal"/>
      <w:lvlText w:val=""/>
      <w:lvlJc w:val="left"/>
    </w:lvl>
    <w:lvl w:ilvl="8">
      <w:numFmt w:val="decimal"/>
      <w:lvlText w:val=""/>
      <w:lvlJc w:val="left"/>
    </w:lvl>
  </w:abstractNum>
  <w:abstractNum w:abstractNumId="7" w15:restartNumberingAfterBreak="0">
    <w:nsid w:val="77235741"/>
    <w:multiLevelType w:val="multilevel"/>
    <w:tmpl w:val="6A3270DA"/>
    <w:lvl w:ilvl="0">
      <w:start w:val="1"/>
      <w:numFmt w:val="decimal"/>
      <w:lvlText w:val=""/>
      <w:lvlJc w:val="left"/>
      <w:pPr>
        <w:ind w:left="431" w:hanging="431"/>
      </w:pPr>
      <w:rPr>
        <w:b/>
        <w:bCs/>
      </w:rPr>
    </w:lvl>
    <w:lvl w:ilvl="1">
      <w:start w:val="1"/>
      <w:numFmt w:val="decimal"/>
      <w:lvlText w:val="%2"/>
      <w:lvlJc w:val="left"/>
      <w:pPr>
        <w:ind w:left="431" w:hanging="431"/>
      </w:pPr>
      <w:rPr>
        <w:b/>
        <w:bCs/>
      </w:rPr>
    </w:lvl>
    <w:lvl w:ilvl="2">
      <w:start w:val="1"/>
      <w:numFmt w:val="decimal"/>
      <w:lvlText w:val="%2.%3"/>
      <w:lvlJc w:val="left"/>
      <w:pPr>
        <w:ind w:left="576" w:hanging="576"/>
      </w:pPr>
      <w:rPr>
        <w:b/>
        <w:bCs/>
      </w:rPr>
    </w:lvl>
    <w:lvl w:ilvl="3">
      <w:start w:val="1"/>
      <w:numFmt w:val="decimal"/>
      <w:lvlText w:val="%2.%3.%4"/>
      <w:lvlJc w:val="left"/>
      <w:pPr>
        <w:ind w:left="720" w:hanging="720"/>
      </w:pPr>
      <w:rPr>
        <w:b/>
        <w:bCs/>
      </w:rPr>
    </w:lvl>
    <w:lvl w:ilvl="4">
      <w:start w:val="1"/>
      <w:numFmt w:val="decimal"/>
      <w:lvlText w:val="%2.%3.%4.%5"/>
      <w:lvlJc w:val="left"/>
      <w:pPr>
        <w:ind w:left="863" w:hanging="863"/>
      </w:pPr>
      <w:rPr>
        <w:b/>
        <w:bCs/>
      </w:rPr>
    </w:lvl>
    <w:lvl w:ilvl="5">
      <w:start w:val="1"/>
      <w:numFmt w:val="decimal"/>
      <w:lvlText w:val="%2.%3.%4.%5.%6"/>
      <w:lvlJc w:val="left"/>
      <w:pPr>
        <w:ind w:left="1008" w:hanging="1008"/>
      </w:pPr>
      <w:rPr>
        <w:b/>
        <w:bCs/>
      </w:rPr>
    </w:lvl>
    <w:lvl w:ilvl="6">
      <w:start w:val="1"/>
      <w:numFmt w:val="decimal"/>
      <w:lvlText w:val="%2.%3.%4.%5.%6.%7"/>
      <w:lvlJc w:val="left"/>
      <w:pPr>
        <w:ind w:left="1152" w:hanging="1152"/>
      </w:pPr>
      <w:rPr>
        <w:b/>
        <w:bCs/>
      </w:rPr>
    </w:lvl>
    <w:lvl w:ilvl="7">
      <w:numFmt w:val="decimal"/>
      <w:lvlText w:val=""/>
      <w:lvlJc w:val="left"/>
    </w:lvl>
    <w:lvl w:ilvl="8">
      <w:numFmt w:val="decimal"/>
      <w:lvlText w:val=""/>
      <w:lvlJc w:val="left"/>
    </w:lvl>
  </w:abstractNum>
  <w:abstractNum w:abstractNumId="8" w15:restartNumberingAfterBreak="0">
    <w:nsid w:val="79F16787"/>
    <w:multiLevelType w:val="multilevel"/>
    <w:tmpl w:val="E75655EC"/>
    <w:lvl w:ilvl="0">
      <w:start w:val="1"/>
      <w:numFmt w:val="decimal"/>
      <w:lvlText w:val=""/>
      <w:lvlJc w:val="left"/>
      <w:pPr>
        <w:ind w:left="431" w:hanging="360"/>
      </w:pPr>
      <w:rPr>
        <w:b/>
        <w:bCs/>
      </w:rPr>
    </w:lvl>
    <w:lvl w:ilvl="1">
      <w:start w:val="1"/>
      <w:numFmt w:val="decimal"/>
      <w:lvlText w:val="§ %2"/>
      <w:lvlJc w:val="left"/>
      <w:pPr>
        <w:ind w:left="431" w:hanging="360"/>
      </w:pPr>
      <w:rPr>
        <w:b/>
        <w:bCs/>
      </w:rPr>
    </w:lvl>
    <w:lvl w:ilvl="2">
      <w:start w:val="1"/>
      <w:numFmt w:val="decimal"/>
      <w:lvlText w:val="%2.%3"/>
      <w:lvlJc w:val="left"/>
      <w:pPr>
        <w:ind w:left="431" w:hanging="360"/>
      </w:pPr>
      <w:rPr>
        <w:b/>
        <w:bCs/>
      </w:rPr>
    </w:lvl>
    <w:lvl w:ilvl="3">
      <w:start w:val="1"/>
      <w:numFmt w:val="decimal"/>
      <w:lvlText w:val="%2.%3.%4"/>
      <w:lvlJc w:val="left"/>
      <w:pPr>
        <w:ind w:left="431" w:hanging="360"/>
      </w:pPr>
      <w:rPr>
        <w:b/>
        <w:bCs/>
      </w:rPr>
    </w:lvl>
    <w:lvl w:ilvl="4">
      <w:start w:val="1"/>
      <w:numFmt w:val="decimal"/>
      <w:lvlText w:val="%2.%3.%4.%5"/>
      <w:lvlJc w:val="left"/>
      <w:pPr>
        <w:ind w:left="431" w:hanging="360"/>
      </w:pPr>
      <w:rPr>
        <w:b/>
        <w:bCs/>
      </w:rPr>
    </w:lvl>
    <w:lvl w:ilvl="5">
      <w:start w:val="1"/>
      <w:numFmt w:val="decimal"/>
      <w:lvlText w:val="%2.%3.%4.%5.%6"/>
      <w:lvlJc w:val="left"/>
      <w:pPr>
        <w:ind w:left="431" w:hanging="360"/>
      </w:pPr>
      <w:rPr>
        <w:b/>
        <w:bCs/>
      </w:rPr>
    </w:lvl>
    <w:lvl w:ilvl="6">
      <w:start w:val="1"/>
      <w:numFmt w:val="decimal"/>
      <w:lvlText w:val="%2.%3.%4.%5.%6.%7"/>
      <w:lvlJc w:val="left"/>
      <w:pPr>
        <w:ind w:left="431" w:hanging="360"/>
      </w:pPr>
      <w:rPr>
        <w:b/>
        <w:bCs/>
      </w:rPr>
    </w:lvl>
    <w:lvl w:ilvl="7">
      <w:numFmt w:val="decimal"/>
      <w:lvlText w:val=""/>
      <w:lvlJc w:val="left"/>
    </w:lvl>
    <w:lvl w:ilvl="8">
      <w:numFmt w:val="decimal"/>
      <w:lvlText w:val=""/>
      <w:lvlJc w:val="left"/>
    </w:lvl>
  </w:abstractNum>
  <w:num w:numId="1" w16cid:durableId="520124799">
    <w:abstractNumId w:val="2"/>
    <w:lvlOverride w:ilvl="0">
      <w:startOverride w:val="1"/>
    </w:lvlOverride>
  </w:num>
  <w:num w:numId="2" w16cid:durableId="2139838845">
    <w:abstractNumId w:val="7"/>
    <w:lvlOverride w:ilvl="0">
      <w:startOverride w:val="1"/>
    </w:lvlOverride>
  </w:num>
  <w:num w:numId="3" w16cid:durableId="657224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CDF"/>
    <w:rsid w:val="000F2294"/>
    <w:rsid w:val="00113B7F"/>
    <w:rsid w:val="001D45BB"/>
    <w:rsid w:val="002412AD"/>
    <w:rsid w:val="002874EE"/>
    <w:rsid w:val="002D2630"/>
    <w:rsid w:val="002D66B7"/>
    <w:rsid w:val="00303FA9"/>
    <w:rsid w:val="0035010C"/>
    <w:rsid w:val="00362525"/>
    <w:rsid w:val="003A3BA1"/>
    <w:rsid w:val="00413437"/>
    <w:rsid w:val="00443C23"/>
    <w:rsid w:val="00456C24"/>
    <w:rsid w:val="004718FE"/>
    <w:rsid w:val="00492EB1"/>
    <w:rsid w:val="00587EE7"/>
    <w:rsid w:val="005A667A"/>
    <w:rsid w:val="005D2D39"/>
    <w:rsid w:val="005E6CB2"/>
    <w:rsid w:val="00673DD7"/>
    <w:rsid w:val="00682060"/>
    <w:rsid w:val="006E0B4A"/>
    <w:rsid w:val="006E3DBA"/>
    <w:rsid w:val="007563D9"/>
    <w:rsid w:val="00880127"/>
    <w:rsid w:val="008F6FA3"/>
    <w:rsid w:val="0095410B"/>
    <w:rsid w:val="00971E73"/>
    <w:rsid w:val="00AF783C"/>
    <w:rsid w:val="00B13FA7"/>
    <w:rsid w:val="00B266C7"/>
    <w:rsid w:val="00B47EB6"/>
    <w:rsid w:val="00B80741"/>
    <w:rsid w:val="00C12785"/>
    <w:rsid w:val="00CA3161"/>
    <w:rsid w:val="00CE6E30"/>
    <w:rsid w:val="00D31B74"/>
    <w:rsid w:val="00D32B65"/>
    <w:rsid w:val="00D60CDF"/>
    <w:rsid w:val="00DA2613"/>
    <w:rsid w:val="00DE2E1F"/>
    <w:rsid w:val="00E376E7"/>
    <w:rsid w:val="00F15228"/>
    <w:rsid w:val="00F4083C"/>
    <w:rsid w:val="00F4198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E0BF2"/>
  <w15:docId w15:val="{0218B851-604E-460B-9456-2D926BD4B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pPr>
      <w:spacing w:before="36" w:after="90"/>
    </w:pPr>
    <w:rPr>
      <w:rFonts w:ascii="Arial" w:eastAsia="Arial" w:hAnsi="Arial" w:cs="Arial"/>
      <w:sz w:val="18"/>
      <w:szCs w:val="18"/>
    </w:rPr>
  </w:style>
  <w:style w:type="paragraph" w:styleId="berschrift1">
    <w:name w:val="heading 1"/>
    <w:basedOn w:val="Standard"/>
    <w:next w:val="Standard"/>
    <w:qFormat/>
    <w:pPr>
      <w:spacing w:before="180"/>
      <w:outlineLvl w:val="0"/>
    </w:pPr>
    <w:rPr>
      <w:b/>
      <w:bCs/>
    </w:rPr>
  </w:style>
  <w:style w:type="paragraph" w:styleId="berschrift2">
    <w:name w:val="heading 2"/>
    <w:basedOn w:val="Standard"/>
    <w:next w:val="Standard"/>
    <w:qFormat/>
    <w:pPr>
      <w:spacing w:before="180"/>
      <w:outlineLvl w:val="1"/>
    </w:pPr>
    <w:rPr>
      <w:b/>
      <w:bCs/>
    </w:rPr>
  </w:style>
  <w:style w:type="paragraph" w:styleId="berschrift3">
    <w:name w:val="heading 3"/>
    <w:basedOn w:val="Standard"/>
    <w:next w:val="Standard"/>
    <w:qFormat/>
    <w:pPr>
      <w:spacing w:before="180"/>
      <w:outlineLvl w:val="2"/>
    </w:pPr>
    <w:rPr>
      <w:b/>
      <w:bCs/>
    </w:rPr>
  </w:style>
  <w:style w:type="paragraph" w:styleId="berschrift4">
    <w:name w:val="heading 4"/>
    <w:basedOn w:val="Standard"/>
    <w:next w:val="Standard"/>
    <w:qFormat/>
    <w:pPr>
      <w:spacing w:before="180"/>
      <w:outlineLvl w:val="3"/>
    </w:pPr>
    <w:rPr>
      <w:b/>
      <w:bCs/>
    </w:rPr>
  </w:style>
  <w:style w:type="paragraph" w:styleId="berschrift5">
    <w:name w:val="heading 5"/>
    <w:basedOn w:val="Standard"/>
    <w:next w:val="Standard"/>
    <w:qFormat/>
    <w:pPr>
      <w:spacing w:before="180"/>
      <w:outlineLvl w:val="4"/>
    </w:pPr>
    <w:rPr>
      <w:b/>
      <w:bCs/>
    </w:rPr>
  </w:style>
  <w:style w:type="paragraph" w:styleId="berschrift6">
    <w:name w:val="heading 6"/>
    <w:basedOn w:val="Standard"/>
    <w:next w:val="Standard"/>
    <w:qFormat/>
    <w:pPr>
      <w:outlineLvl w:val="5"/>
    </w:pPr>
    <w:rPr>
      <w:color w:val="1F4D7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qFormat/>
    <w:rPr>
      <w:sz w:val="56"/>
      <w:szCs w:val="56"/>
    </w:rPr>
  </w:style>
  <w:style w:type="paragraph" w:customStyle="1" w:styleId="Fett1">
    <w:name w:val="Fett1"/>
    <w:basedOn w:val="Standard"/>
    <w:next w:val="Standard"/>
    <w:qFormat/>
    <w:rPr>
      <w:b/>
      <w:bCs/>
    </w:rPr>
  </w:style>
  <w:style w:type="paragraph" w:styleId="Listenabsatz">
    <w:name w:val="List Paragraph"/>
    <w:basedOn w:val="Standard"/>
    <w:qFormat/>
  </w:style>
  <w:style w:type="character" w:styleId="Hyperlink">
    <w:name w:val="Hyperlink"/>
    <w:uiPriority w:val="99"/>
    <w:unhideWhenUsed/>
    <w:qFormat/>
    <w:rPr>
      <w:color w:val="0000EE"/>
      <w:u w:val="single"/>
    </w:rPr>
  </w:style>
  <w:style w:type="character" w:styleId="Funotenzeichen">
    <w:name w:val="footnote reference"/>
    <w:uiPriority w:val="99"/>
    <w:semiHidden/>
    <w:unhideWhenUsed/>
    <w:rPr>
      <w:vertAlign w:val="superscript"/>
    </w:rPr>
  </w:style>
  <w:style w:type="paragraph" w:styleId="Funotentext">
    <w:name w:val="footnote text"/>
    <w:basedOn w:val="Standard"/>
    <w:link w:val="FunotentextZchn"/>
    <w:uiPriority w:val="99"/>
    <w:semiHidden/>
    <w:unhideWhenUsed/>
    <w:pPr>
      <w:spacing w:after="0"/>
    </w:pPr>
    <w:rPr>
      <w:sz w:val="20"/>
      <w:szCs w:val="20"/>
    </w:rPr>
  </w:style>
  <w:style w:type="character" w:customStyle="1" w:styleId="FunotentextZchn">
    <w:name w:val="Fußnotentext Zchn"/>
    <w:link w:val="Funotentext"/>
    <w:uiPriority w:val="99"/>
    <w:semiHidden/>
    <w:unhideWhenUsed/>
    <w:rPr>
      <w:sz w:val="20"/>
      <w:szCs w:val="20"/>
    </w:rPr>
  </w:style>
  <w:style w:type="paragraph" w:customStyle="1" w:styleId="TableSeparator">
    <w:name w:val="TableSeparator"/>
    <w:pPr>
      <w:spacing w:after="180" w:line="300" w:lineRule="auto"/>
    </w:pPr>
    <w:rPr>
      <w:color w:val="FFFFFF"/>
      <w:sz w:val="0"/>
    </w:rPr>
  </w:style>
  <w:style w:type="paragraph" w:styleId="Verzeichnis2">
    <w:name w:val="toc 2"/>
    <w:basedOn w:val="Standard"/>
    <w:next w:val="Standard"/>
    <w:autoRedefine/>
    <w:uiPriority w:val="39"/>
    <w:unhideWhenUsed/>
    <w:pPr>
      <w:spacing w:after="100"/>
      <w:ind w:left="180"/>
    </w:pPr>
  </w:style>
  <w:style w:type="paragraph" w:styleId="Verzeichnis3">
    <w:name w:val="toc 3"/>
    <w:basedOn w:val="Standard"/>
    <w:next w:val="Standard"/>
    <w:autoRedefine/>
    <w:uiPriority w:val="39"/>
    <w:unhideWhenUsed/>
    <w:pPr>
      <w:spacing w:after="100"/>
      <w:ind w:left="360"/>
    </w:pPr>
  </w:style>
  <w:style w:type="paragraph" w:styleId="Verzeichnis4">
    <w:name w:val="toc 4"/>
    <w:basedOn w:val="Standard"/>
    <w:next w:val="Standard"/>
    <w:autoRedefine/>
    <w:uiPriority w:val="39"/>
    <w:unhideWhenUsed/>
    <w:pPr>
      <w:spacing w:after="100"/>
      <w:ind w:left="540"/>
    </w:pPr>
  </w:style>
  <w:style w:type="character" w:styleId="BesuchterLink">
    <w:name w:val="FollowedHyperlink"/>
    <w:basedOn w:val="Absatz-Standardschriftart"/>
    <w:uiPriority w:val="99"/>
    <w:semiHidden/>
    <w:unhideWhenUsed/>
    <w:rPr>
      <w:color w:val="954F72" w:themeColor="followedHyperlink"/>
      <w:u w:val="single"/>
    </w:rPr>
  </w:style>
  <w:style w:type="paragraph" w:styleId="Kopfzeile">
    <w:name w:val="header"/>
    <w:basedOn w:val="Standard"/>
    <w:link w:val="KopfzeileZchn"/>
    <w:uiPriority w:val="99"/>
    <w:unhideWhenUsed/>
    <w:pPr>
      <w:tabs>
        <w:tab w:val="center" w:pos="4536"/>
        <w:tab w:val="right" w:pos="9072"/>
      </w:tabs>
      <w:spacing w:before="0" w:after="0"/>
    </w:pPr>
  </w:style>
  <w:style w:type="character" w:customStyle="1" w:styleId="KopfzeileZchn">
    <w:name w:val="Kopfzeile Zchn"/>
    <w:basedOn w:val="Absatz-Standardschriftart"/>
    <w:link w:val="Kopfzeile"/>
    <w:uiPriority w:val="99"/>
    <w:rPr>
      <w:rFonts w:ascii="Arial" w:eastAsia="Arial" w:hAnsi="Arial" w:cs="Arial"/>
      <w:sz w:val="18"/>
      <w:szCs w:val="18"/>
    </w:rPr>
  </w:style>
  <w:style w:type="paragraph" w:styleId="Fuzeile">
    <w:name w:val="footer"/>
    <w:basedOn w:val="Standard"/>
    <w:link w:val="FuzeileZchn"/>
    <w:uiPriority w:val="99"/>
    <w:unhideWhenUsed/>
    <w:pPr>
      <w:tabs>
        <w:tab w:val="center" w:pos="4536"/>
        <w:tab w:val="right" w:pos="9072"/>
      </w:tabs>
      <w:spacing w:before="0" w:after="0"/>
    </w:pPr>
  </w:style>
  <w:style w:type="character" w:customStyle="1" w:styleId="FuzeileZchn">
    <w:name w:val="Fußzeile Zchn"/>
    <w:basedOn w:val="Absatz-Standardschriftart"/>
    <w:link w:val="Fuzeile"/>
    <w:uiPriority w:val="99"/>
    <w:rPr>
      <w:rFonts w:ascii="Arial" w:eastAsia="Arial" w:hAnsi="Arial" w:cs="Arial"/>
      <w:sz w:val="18"/>
      <w:szCs w:val="18"/>
    </w:rPr>
  </w:style>
  <w:style w:type="paragraph" w:styleId="Verzeichnis1">
    <w:name w:val="toc 1"/>
    <w:basedOn w:val="Standard"/>
    <w:next w:val="Standard"/>
    <w:autoRedefine/>
    <w:uiPriority w:val="39"/>
    <w:unhideWhenUsed/>
    <w:rsid w:val="001D45BB"/>
    <w:pPr>
      <w:spacing w:before="0" w:after="100" w:line="278" w:lineRule="auto"/>
    </w:pPr>
    <w:rPr>
      <w:rFonts w:asciiTheme="minorHAnsi" w:eastAsiaTheme="minorEastAsia" w:hAnsiTheme="minorHAnsi" w:cstheme="minorBidi"/>
      <w:kern w:val="2"/>
      <w:sz w:val="24"/>
      <w:szCs w:val="24"/>
      <w14:ligatures w14:val="standardContextual"/>
    </w:rPr>
  </w:style>
  <w:style w:type="paragraph" w:styleId="Verzeichnis5">
    <w:name w:val="toc 5"/>
    <w:basedOn w:val="Standard"/>
    <w:next w:val="Standard"/>
    <w:autoRedefine/>
    <w:uiPriority w:val="39"/>
    <w:unhideWhenUsed/>
    <w:rsid w:val="001D45BB"/>
    <w:pPr>
      <w:spacing w:before="0" w:after="100" w:line="278" w:lineRule="auto"/>
      <w:ind w:left="960"/>
    </w:pPr>
    <w:rPr>
      <w:rFonts w:asciiTheme="minorHAnsi" w:eastAsiaTheme="minorEastAsia" w:hAnsiTheme="minorHAnsi" w:cstheme="minorBidi"/>
      <w:kern w:val="2"/>
      <w:sz w:val="24"/>
      <w:szCs w:val="24"/>
      <w14:ligatures w14:val="standardContextual"/>
    </w:rPr>
  </w:style>
  <w:style w:type="paragraph" w:styleId="Verzeichnis6">
    <w:name w:val="toc 6"/>
    <w:basedOn w:val="Standard"/>
    <w:next w:val="Standard"/>
    <w:autoRedefine/>
    <w:uiPriority w:val="39"/>
    <w:unhideWhenUsed/>
    <w:rsid w:val="001D45BB"/>
    <w:pPr>
      <w:spacing w:before="0" w:after="100" w:line="278" w:lineRule="auto"/>
      <w:ind w:left="1200"/>
    </w:pPr>
    <w:rPr>
      <w:rFonts w:asciiTheme="minorHAnsi" w:eastAsiaTheme="minorEastAsia" w:hAnsiTheme="minorHAnsi" w:cstheme="minorBidi"/>
      <w:kern w:val="2"/>
      <w:sz w:val="24"/>
      <w:szCs w:val="24"/>
      <w14:ligatures w14:val="standardContextual"/>
    </w:rPr>
  </w:style>
  <w:style w:type="paragraph" w:styleId="Verzeichnis7">
    <w:name w:val="toc 7"/>
    <w:basedOn w:val="Standard"/>
    <w:next w:val="Standard"/>
    <w:autoRedefine/>
    <w:uiPriority w:val="39"/>
    <w:unhideWhenUsed/>
    <w:rsid w:val="001D45BB"/>
    <w:pPr>
      <w:spacing w:before="0" w:after="100" w:line="278" w:lineRule="auto"/>
      <w:ind w:left="1440"/>
    </w:pPr>
    <w:rPr>
      <w:rFonts w:asciiTheme="minorHAnsi" w:eastAsiaTheme="minorEastAsia" w:hAnsiTheme="minorHAnsi" w:cstheme="minorBidi"/>
      <w:kern w:val="2"/>
      <w:sz w:val="24"/>
      <w:szCs w:val="24"/>
      <w14:ligatures w14:val="standardContextual"/>
    </w:rPr>
  </w:style>
  <w:style w:type="paragraph" w:styleId="Verzeichnis8">
    <w:name w:val="toc 8"/>
    <w:basedOn w:val="Standard"/>
    <w:next w:val="Standard"/>
    <w:autoRedefine/>
    <w:uiPriority w:val="39"/>
    <w:unhideWhenUsed/>
    <w:rsid w:val="001D45BB"/>
    <w:pPr>
      <w:spacing w:before="0" w:after="100" w:line="278" w:lineRule="auto"/>
      <w:ind w:left="1680"/>
    </w:pPr>
    <w:rPr>
      <w:rFonts w:asciiTheme="minorHAnsi" w:eastAsiaTheme="minorEastAsia" w:hAnsiTheme="minorHAnsi" w:cstheme="minorBidi"/>
      <w:kern w:val="2"/>
      <w:sz w:val="24"/>
      <w:szCs w:val="24"/>
      <w14:ligatures w14:val="standardContextual"/>
    </w:rPr>
  </w:style>
  <w:style w:type="paragraph" w:styleId="Verzeichnis9">
    <w:name w:val="toc 9"/>
    <w:basedOn w:val="Standard"/>
    <w:next w:val="Standard"/>
    <w:autoRedefine/>
    <w:uiPriority w:val="39"/>
    <w:unhideWhenUsed/>
    <w:rsid w:val="001D45BB"/>
    <w:pPr>
      <w:spacing w:before="0" w:after="100" w:line="278" w:lineRule="auto"/>
      <w:ind w:left="1920"/>
    </w:pPr>
    <w:rPr>
      <w:rFonts w:asciiTheme="minorHAnsi" w:eastAsiaTheme="minorEastAsia" w:hAnsiTheme="minorHAnsi" w:cstheme="minorBidi"/>
      <w:kern w:val="2"/>
      <w:sz w:val="24"/>
      <w:szCs w:val="24"/>
      <w14:ligatures w14:val="standardContextual"/>
    </w:rPr>
  </w:style>
  <w:style w:type="character" w:styleId="NichtaufgelsteErwhnung">
    <w:name w:val="Unresolved Mention"/>
    <w:basedOn w:val="Absatz-Standardschriftart"/>
    <w:uiPriority w:val="99"/>
    <w:semiHidden/>
    <w:unhideWhenUsed/>
    <w:rsid w:val="001D45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vb-it.gov.d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E-Rechnung@md-wl.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vb-it.gov.de"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Wandenelis@md-wl.de"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458f2f5-48a5-4175-b25c-ec315dd29447" xsi:nil="true"/>
    <lcf76f155ced4ddcb4097134ff3c332f xmlns="f7f58a88-8b7d-4d75-8d6a-a4f896028a4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862050ADD10CC94FAF816D0C73C0C9A9" ma:contentTypeVersion="10" ma:contentTypeDescription="Ein neues Dokument erstellen." ma:contentTypeScope="" ma:versionID="7c56ccf7083a744ba8a7330b74498651">
  <xsd:schema xmlns:xsd="http://www.w3.org/2001/XMLSchema" xmlns:xs="http://www.w3.org/2001/XMLSchema" xmlns:p="http://schemas.microsoft.com/office/2006/metadata/properties" xmlns:ns2="f7f58a88-8b7d-4d75-8d6a-a4f896028a45" xmlns:ns3="0458f2f5-48a5-4175-b25c-ec315dd29447" targetNamespace="http://schemas.microsoft.com/office/2006/metadata/properties" ma:root="true" ma:fieldsID="ff6f4ead908bb967ad3006d9288f3979" ns2:_="" ns3:_="">
    <xsd:import namespace="f7f58a88-8b7d-4d75-8d6a-a4f896028a45"/>
    <xsd:import namespace="0458f2f5-48a5-4175-b25c-ec315dd294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f58a88-8b7d-4d75-8d6a-a4f896028a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c162f0c5-762e-42fe-af8f-df9ebb4e5c8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58f2f5-48a5-4175-b25c-ec315dd2944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70e6f3-e902-40ae-ad63-f2c2d9e50e4c}" ma:internalName="TaxCatchAll" ma:showField="CatchAllData" ma:web="0458f2f5-48a5-4175-b25c-ec315dd294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065AD1F-F639-4E8E-86CA-6901931962BA}">
  <ds:schemaRefs>
    <ds:schemaRef ds:uri="http://schemas.microsoft.com/office/2006/metadata/properties"/>
    <ds:schemaRef ds:uri="http://schemas.microsoft.com/office/infopath/2007/PartnerControls"/>
    <ds:schemaRef ds:uri="0458f2f5-48a5-4175-b25c-ec315dd29447"/>
    <ds:schemaRef ds:uri="f7f58a88-8b7d-4d75-8d6a-a4f896028a45"/>
  </ds:schemaRefs>
</ds:datastoreItem>
</file>

<file path=customXml/itemProps2.xml><?xml version="1.0" encoding="utf-8"?>
<ds:datastoreItem xmlns:ds="http://schemas.openxmlformats.org/officeDocument/2006/customXml" ds:itemID="{C33637E3-9E63-487D-97AB-E93B6FF079D5}">
  <ds:schemaRefs>
    <ds:schemaRef ds:uri="http://schemas.microsoft.com/sharepoint/v3/contenttype/forms"/>
  </ds:schemaRefs>
</ds:datastoreItem>
</file>

<file path=customXml/itemProps3.xml><?xml version="1.0" encoding="utf-8"?>
<ds:datastoreItem xmlns:ds="http://schemas.openxmlformats.org/officeDocument/2006/customXml" ds:itemID="{0BFCC172-FF32-487F-ABA7-74CDC644D5A4}">
  <ds:schemaRefs>
    <ds:schemaRef ds:uri="http://schemas.openxmlformats.org/officeDocument/2006/bibliography"/>
  </ds:schemaRefs>
</ds:datastoreItem>
</file>

<file path=customXml/itemProps4.xml><?xml version="1.0" encoding="utf-8"?>
<ds:datastoreItem xmlns:ds="http://schemas.openxmlformats.org/officeDocument/2006/customXml" ds:itemID="{CA81BCFE-1C91-4F7E-90C0-3E0D187358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f58a88-8b7d-4d75-8d6a-a4f896028a45"/>
    <ds:schemaRef ds:uri="0458f2f5-48a5-4175-b25c-ec315dd29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10902</Words>
  <Characters>73480</Characters>
  <Application>Microsoft Office Word</Application>
  <DocSecurity>0</DocSecurity>
  <Lines>1837</Lines>
  <Paragraphs>1298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Rieger Juliane</cp:lastModifiedBy>
  <cp:revision>24</cp:revision>
  <dcterms:created xsi:type="dcterms:W3CDTF">2026-07-09T12:39:00Z</dcterms:created>
  <dcterms:modified xsi:type="dcterms:W3CDTF">2026-07-15T07:50:00Z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0x010100862050ADD10CC94FAF816D0C73C0C9A9</vt:lpwstr>
  </property>
  <property fmtid="{D5CDD505-2E9C-101B-9397-08002B2CF9AE}" pid="3" name="MediaServiceImageTags">
    <vt:lpwstr/>
  </property>
</Properties>
</file>