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0416" w14:textId="7FE58A47" w:rsidR="002325E3" w:rsidRDefault="00821D7C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E36DA">
        <w:rPr>
          <w:b/>
          <w:sz w:val="28"/>
        </w:rPr>
        <w:t xml:space="preserve">Anlage </w:t>
      </w:r>
      <w:r w:rsidR="00883913">
        <w:rPr>
          <w:b/>
          <w:sz w:val="28"/>
        </w:rPr>
        <w:t>V</w:t>
      </w:r>
      <w:r w:rsidR="00E3039A">
        <w:rPr>
          <w:b/>
          <w:sz w:val="28"/>
        </w:rPr>
        <w:t>.0</w:t>
      </w:r>
      <w:r w:rsidR="00A30BD1">
        <w:rPr>
          <w:b/>
          <w:sz w:val="28"/>
        </w:rPr>
        <w:t>4</w:t>
      </w:r>
      <w:bookmarkStart w:id="0" w:name="_GoBack"/>
      <w:bookmarkEnd w:id="0"/>
      <w:r w:rsidR="00E3039A">
        <w:rPr>
          <w:b/>
          <w:sz w:val="28"/>
        </w:rPr>
        <w:t>:</w:t>
      </w:r>
      <w:r w:rsidR="001E36DA">
        <w:rPr>
          <w:b/>
          <w:sz w:val="28"/>
        </w:rPr>
        <w:t xml:space="preserve"> </w:t>
      </w:r>
      <w:r w:rsidR="00F17CFA">
        <w:rPr>
          <w:b/>
          <w:sz w:val="28"/>
        </w:rPr>
        <w:t xml:space="preserve">Eigenerklärung </w:t>
      </w:r>
      <w:r w:rsidR="00660A1C">
        <w:rPr>
          <w:b/>
          <w:sz w:val="28"/>
        </w:rPr>
        <w:t>Aufgliederung Personalstruktur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1"/>
        <w:gridCol w:w="120"/>
        <w:gridCol w:w="3362"/>
        <w:gridCol w:w="196"/>
        <w:gridCol w:w="160"/>
      </w:tblGrid>
      <w:tr w:rsidR="002325E3" w14:paraId="64A2915F" w14:textId="77777777">
        <w:trPr>
          <w:trHeight w:val="300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1885B303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Bergische Universität Wuppertal</w:t>
            </w:r>
          </w:p>
        </w:tc>
        <w:tc>
          <w:tcPr>
            <w:tcW w:w="8" w:type="dxa"/>
          </w:tcPr>
          <w:p w14:paraId="5C312699" w14:textId="77777777" w:rsidR="002325E3" w:rsidRDefault="002325E3">
            <w:pPr>
              <w:widowControl w:val="0"/>
            </w:pPr>
          </w:p>
        </w:tc>
      </w:tr>
      <w:tr w:rsidR="002325E3" w14:paraId="58019BC2" w14:textId="77777777">
        <w:trPr>
          <w:trHeight w:val="255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4BAFE8E4" w14:textId="5E9F6B19" w:rsidR="002325E3" w:rsidRDefault="00F17CF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Rahmenvertrag Umzugsdienstleistungen</w:t>
            </w:r>
          </w:p>
        </w:tc>
        <w:tc>
          <w:tcPr>
            <w:tcW w:w="8" w:type="dxa"/>
          </w:tcPr>
          <w:p w14:paraId="36864493" w14:textId="77777777" w:rsidR="002325E3" w:rsidRDefault="002325E3">
            <w:pPr>
              <w:widowControl w:val="0"/>
            </w:pPr>
          </w:p>
        </w:tc>
      </w:tr>
      <w:tr w:rsidR="002325E3" w14:paraId="7414496A" w14:textId="77777777">
        <w:trPr>
          <w:trHeight w:val="255"/>
        </w:trPr>
        <w:tc>
          <w:tcPr>
            <w:tcW w:w="565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0C151F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16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3717D0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" w:type="dxa"/>
          </w:tcPr>
          <w:p w14:paraId="53D6D773" w14:textId="77777777" w:rsidR="002325E3" w:rsidRDefault="002325E3">
            <w:pPr>
              <w:widowControl w:val="0"/>
            </w:pPr>
          </w:p>
        </w:tc>
      </w:tr>
      <w:tr w:rsidR="002325E3" w14:paraId="70A9D183" w14:textId="77777777" w:rsidTr="00821D7C">
        <w:trPr>
          <w:trHeight w:val="394"/>
        </w:trPr>
        <w:tc>
          <w:tcPr>
            <w:tcW w:w="5655" w:type="dxa"/>
            <w:gridSpan w:val="2"/>
            <w:shd w:val="clear" w:color="000000" w:fill="FFFFFF"/>
            <w:vAlign w:val="bottom"/>
          </w:tcPr>
          <w:p w14:paraId="49516443" w14:textId="77777777" w:rsidR="002325E3" w:rsidRPr="001E36DA" w:rsidRDefault="002325E3" w:rsidP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616" w:type="dxa"/>
            <w:gridSpan w:val="2"/>
            <w:shd w:val="clear" w:color="000000" w:fill="FFFFFF"/>
            <w:vAlign w:val="bottom"/>
          </w:tcPr>
          <w:p w14:paraId="528048D0" w14:textId="77777777" w:rsidR="002325E3" w:rsidRDefault="001E36DA">
            <w:pPr>
              <w:widowControl w:val="0"/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  <w:p w14:paraId="1E7631A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" w:type="dxa"/>
          </w:tcPr>
          <w:p w14:paraId="375C72B8" w14:textId="77777777" w:rsidR="002325E3" w:rsidRDefault="002325E3">
            <w:pPr>
              <w:widowControl w:val="0"/>
            </w:pPr>
          </w:p>
        </w:tc>
      </w:tr>
      <w:tr w:rsidR="002325E3" w14:paraId="3DEE80C0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D43C4E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>Bieter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BE566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shd w:val="clear" w:color="000000" w:fill="FFFFFF"/>
            <w:vAlign w:val="bottom"/>
          </w:tcPr>
          <w:p w14:paraId="2AA95A0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63BB8E9D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1CE1BEC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Firma: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1DBD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90C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2AFA8AD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2D5B193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245D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34A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5398CF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68AD4AB8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8754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BEA4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0CA76E2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4BE1D57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Internet-Adresse: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6379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www.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E9D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797FBBC6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23F8229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1325D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00F7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3008EF5E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453960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Telefax: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FC1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33E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</w:tbl>
    <w:tbl>
      <w:tblPr>
        <w:tblStyle w:val="Gitternetztabelle1hellAkzent3"/>
        <w:tblpPr w:leftFromText="141" w:rightFromText="141" w:vertAnchor="page" w:horzAnchor="margin" w:tblpY="6673"/>
        <w:tblW w:w="4143" w:type="pct"/>
        <w:tblLook w:val="04A0" w:firstRow="1" w:lastRow="0" w:firstColumn="1" w:lastColumn="0" w:noHBand="0" w:noVBand="1"/>
      </w:tblPr>
      <w:tblGrid>
        <w:gridCol w:w="2614"/>
        <w:gridCol w:w="1918"/>
        <w:gridCol w:w="1843"/>
        <w:gridCol w:w="1134"/>
      </w:tblGrid>
      <w:tr w:rsidR="00821D7C" w14:paraId="6B6CB38B" w14:textId="77777777" w:rsidTr="00821D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6BA6612" w14:textId="77777777" w:rsidR="00821D7C" w:rsidRPr="002A59C1" w:rsidRDefault="00821D7C" w:rsidP="00821D7C">
            <w:pPr>
              <w:rPr>
                <w:rFonts w:ascii="Arial" w:hAnsi="Arial" w:cs="Arial"/>
                <w:b w:val="0"/>
                <w:color w:val="FF0000"/>
              </w:rPr>
            </w:pPr>
            <w:r w:rsidRPr="002A59C1">
              <w:rPr>
                <w:rFonts w:ascii="Arial" w:hAnsi="Arial" w:cs="Arial"/>
                <w:b w:val="0"/>
                <w:color w:val="FF0000"/>
              </w:rPr>
              <w:t>Min. 5 Fachkräfte</w:t>
            </w:r>
          </w:p>
          <w:p w14:paraId="67EABC65" w14:textId="77777777" w:rsidR="00821D7C" w:rsidRPr="002A59C1" w:rsidRDefault="00821D7C" w:rsidP="00821D7C">
            <w:pPr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  <w:color w:val="FF0000"/>
              </w:rPr>
              <w:t>Min. 6 Hilfskräfte</w:t>
            </w:r>
          </w:p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334A5246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Fachkräfte</w:t>
            </w:r>
          </w:p>
          <w:p w14:paraId="45430A44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Anzahl</w:t>
            </w: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37EDAD71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Hilfskräfte</w:t>
            </w:r>
          </w:p>
          <w:p w14:paraId="55D59BB3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Anzahl</w:t>
            </w: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7EC2F4BF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  <w:p w14:paraId="255FE8A4" w14:textId="77777777" w:rsidR="00821D7C" w:rsidRPr="002A59C1" w:rsidRDefault="00821D7C" w:rsidP="00821D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Summe</w:t>
            </w:r>
          </w:p>
        </w:tc>
      </w:tr>
      <w:tr w:rsidR="00821D7C" w14:paraId="0308C335" w14:textId="77777777" w:rsidTr="00821D7C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4430BEC7" w14:textId="77777777" w:rsidR="00821D7C" w:rsidRPr="002A59C1" w:rsidRDefault="00821D7C" w:rsidP="00821D7C">
            <w:pPr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Mit Ausbildung</w:t>
            </w:r>
          </w:p>
          <w:p w14:paraId="1D13A5B2" w14:textId="77777777" w:rsidR="00821D7C" w:rsidRPr="002A59C1" w:rsidRDefault="00821D7C" w:rsidP="00821D7C">
            <w:pPr>
              <w:rPr>
                <w:rFonts w:ascii="Arial" w:hAnsi="Arial" w:cs="Arial"/>
                <w:b w:val="0"/>
              </w:rPr>
            </w:pPr>
            <w:r w:rsidRPr="002A59C1">
              <w:rPr>
                <w:rFonts w:ascii="Arial" w:hAnsi="Arial" w:cs="Arial"/>
                <w:b w:val="0"/>
              </w:rPr>
              <w:t>(bitte Berufe aufführen):</w:t>
            </w:r>
          </w:p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tr2bl w:val="single" w:sz="4" w:space="0" w:color="5B9BD5"/>
            </w:tcBorders>
          </w:tcPr>
          <w:p w14:paraId="15C8697F" w14:textId="77777777" w:rsidR="00821D7C" w:rsidRPr="002A59C1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tr2bl w:val="single" w:sz="4" w:space="0" w:color="5B9BD5"/>
            </w:tcBorders>
          </w:tcPr>
          <w:p w14:paraId="4483D9B8" w14:textId="77777777" w:rsidR="00821D7C" w:rsidRPr="002A59C1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tr2bl w:val="single" w:sz="4" w:space="0" w:color="5B9BD5"/>
            </w:tcBorders>
          </w:tcPr>
          <w:p w14:paraId="1144449C" w14:textId="77777777" w:rsidR="00821D7C" w:rsidRPr="002A59C1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1D7C" w14:paraId="5C7BF433" w14:textId="77777777" w:rsidTr="00821D7C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2357404" w14:textId="77777777" w:rsidR="00821D7C" w:rsidRPr="00194ABE" w:rsidRDefault="00821D7C" w:rsidP="00821D7C">
            <w:pPr>
              <w:rPr>
                <w:b w:val="0"/>
              </w:rPr>
            </w:pPr>
          </w:p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7B073ED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75C3DF6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8C1C3A9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26940293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541F26" w14:textId="77777777" w:rsidR="00821D7C" w:rsidRPr="00194ABE" w:rsidRDefault="00821D7C" w:rsidP="00821D7C">
            <w:pPr>
              <w:rPr>
                <w:b w:val="0"/>
              </w:rPr>
            </w:pPr>
          </w:p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83BA762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3912562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253DEB8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26399422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733910E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0507CC9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ACFF56D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707183C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01E3514C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9F4AA21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A2F7C4C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AC02DF3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9AFA1EA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5C0EE561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8B2886F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428CA2A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BE094CC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1B94814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139D1B9F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282AA55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CD4E88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44A6E1B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66ECC36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29AB9B96" w14:textId="77777777" w:rsidTr="00821D7C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D395ABD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C5AAC12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6D881D35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9D55F09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50AF980C" w14:textId="77777777" w:rsidTr="00821D7C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377C8FA0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09EC790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65AC25F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2DF6EF0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D7C" w14:paraId="5D6B59C1" w14:textId="77777777" w:rsidTr="00821D7C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1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tr2bl w:val="single" w:sz="4" w:space="0" w:color="5B9BD5"/>
            </w:tcBorders>
            <w:shd w:val="clear" w:color="auto" w:fill="FFFFFF" w:themeFill="background1"/>
          </w:tcPr>
          <w:p w14:paraId="7B68DA4D" w14:textId="77777777" w:rsidR="00821D7C" w:rsidRDefault="00821D7C" w:rsidP="00821D7C"/>
          <w:p w14:paraId="008BB9EE" w14:textId="77777777" w:rsidR="00821D7C" w:rsidRDefault="00821D7C" w:rsidP="00821D7C"/>
        </w:tc>
        <w:tc>
          <w:tcPr>
            <w:tcW w:w="127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  <w:tr2bl w:val="single" w:sz="4" w:space="0" w:color="5B9BD5"/>
            </w:tcBorders>
          </w:tcPr>
          <w:p w14:paraId="0B689FFA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7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7CDFC5C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Gesamt:</w:t>
            </w:r>
          </w:p>
        </w:tc>
        <w:tc>
          <w:tcPr>
            <w:tcW w:w="755" w:type="pct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E7E6E6" w:themeFill="background2"/>
          </w:tcPr>
          <w:p w14:paraId="44571FCA" w14:textId="77777777" w:rsidR="00821D7C" w:rsidRDefault="00821D7C" w:rsidP="00821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D3BE91" w14:textId="13846A99" w:rsidR="001E36DA" w:rsidRDefault="001E36DA">
      <w:pPr>
        <w:spacing w:after="0" w:line="240" w:lineRule="auto"/>
        <w:rPr>
          <w:rFonts w:ascii="Arial" w:hAnsi="Arial" w:cs="Arial"/>
          <w:sz w:val="24"/>
        </w:rPr>
      </w:pPr>
    </w:p>
    <w:p w14:paraId="1F87EE98" w14:textId="6C983AC5" w:rsidR="00B26D03" w:rsidRPr="00E3625B" w:rsidRDefault="00E362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625B">
        <w:rPr>
          <w:rFonts w:ascii="Arial" w:hAnsi="Arial" w:cs="Arial"/>
          <w:sz w:val="20"/>
          <w:szCs w:val="20"/>
        </w:rPr>
        <w:t xml:space="preserve">Bitte beachten Sie die </w:t>
      </w:r>
      <w:r w:rsidRPr="00E3625B">
        <w:rPr>
          <w:rFonts w:ascii="Arial" w:hAnsi="Arial" w:cs="Arial"/>
          <w:b/>
          <w:bCs/>
          <w:sz w:val="20"/>
          <w:szCs w:val="20"/>
        </w:rPr>
        <w:t>Mindestanforderungen</w:t>
      </w:r>
      <w:r w:rsidRPr="00E3625B">
        <w:rPr>
          <w:rFonts w:ascii="Arial" w:hAnsi="Arial" w:cs="Arial"/>
          <w:sz w:val="20"/>
          <w:szCs w:val="20"/>
        </w:rPr>
        <w:t xml:space="preserve"> unter Punkt 4.2 c) der Vergabegrundlage</w:t>
      </w:r>
      <w:r>
        <w:rPr>
          <w:rFonts w:ascii="Arial" w:hAnsi="Arial" w:cs="Arial"/>
          <w:sz w:val="20"/>
          <w:szCs w:val="20"/>
        </w:rPr>
        <w:t>:</w:t>
      </w:r>
      <w:r w:rsidR="00B26D03" w:rsidRPr="00E3625B">
        <w:rPr>
          <w:rFonts w:ascii="Arial" w:hAnsi="Arial" w:cs="Arial"/>
          <w:sz w:val="20"/>
          <w:szCs w:val="20"/>
        </w:rPr>
        <w:br/>
      </w:r>
    </w:p>
    <w:p w14:paraId="6A14C683" w14:textId="77777777" w:rsidR="00B26D03" w:rsidRDefault="00B26D03">
      <w:pPr>
        <w:spacing w:after="0" w:line="240" w:lineRule="auto"/>
        <w:rPr>
          <w:rFonts w:ascii="Arial" w:hAnsi="Arial" w:cs="Arial"/>
          <w:sz w:val="24"/>
        </w:rPr>
      </w:pPr>
    </w:p>
    <w:sectPr w:rsidR="00B26D03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1803" w14:textId="77777777" w:rsidR="0084274D" w:rsidRDefault="001E36DA">
      <w:pPr>
        <w:spacing w:after="0" w:line="240" w:lineRule="auto"/>
      </w:pPr>
      <w:r>
        <w:separator/>
      </w:r>
    </w:p>
  </w:endnote>
  <w:endnote w:type="continuationSeparator" w:id="0">
    <w:p w14:paraId="0AC2CD08" w14:textId="77777777" w:rsidR="0084274D" w:rsidRDefault="001E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880789"/>
      <w:docPartObj>
        <w:docPartGallery w:val="Page Numbers (Bottom of Page)"/>
        <w:docPartUnique/>
      </w:docPartObj>
    </w:sdtPr>
    <w:sdtEndPr/>
    <w:sdtContent>
      <w:p w14:paraId="031D54FA" w14:textId="3BBB81BC" w:rsidR="007A158D" w:rsidRDefault="007A15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D1">
          <w:rPr>
            <w:noProof/>
          </w:rPr>
          <w:t>1</w:t>
        </w:r>
        <w:r>
          <w:fldChar w:fldCharType="end"/>
        </w:r>
        <w:r w:rsidR="00E3625B">
          <w:t>/1</w:t>
        </w:r>
      </w:p>
    </w:sdtContent>
  </w:sdt>
  <w:p w14:paraId="44E891B1" w14:textId="77777777" w:rsidR="007A158D" w:rsidRDefault="007A1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440" w14:textId="77777777" w:rsidR="0084274D" w:rsidRDefault="001E36DA">
      <w:pPr>
        <w:spacing w:after="0" w:line="240" w:lineRule="auto"/>
      </w:pPr>
      <w:r>
        <w:separator/>
      </w:r>
    </w:p>
  </w:footnote>
  <w:footnote w:type="continuationSeparator" w:id="0">
    <w:p w14:paraId="32A1C5CE" w14:textId="77777777" w:rsidR="0084274D" w:rsidRDefault="001E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7546" w14:textId="3C9203EC" w:rsidR="002325E3" w:rsidRDefault="001E36DA">
    <w:pPr>
      <w:pStyle w:val="Kopfzeile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" behindDoc="0" locked="0" layoutInCell="0" allowOverlap="1" wp14:anchorId="33F10671" wp14:editId="4090EC1A">
          <wp:simplePos x="0" y="0"/>
          <wp:positionH relativeFrom="margin">
            <wp:posOffset>5257800</wp:posOffset>
          </wp:positionH>
          <wp:positionV relativeFrom="paragraph">
            <wp:posOffset>-29210</wp:posOffset>
          </wp:positionV>
          <wp:extent cx="857250" cy="466725"/>
          <wp:effectExtent l="0" t="0" r="0" b="0"/>
          <wp:wrapThrough wrapText="bothSides">
            <wp:wrapPolygon edited="0">
              <wp:start x="-12" y="0"/>
              <wp:lineTo x="-12" y="21145"/>
              <wp:lineTo x="21113" y="21145"/>
              <wp:lineTo x="21113" y="0"/>
              <wp:lineTo x="-12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Vergabenummer: </w:t>
    </w:r>
    <w:r w:rsidR="00F17CFA">
      <w:rPr>
        <w:rFonts w:ascii="Arial" w:hAnsi="Arial" w:cs="Arial"/>
        <w:color w:val="A6A6A6" w:themeColor="background1" w:themeShade="A6"/>
        <w:sz w:val="20"/>
        <w:szCs w:val="20"/>
      </w:rPr>
      <w:t>EU26002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3"/>
    <w:rsid w:val="00130787"/>
    <w:rsid w:val="001E36DA"/>
    <w:rsid w:val="002325E3"/>
    <w:rsid w:val="00297EFF"/>
    <w:rsid w:val="002A59C1"/>
    <w:rsid w:val="00660A1C"/>
    <w:rsid w:val="007A158D"/>
    <w:rsid w:val="00821D7C"/>
    <w:rsid w:val="0084274D"/>
    <w:rsid w:val="00883913"/>
    <w:rsid w:val="00935005"/>
    <w:rsid w:val="00A30BD1"/>
    <w:rsid w:val="00B26D03"/>
    <w:rsid w:val="00C564FC"/>
    <w:rsid w:val="00D1706A"/>
    <w:rsid w:val="00E3039A"/>
    <w:rsid w:val="00E3625B"/>
    <w:rsid w:val="00F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29A3"/>
  <w15:docId w15:val="{3CC3EC7E-D41F-4ED6-96E9-4AF6840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1C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125D7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125D7"/>
    <w:rPr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125D7"/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3FB9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7BBC"/>
  </w:style>
  <w:style w:type="character" w:customStyle="1" w:styleId="FuzeileZchn">
    <w:name w:val="Fußzeile Zchn"/>
    <w:basedOn w:val="Absatz-Standardschriftart"/>
    <w:link w:val="Fuzeile"/>
    <w:uiPriority w:val="99"/>
    <w:qFormat/>
    <w:rsid w:val="00697BBC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125D7"/>
    <w:pPr>
      <w:spacing w:line="240" w:lineRule="auto"/>
    </w:pPr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25D7"/>
    <w:pPr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3F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10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B26D03"/>
    <w:pPr>
      <w:suppressAutoHyphens w:val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Neumann</dc:creator>
  <dc:description/>
  <cp:lastModifiedBy>paschen</cp:lastModifiedBy>
  <cp:revision>10</cp:revision>
  <cp:lastPrinted>2024-01-11T12:00:00Z</cp:lastPrinted>
  <dcterms:created xsi:type="dcterms:W3CDTF">2026-02-11T09:05:00Z</dcterms:created>
  <dcterms:modified xsi:type="dcterms:W3CDTF">2026-02-23T10:18:00Z</dcterms:modified>
  <dc:language>de-DE</dc:language>
</cp:coreProperties>
</file>