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EU26002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mzugsdienstleistung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