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1_160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Prentzelstr.6, 58095 Hagen, Maler- und Lackier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aler- und Lackier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