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77/2026/3968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Bertha-von-Suttner-Gymnasium, Erweiterung / Anbau G9 - Trockenbauarbeiten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