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left"/>
        <w:rPr>
          <w:rFonts w:cstheme="minorHAnsi"/>
          <w:b/>
          <w:color w:val="000000" w:themeColor="text1"/>
          <w:sz w:val="28"/>
        </w:rPr>
      </w:pPr>
    </w:p>
    <w:p>
      <w:pPr>
        <w:jc w:val="left"/>
        <w:rPr>
          <w:rFonts w:cstheme="minorHAnsi"/>
          <w:b/>
          <w:color w:val="000000" w:themeColor="text1"/>
          <w:sz w:val="28"/>
        </w:rPr>
      </w:pPr>
    </w:p>
    <w:p>
      <w:pPr>
        <w:jc w:val="left"/>
        <w:rPr>
          <w:rFonts w:cstheme="minorHAnsi"/>
          <w:b/>
          <w:color w:val="000000" w:themeColor="text1"/>
          <w:sz w:val="28"/>
        </w:rPr>
      </w:pPr>
    </w:p>
    <w:p>
      <w:pPr>
        <w:jc w:val="left"/>
        <w:rPr>
          <w:rFonts w:cstheme="minorHAnsi"/>
          <w:b/>
          <w:color w:val="000000" w:themeColor="text1"/>
          <w:sz w:val="28"/>
        </w:rPr>
      </w:pPr>
      <w:r>
        <w:rPr>
          <w:rFonts w:cstheme="minorHAnsi"/>
          <w:b/>
          <w:color w:val="000000" w:themeColor="text1"/>
          <w:sz w:val="28"/>
        </w:rPr>
        <w:t>2025-002-SZE – Aufbau eines Pools an Tagungshäusern für die Anmietung von Tagungsräumen einschließlich Verpflegung und Übernachtung im Rahmen von betrieblicher Fortbildung für die Beschäftigten des Landesbetriebes Straßenbau NRW 2025-2028</w:t>
      </w:r>
    </w:p>
    <w:p>
      <w:pPr>
        <w:spacing w:before="0" w:after="0" w:line="324" w:lineRule="exact"/>
        <w:jc w:val="left"/>
        <w:rPr>
          <w:rFonts w:cstheme="minorHAnsi"/>
          <w:b/>
          <w:color w:val="000000" w:themeColor="text1"/>
          <w:sz w:val="28"/>
        </w:rPr>
      </w:pPr>
    </w:p>
    <w:p>
      <w:pPr>
        <w:spacing w:before="0" w:after="0" w:line="324" w:lineRule="exact"/>
        <w:jc w:val="left"/>
        <w:rPr>
          <w:rFonts w:cstheme="minorHAnsi"/>
          <w:b/>
          <w:color w:val="000000" w:themeColor="text1"/>
          <w:sz w:val="28"/>
        </w:rPr>
      </w:pPr>
      <w:r>
        <w:rPr>
          <w:rFonts w:cstheme="minorHAnsi"/>
          <w:b/>
          <w:color w:val="000000" w:themeColor="text1"/>
          <w:sz w:val="28"/>
        </w:rPr>
        <w:t>Beitrittsantrag</w:t>
      </w:r>
    </w:p>
    <w:p>
      <w:pPr>
        <w:spacing w:before="0" w:after="0" w:line="324" w:lineRule="exact"/>
        <w:jc w:val="left"/>
        <w:rPr>
          <w:rFonts w:cstheme="minorHAnsi"/>
          <w:b/>
          <w:color w:val="000000" w:themeColor="text1"/>
          <w:sz w:val="28"/>
        </w:rPr>
      </w:pPr>
    </w:p>
    <w:p>
      <w:pPr>
        <w:spacing w:before="248" w:after="0" w:line="278" w:lineRule="exact"/>
        <w:jc w:val="left"/>
        <w:rPr>
          <w:rFonts w:cstheme="minorHAnsi"/>
          <w:b/>
          <w:color w:val="000000" w:themeColor="text1"/>
          <w:sz w:val="24"/>
        </w:rPr>
      </w:pPr>
      <w:r>
        <w:rPr>
          <w:rFonts w:cstheme="minorHAnsi"/>
          <w:b/>
          <w:color w:val="000000" w:themeColor="text1"/>
          <w:sz w:val="24"/>
        </w:rPr>
        <w:t>1</w:t>
      </w:r>
      <w:r>
        <w:rPr>
          <w:rFonts w:cstheme="minorHAnsi"/>
          <w:b/>
          <w:color w:val="000000" w:themeColor="text1"/>
          <w:spacing w:val="1"/>
          <w:sz w:val="24"/>
        </w:rPr>
        <w:t xml:space="preserve"> </w:t>
      </w:r>
      <w:r>
        <w:rPr>
          <w:rFonts w:cstheme="minorHAnsi"/>
          <w:b/>
          <w:color w:val="000000" w:themeColor="text1"/>
          <w:sz w:val="24"/>
        </w:rPr>
        <w:t>Kontaktinformationen Tagungshaus</w:t>
      </w:r>
    </w:p>
    <w:p>
      <w:pPr>
        <w:spacing w:before="235" w:after="0" w:line="360" w:lineRule="auto"/>
        <w:ind w:left="284"/>
        <w:rPr>
          <w:rFonts w:cstheme="minorHAnsi"/>
          <w:color w:val="000000" w:themeColor="text1"/>
        </w:rPr>
      </w:pPr>
      <w:r>
        <w:rPr>
          <w:rFonts w:cstheme="minorHAnsi"/>
          <w:b/>
          <w:color w:val="000000" w:themeColor="text1"/>
        </w:rPr>
        <w:t>Firmenbezeichnung:</w:t>
      </w:r>
      <w:r>
        <w:rPr>
          <w:rFonts w:cstheme="minorHAnsi"/>
          <w:color w:val="000000" w:themeColor="text1"/>
        </w:rPr>
        <w:t xml:space="preserve"> ______________________________________________________________</w:t>
      </w:r>
    </w:p>
    <w:p>
      <w:pPr>
        <w:spacing w:before="233" w:after="0" w:line="360" w:lineRule="auto"/>
        <w:ind w:left="284"/>
        <w:rPr>
          <w:rFonts w:cstheme="minorHAnsi"/>
          <w:color w:val="000000" w:themeColor="text1"/>
        </w:rPr>
      </w:pPr>
      <w:r>
        <w:rPr>
          <w:rFonts w:cstheme="minorHAnsi"/>
          <w:b/>
          <w:color w:val="000000" w:themeColor="text1"/>
        </w:rPr>
        <w:t>Anschrift:</w:t>
      </w:r>
      <w:r>
        <w:rPr>
          <w:rFonts w:cstheme="minorHAnsi"/>
          <w:color w:val="000000" w:themeColor="text1"/>
        </w:rPr>
        <w:t xml:space="preserve"> _______________________________________________________________________</w:t>
      </w:r>
    </w:p>
    <w:p>
      <w:pPr>
        <w:spacing w:before="235" w:after="0" w:line="360" w:lineRule="auto"/>
        <w:ind w:left="284"/>
        <w:rPr>
          <w:rFonts w:cstheme="minorHAnsi"/>
          <w:b/>
          <w:color w:val="000000" w:themeColor="text1"/>
        </w:rPr>
      </w:pPr>
      <w:r>
        <w:rPr>
          <w:rFonts w:cstheme="minorHAnsi"/>
          <w:b/>
          <w:color w:val="000000" w:themeColor="text1"/>
        </w:rPr>
        <w:t xml:space="preserve">Ggf. abweichende Anschrift für Navigationsgeräte: </w:t>
      </w:r>
      <w:r>
        <w:rPr>
          <w:rFonts w:cstheme="minorHAnsi"/>
          <w:color w:val="000000" w:themeColor="text1"/>
        </w:rPr>
        <w:t>______________________________________</w:t>
      </w:r>
    </w:p>
    <w:p>
      <w:pPr>
        <w:spacing w:before="235" w:after="0" w:line="360" w:lineRule="auto"/>
        <w:ind w:left="284"/>
        <w:rPr>
          <w:rFonts w:cstheme="minorHAnsi"/>
          <w:color w:val="000000" w:themeColor="text1"/>
        </w:rPr>
      </w:pPr>
      <w:r>
        <w:rPr>
          <w:rFonts w:cstheme="minorHAnsi"/>
          <w:b/>
          <w:color w:val="000000" w:themeColor="text1"/>
        </w:rPr>
        <w:t>Ansprechpartner mit Telefon:</w:t>
      </w:r>
      <w:r>
        <w:rPr>
          <w:rFonts w:cstheme="minorHAnsi"/>
          <w:color w:val="000000" w:themeColor="text1"/>
        </w:rPr>
        <w:t xml:space="preserve"> _____________________________________________________</w:t>
      </w:r>
    </w:p>
    <w:p>
      <w:pPr>
        <w:spacing w:before="235" w:after="0" w:line="360" w:lineRule="auto"/>
        <w:ind w:left="284"/>
        <w:rPr>
          <w:rFonts w:cstheme="minorHAnsi"/>
          <w:color w:val="000000" w:themeColor="text1"/>
        </w:rPr>
      </w:pPr>
      <w:r>
        <w:rPr>
          <w:rFonts w:cstheme="minorHAnsi"/>
          <w:b/>
          <w:color w:val="000000" w:themeColor="text1"/>
        </w:rPr>
        <w:t>E-Mail-Adresse:</w:t>
      </w:r>
      <w:r>
        <w:rPr>
          <w:rFonts w:cstheme="minorHAnsi"/>
          <w:color w:val="000000" w:themeColor="text1"/>
        </w:rPr>
        <w:t xml:space="preserve"> __________________________________________________________________</w:t>
      </w:r>
    </w:p>
    <w:p>
      <w:pPr>
        <w:spacing w:before="233" w:after="0" w:line="360" w:lineRule="auto"/>
        <w:ind w:left="284"/>
        <w:rPr>
          <w:rFonts w:cstheme="minorHAnsi"/>
          <w:color w:val="000000" w:themeColor="text1"/>
        </w:rPr>
      </w:pPr>
      <w:r>
        <w:rPr>
          <w:rFonts w:cstheme="minorHAnsi"/>
          <w:b/>
          <w:color w:val="000000" w:themeColor="text1"/>
        </w:rPr>
        <w:t>Internetpräsenz, sofern vorhanden:</w:t>
      </w:r>
      <w:r>
        <w:rPr>
          <w:rFonts w:cstheme="minorHAnsi"/>
          <w:color w:val="000000" w:themeColor="text1"/>
        </w:rPr>
        <w:t xml:space="preserve"> __________________________________________________</w:t>
      </w:r>
    </w:p>
    <w:p>
      <w:pPr>
        <w:spacing w:before="233" w:after="0" w:line="360" w:lineRule="auto"/>
        <w:ind w:left="284"/>
        <w:rPr>
          <w:rFonts w:cstheme="minorHAnsi"/>
          <w:color w:val="000000" w:themeColor="text1"/>
        </w:rPr>
      </w:pPr>
      <w:r>
        <w:rPr>
          <w:rFonts w:cstheme="minorHAnsi"/>
          <w:b/>
          <w:color w:val="000000" w:themeColor="text1"/>
        </w:rPr>
        <w:t xml:space="preserve">Standorte in NRW: </w:t>
      </w:r>
      <w:r>
        <w:rPr>
          <w:rFonts w:cstheme="minorHAnsi"/>
          <w:color w:val="000000" w:themeColor="text1"/>
        </w:rPr>
        <w:t>________________________________________________________________</w:t>
      </w:r>
    </w:p>
    <w:p>
      <w:pPr>
        <w:spacing w:before="578" w:after="0" w:line="278" w:lineRule="exact"/>
        <w:jc w:val="left"/>
        <w:rPr>
          <w:rFonts w:cstheme="minorHAnsi"/>
          <w:b/>
          <w:color w:val="000000" w:themeColor="text1"/>
          <w:sz w:val="24"/>
        </w:rPr>
      </w:pPr>
    </w:p>
    <w:p>
      <w:pPr>
        <w:spacing w:before="578" w:after="0" w:line="278" w:lineRule="exact"/>
        <w:jc w:val="left"/>
        <w:rPr>
          <w:rFonts w:cstheme="minorHAnsi"/>
          <w:b/>
          <w:color w:val="000000" w:themeColor="text1"/>
          <w:sz w:val="24"/>
        </w:rPr>
      </w:pPr>
    </w:p>
    <w:p>
      <w:pPr>
        <w:spacing w:before="578" w:after="0" w:line="278" w:lineRule="exact"/>
        <w:jc w:val="left"/>
        <w:rPr>
          <w:rFonts w:cstheme="minorHAnsi"/>
          <w:b/>
          <w:color w:val="000000" w:themeColor="text1"/>
          <w:sz w:val="24"/>
        </w:rPr>
      </w:pPr>
    </w:p>
    <w:p>
      <w:pPr>
        <w:spacing w:before="578" w:after="0" w:line="278" w:lineRule="exact"/>
        <w:jc w:val="left"/>
        <w:rPr>
          <w:rFonts w:cstheme="minorHAnsi"/>
          <w:b/>
          <w:color w:val="000000" w:themeColor="text1"/>
          <w:sz w:val="24"/>
        </w:rPr>
      </w:pPr>
      <w:bookmarkStart w:id="0" w:name="_GoBack"/>
      <w:bookmarkEnd w:id="0"/>
      <w:r>
        <w:rPr>
          <w:rFonts w:cstheme="minorHAnsi"/>
          <w:b/>
          <w:color w:val="000000" w:themeColor="text1"/>
          <w:sz w:val="24"/>
        </w:rPr>
        <w:lastRenderedPageBreak/>
        <w:t>2</w:t>
      </w:r>
      <w:r>
        <w:rPr>
          <w:rFonts w:cstheme="minorHAnsi"/>
          <w:b/>
          <w:color w:val="000000" w:themeColor="text1"/>
          <w:spacing w:val="1"/>
          <w:sz w:val="24"/>
        </w:rPr>
        <w:t xml:space="preserve"> </w:t>
      </w:r>
      <w:r>
        <w:rPr>
          <w:rFonts w:cstheme="minorHAnsi"/>
          <w:b/>
          <w:color w:val="000000" w:themeColor="text1"/>
          <w:sz w:val="24"/>
        </w:rPr>
        <w:t xml:space="preserve">Profil Ihres Tagungshauses  </w:t>
      </w:r>
    </w:p>
    <w:p>
      <w:pPr>
        <w:spacing w:before="236" w:after="0" w:line="257" w:lineRule="exact"/>
        <w:jc w:val="left"/>
        <w:rPr>
          <w:rFonts w:cstheme="minorHAnsi"/>
          <w:b/>
          <w:color w:val="000000" w:themeColor="text1"/>
        </w:rPr>
      </w:pPr>
      <w:r>
        <w:rPr>
          <w:rFonts w:cstheme="minorHAnsi"/>
          <w:b/>
          <w:color w:val="000000" w:themeColor="text1"/>
        </w:rPr>
        <w:t>Über welche Kapazitäten/</w:t>
      </w:r>
      <w:r>
        <w:rPr>
          <w:rFonts w:cstheme="minorHAnsi"/>
          <w:b/>
        </w:rPr>
        <w:t>Ausstattungen/Service verfügen</w:t>
      </w:r>
      <w:r>
        <w:rPr>
          <w:rFonts w:cstheme="minorHAnsi"/>
          <w:b/>
          <w:spacing w:val="-2"/>
        </w:rPr>
        <w:t xml:space="preserve"> </w:t>
      </w:r>
      <w:r>
        <w:rPr>
          <w:rFonts w:cstheme="minorHAnsi"/>
          <w:b/>
          <w:color w:val="000000" w:themeColor="text1"/>
        </w:rPr>
        <w:t>Sie?</w:t>
      </w:r>
    </w:p>
    <w:p>
      <w:pPr>
        <w:spacing w:before="236" w:after="0" w:line="257" w:lineRule="exact"/>
        <w:jc w:val="left"/>
        <w:rPr>
          <w:rFonts w:cstheme="minorHAnsi"/>
          <w:b/>
          <w:color w:val="000000" w:themeColor="text1"/>
        </w:rPr>
      </w:pPr>
    </w:p>
    <w:tbl>
      <w:tblPr>
        <w:tblStyle w:val="Tabellenraster"/>
        <w:tblW w:w="9634" w:type="dxa"/>
        <w:tblLook w:val="04A0" w:firstRow="1" w:lastRow="0" w:firstColumn="1" w:lastColumn="0" w:noHBand="0" w:noVBand="1"/>
      </w:tblPr>
      <w:tblGrid>
        <w:gridCol w:w="2830"/>
        <w:gridCol w:w="6804"/>
      </w:tblGrid>
      <w:tr>
        <w:trPr>
          <w:trHeight w:val="2129"/>
        </w:trPr>
        <w:tc>
          <w:tcPr>
            <w:tcW w:w="2830" w:type="dxa"/>
          </w:tcPr>
          <w:p>
            <w:pPr>
              <w:spacing w:before="245" w:after="0" w:line="257" w:lineRule="exact"/>
              <w:jc w:val="left"/>
              <w:rPr>
                <w:rFonts w:cstheme="minorHAnsi"/>
                <w:b/>
              </w:rPr>
            </w:pPr>
            <w:r>
              <w:rPr>
                <w:rFonts w:cstheme="minorHAnsi"/>
                <w:b/>
              </w:rPr>
              <w:t>Lage des Tagungshauses:</w:t>
            </w:r>
          </w:p>
          <w:p>
            <w:pPr>
              <w:spacing w:before="245" w:after="0" w:line="257" w:lineRule="exact"/>
              <w:jc w:val="left"/>
              <w:rPr>
                <w:rFonts w:cstheme="minorHAnsi"/>
                <w:b/>
                <w:color w:val="000000" w:themeColor="text1"/>
              </w:rPr>
            </w:pPr>
            <w:r>
              <w:rPr>
                <w:rFonts w:cstheme="minorHAnsi"/>
              </w:rPr>
              <w:t>Entfernung zum Hauptbahnhof, Anschluss an das übergeordnete Straßennetz (Autobahn, Bundesstraßen)</w:t>
            </w:r>
          </w:p>
        </w:tc>
        <w:tc>
          <w:tcPr>
            <w:tcW w:w="6804" w:type="dxa"/>
          </w:tcPr>
          <w:p>
            <w:pPr>
              <w:spacing w:before="245" w:after="0" w:line="257" w:lineRule="exact"/>
              <w:jc w:val="left"/>
              <w:rPr>
                <w:rFonts w:cstheme="minorHAnsi"/>
                <w:color w:val="000000" w:themeColor="text1"/>
              </w:rPr>
            </w:pPr>
          </w:p>
        </w:tc>
      </w:tr>
      <w:tr>
        <w:trPr>
          <w:trHeight w:val="1549"/>
        </w:trPr>
        <w:tc>
          <w:tcPr>
            <w:tcW w:w="2830" w:type="dxa"/>
          </w:tcPr>
          <w:p>
            <w:pPr>
              <w:spacing w:before="245" w:after="0" w:line="257" w:lineRule="exact"/>
              <w:jc w:val="left"/>
              <w:rPr>
                <w:rFonts w:cstheme="minorHAnsi"/>
                <w:b/>
                <w:color w:val="000000" w:themeColor="text1"/>
              </w:rPr>
            </w:pPr>
            <w:r>
              <w:rPr>
                <w:rFonts w:cstheme="minorHAnsi"/>
                <w:b/>
                <w:color w:val="000000" w:themeColor="text1"/>
              </w:rPr>
              <w:t>Barrierefreiheit:</w:t>
            </w:r>
          </w:p>
          <w:p>
            <w:pPr>
              <w:spacing w:before="245" w:after="0" w:line="257" w:lineRule="exact"/>
              <w:jc w:val="left"/>
              <w:rPr>
                <w:rFonts w:cstheme="minorHAnsi"/>
                <w:color w:val="000000" w:themeColor="text1"/>
              </w:rPr>
            </w:pPr>
            <w:r>
              <w:rPr>
                <w:rFonts w:cstheme="minorHAnsi"/>
                <w:color w:val="000000" w:themeColor="text1"/>
              </w:rPr>
              <w:t>Hotelzugang, Tagungsräume, EZ/DZ, Gastronomie, WC</w:t>
            </w:r>
          </w:p>
        </w:tc>
        <w:tc>
          <w:tcPr>
            <w:tcW w:w="6804" w:type="dxa"/>
          </w:tcPr>
          <w:p>
            <w:pPr>
              <w:spacing w:before="245" w:after="0" w:line="257" w:lineRule="exact"/>
              <w:jc w:val="left"/>
              <w:rPr>
                <w:rFonts w:cstheme="minorHAnsi"/>
                <w:color w:val="000000" w:themeColor="text1"/>
              </w:rPr>
            </w:pPr>
          </w:p>
        </w:tc>
      </w:tr>
      <w:tr>
        <w:trPr>
          <w:trHeight w:val="2400"/>
        </w:trPr>
        <w:tc>
          <w:tcPr>
            <w:tcW w:w="2830" w:type="dxa"/>
          </w:tcPr>
          <w:p>
            <w:pPr>
              <w:spacing w:before="245" w:after="0" w:line="257" w:lineRule="exact"/>
              <w:jc w:val="left"/>
              <w:rPr>
                <w:rFonts w:cstheme="minorHAnsi"/>
                <w:b/>
                <w:color w:val="000000" w:themeColor="text1"/>
              </w:rPr>
            </w:pPr>
            <w:r>
              <w:rPr>
                <w:rFonts w:cstheme="minorHAnsi"/>
                <w:b/>
                <w:color w:val="000000" w:themeColor="text1"/>
              </w:rPr>
              <w:t>Tagungsräume und Gruppenräume:</w:t>
            </w:r>
          </w:p>
          <w:p>
            <w:pPr>
              <w:spacing w:before="245" w:after="0" w:line="257" w:lineRule="exact"/>
              <w:jc w:val="left"/>
              <w:rPr>
                <w:rFonts w:cstheme="minorHAnsi"/>
                <w:color w:val="000000" w:themeColor="text1"/>
              </w:rPr>
            </w:pPr>
            <w:r>
              <w:rPr>
                <w:rFonts w:cstheme="minorHAnsi"/>
                <w:color w:val="000000" w:themeColor="text1"/>
              </w:rPr>
              <w:t>Raumkapazitäten, Raumkategorien, Bestuhlung, Beleuchtung, Tageslicht und Abdunkelung der Räume</w:t>
            </w:r>
          </w:p>
        </w:tc>
        <w:tc>
          <w:tcPr>
            <w:tcW w:w="6804" w:type="dxa"/>
          </w:tcPr>
          <w:p>
            <w:pPr>
              <w:spacing w:before="245" w:after="0" w:line="257" w:lineRule="exact"/>
              <w:jc w:val="left"/>
              <w:rPr>
                <w:rFonts w:cstheme="minorHAnsi"/>
                <w:color w:val="000000" w:themeColor="text1"/>
              </w:rPr>
            </w:pPr>
          </w:p>
        </w:tc>
      </w:tr>
      <w:tr>
        <w:trPr>
          <w:trHeight w:val="1683"/>
        </w:trPr>
        <w:tc>
          <w:tcPr>
            <w:tcW w:w="2830" w:type="dxa"/>
          </w:tcPr>
          <w:p>
            <w:pPr>
              <w:spacing w:before="245" w:after="0" w:line="257" w:lineRule="exact"/>
              <w:jc w:val="left"/>
              <w:rPr>
                <w:rFonts w:cstheme="minorHAnsi"/>
                <w:b/>
                <w:color w:val="000000" w:themeColor="text1"/>
              </w:rPr>
            </w:pPr>
            <w:r>
              <w:rPr>
                <w:rFonts w:cstheme="minorHAnsi"/>
                <w:b/>
                <w:color w:val="000000" w:themeColor="text1"/>
              </w:rPr>
              <w:t>Hotelzimmer mit Dusche/WC:</w:t>
            </w:r>
          </w:p>
          <w:p>
            <w:pPr>
              <w:spacing w:before="245" w:after="0" w:line="257" w:lineRule="exact"/>
              <w:jc w:val="left"/>
              <w:rPr>
                <w:rFonts w:cstheme="minorHAnsi"/>
                <w:color w:val="000000" w:themeColor="text1"/>
              </w:rPr>
            </w:pPr>
            <w:r>
              <w:rPr>
                <w:rFonts w:cstheme="minorHAnsi"/>
                <w:color w:val="000000" w:themeColor="text1"/>
              </w:rPr>
              <w:t>Raumkapazitäten, Einrichtung</w:t>
            </w:r>
          </w:p>
        </w:tc>
        <w:tc>
          <w:tcPr>
            <w:tcW w:w="6804" w:type="dxa"/>
          </w:tcPr>
          <w:p>
            <w:pPr>
              <w:spacing w:before="245" w:after="0" w:line="257" w:lineRule="exact"/>
              <w:jc w:val="left"/>
              <w:rPr>
                <w:rFonts w:cstheme="minorHAnsi"/>
                <w:color w:val="000000" w:themeColor="text1"/>
              </w:rPr>
            </w:pPr>
          </w:p>
        </w:tc>
      </w:tr>
      <w:tr>
        <w:trPr>
          <w:trHeight w:val="1693"/>
        </w:trPr>
        <w:tc>
          <w:tcPr>
            <w:tcW w:w="2830" w:type="dxa"/>
          </w:tcPr>
          <w:p>
            <w:pPr>
              <w:spacing w:before="245" w:after="0" w:line="257" w:lineRule="exact"/>
              <w:jc w:val="left"/>
              <w:rPr>
                <w:rFonts w:cstheme="minorHAnsi"/>
                <w:b/>
                <w:color w:val="000000" w:themeColor="text1"/>
              </w:rPr>
            </w:pPr>
            <w:r>
              <w:rPr>
                <w:rFonts w:cstheme="minorHAnsi"/>
                <w:b/>
                <w:color w:val="000000" w:themeColor="text1"/>
              </w:rPr>
              <w:t>Technik- und Medienausstattung:</w:t>
            </w:r>
          </w:p>
          <w:p>
            <w:pPr>
              <w:spacing w:before="245" w:after="0" w:line="257" w:lineRule="exact"/>
              <w:jc w:val="left"/>
              <w:rPr>
                <w:rFonts w:cstheme="minorHAnsi"/>
                <w:color w:val="000000" w:themeColor="text1"/>
              </w:rPr>
            </w:pPr>
            <w:r>
              <w:rPr>
                <w:rFonts w:cstheme="minorHAnsi"/>
                <w:color w:val="000000" w:themeColor="text1"/>
              </w:rPr>
              <w:t>Unentgeltliche Grundausstattung</w:t>
            </w:r>
          </w:p>
        </w:tc>
        <w:tc>
          <w:tcPr>
            <w:tcW w:w="6804" w:type="dxa"/>
          </w:tcPr>
          <w:p>
            <w:pPr>
              <w:spacing w:before="245" w:after="0" w:line="257" w:lineRule="exact"/>
              <w:jc w:val="left"/>
              <w:rPr>
                <w:rFonts w:cstheme="minorHAnsi"/>
                <w:color w:val="000000" w:themeColor="text1"/>
              </w:rPr>
            </w:pPr>
          </w:p>
        </w:tc>
      </w:tr>
      <w:tr>
        <w:trPr>
          <w:trHeight w:val="1972"/>
        </w:trPr>
        <w:tc>
          <w:tcPr>
            <w:tcW w:w="2830" w:type="dxa"/>
          </w:tcPr>
          <w:p>
            <w:pPr>
              <w:spacing w:before="245" w:after="0" w:line="257" w:lineRule="exact"/>
              <w:jc w:val="left"/>
              <w:rPr>
                <w:rFonts w:cstheme="minorHAnsi"/>
                <w:b/>
                <w:color w:val="000000" w:themeColor="text1"/>
              </w:rPr>
            </w:pPr>
            <w:r>
              <w:rPr>
                <w:rFonts w:cstheme="minorHAnsi"/>
                <w:b/>
                <w:color w:val="000000" w:themeColor="text1"/>
              </w:rPr>
              <w:t>Verpflegung:</w:t>
            </w:r>
          </w:p>
          <w:p>
            <w:pPr>
              <w:spacing w:before="245" w:after="0" w:line="257" w:lineRule="exact"/>
              <w:jc w:val="left"/>
              <w:rPr>
                <w:rFonts w:cstheme="minorHAnsi"/>
                <w:color w:val="000000" w:themeColor="text1"/>
              </w:rPr>
            </w:pPr>
            <w:r>
              <w:rPr>
                <w:rFonts w:cstheme="minorHAnsi"/>
                <w:color w:val="000000" w:themeColor="text1"/>
              </w:rPr>
              <w:t xml:space="preserve">Zeiten, Individuelle </w:t>
            </w:r>
            <w:proofErr w:type="spellStart"/>
            <w:r>
              <w:rPr>
                <w:rFonts w:cstheme="minorHAnsi"/>
                <w:color w:val="000000" w:themeColor="text1"/>
              </w:rPr>
              <w:t>Kostform</w:t>
            </w:r>
            <w:proofErr w:type="spellEnd"/>
            <w:r>
              <w:rPr>
                <w:rFonts w:cstheme="minorHAnsi"/>
                <w:color w:val="000000" w:themeColor="text1"/>
              </w:rPr>
              <w:t xml:space="preserve"> (z. B. vegetarisch, vegan, Lebensmittelunverträglichkeiten)</w:t>
            </w:r>
          </w:p>
        </w:tc>
        <w:tc>
          <w:tcPr>
            <w:tcW w:w="6804" w:type="dxa"/>
          </w:tcPr>
          <w:p>
            <w:pPr>
              <w:spacing w:before="245" w:after="0" w:line="257" w:lineRule="exact"/>
              <w:jc w:val="left"/>
              <w:rPr>
                <w:rFonts w:cstheme="minorHAnsi"/>
                <w:color w:val="000000" w:themeColor="text1"/>
              </w:rPr>
            </w:pPr>
          </w:p>
        </w:tc>
      </w:tr>
    </w:tbl>
    <w:p>
      <w:pPr>
        <w:spacing w:before="236" w:after="0" w:line="257" w:lineRule="exact"/>
        <w:jc w:val="left"/>
        <w:rPr>
          <w:rFonts w:cstheme="minorHAnsi"/>
          <w:b/>
          <w:color w:val="000000" w:themeColor="text1"/>
        </w:rPr>
      </w:pPr>
    </w:p>
    <w:p>
      <w:pPr>
        <w:spacing w:before="0" w:after="160"/>
        <w:jc w:val="left"/>
        <w:rPr>
          <w:rFonts w:cstheme="minorHAnsi"/>
          <w:b/>
          <w:color w:val="000000" w:themeColor="text1"/>
        </w:rPr>
      </w:pPr>
      <w:r>
        <w:rPr>
          <w:rFonts w:cstheme="minorHAnsi"/>
          <w:b/>
          <w:color w:val="000000" w:themeColor="text1"/>
        </w:rPr>
        <w:br w:type="page"/>
      </w:r>
    </w:p>
    <w:p>
      <w:pPr>
        <w:spacing w:before="0" w:after="0" w:line="0" w:lineRule="atLeast"/>
        <w:jc w:val="left"/>
        <w:rPr>
          <w:rFonts w:cstheme="minorHAnsi"/>
          <w:b/>
          <w:color w:val="000000" w:themeColor="text1"/>
        </w:rPr>
      </w:pPr>
      <w:r>
        <w:rPr>
          <w:rFonts w:cstheme="minorHAnsi"/>
          <w:b/>
          <w:color w:val="000000" w:themeColor="text1"/>
        </w:rPr>
        <w:lastRenderedPageBreak/>
        <w:t>Über welchen zusätzliche</w:t>
      </w:r>
      <w:bookmarkStart w:id="1" w:name="br2"/>
      <w:bookmarkEnd w:id="1"/>
      <w:r>
        <w:rPr>
          <w:rFonts w:cstheme="minorHAnsi"/>
          <w:b/>
          <w:color w:val="000000" w:themeColor="text1"/>
        </w:rPr>
        <w:t>n Service/Ausstattung verfügen Sie?</w:t>
      </w:r>
    </w:p>
    <w:p>
      <w:pPr>
        <w:spacing w:before="0" w:after="0" w:line="0" w:lineRule="atLeast"/>
        <w:jc w:val="left"/>
        <w:rPr>
          <w:rFonts w:cstheme="minorHAnsi"/>
          <w:b/>
          <w:color w:val="000000" w:themeColor="text1"/>
        </w:rPr>
      </w:pPr>
    </w:p>
    <w:tbl>
      <w:tblPr>
        <w:tblStyle w:val="Tabellenraster"/>
        <w:tblW w:w="9634" w:type="dxa"/>
        <w:tblLook w:val="04A0" w:firstRow="1" w:lastRow="0" w:firstColumn="1" w:lastColumn="0" w:noHBand="0" w:noVBand="1"/>
      </w:tblPr>
      <w:tblGrid>
        <w:gridCol w:w="2830"/>
        <w:gridCol w:w="6804"/>
      </w:tblGrid>
      <w:tr>
        <w:trPr>
          <w:trHeight w:val="1072"/>
        </w:trPr>
        <w:tc>
          <w:tcPr>
            <w:tcW w:w="2830" w:type="dxa"/>
          </w:tcPr>
          <w:p>
            <w:pPr>
              <w:spacing w:before="245" w:after="0" w:line="257" w:lineRule="exact"/>
              <w:jc w:val="left"/>
              <w:rPr>
                <w:rFonts w:cstheme="minorHAnsi"/>
                <w:b/>
                <w:color w:val="000000" w:themeColor="text1"/>
              </w:rPr>
            </w:pPr>
            <w:r>
              <w:rPr>
                <w:rFonts w:cstheme="minorHAnsi"/>
                <w:b/>
                <w:color w:val="000000" w:themeColor="text1"/>
              </w:rPr>
              <w:t xml:space="preserve">Parkplätze: </w:t>
            </w:r>
          </w:p>
          <w:p>
            <w:pPr>
              <w:spacing w:before="245" w:after="0" w:line="257" w:lineRule="exact"/>
              <w:jc w:val="left"/>
              <w:rPr>
                <w:rFonts w:cstheme="minorHAnsi"/>
                <w:color w:val="000000" w:themeColor="text1"/>
              </w:rPr>
            </w:pPr>
            <w:r>
              <w:rPr>
                <w:rFonts w:cstheme="minorHAnsi"/>
                <w:color w:val="000000" w:themeColor="text1"/>
              </w:rPr>
              <w:t>entgeltlich/unentgeltlich</w:t>
            </w:r>
          </w:p>
        </w:tc>
        <w:tc>
          <w:tcPr>
            <w:tcW w:w="6804" w:type="dxa"/>
          </w:tcPr>
          <w:p>
            <w:pPr>
              <w:spacing w:before="245" w:after="0" w:line="257" w:lineRule="exact"/>
              <w:jc w:val="left"/>
              <w:rPr>
                <w:rFonts w:cstheme="minorHAnsi"/>
                <w:color w:val="000000" w:themeColor="text1"/>
              </w:rPr>
            </w:pPr>
          </w:p>
        </w:tc>
      </w:tr>
      <w:tr>
        <w:trPr>
          <w:trHeight w:val="1130"/>
        </w:trPr>
        <w:tc>
          <w:tcPr>
            <w:tcW w:w="2830" w:type="dxa"/>
          </w:tcPr>
          <w:p>
            <w:pPr>
              <w:spacing w:before="245" w:after="0" w:line="257" w:lineRule="exact"/>
              <w:jc w:val="left"/>
              <w:rPr>
                <w:rFonts w:cstheme="minorHAnsi"/>
                <w:b/>
                <w:color w:val="000000" w:themeColor="text1"/>
              </w:rPr>
            </w:pPr>
            <w:r>
              <w:rPr>
                <w:rFonts w:cstheme="minorHAnsi"/>
                <w:b/>
                <w:color w:val="000000" w:themeColor="text1"/>
              </w:rPr>
              <w:t>Außenbereich:</w:t>
            </w:r>
          </w:p>
          <w:p>
            <w:pPr>
              <w:spacing w:before="245" w:after="0" w:line="257" w:lineRule="exact"/>
              <w:jc w:val="left"/>
              <w:rPr>
                <w:rFonts w:cstheme="minorHAnsi"/>
                <w:color w:val="000000" w:themeColor="text1"/>
              </w:rPr>
            </w:pPr>
            <w:r>
              <w:rPr>
                <w:rFonts w:cstheme="minorHAnsi"/>
                <w:color w:val="000000" w:themeColor="text1"/>
              </w:rPr>
              <w:t>Park, Terrasse</w:t>
            </w:r>
          </w:p>
        </w:tc>
        <w:tc>
          <w:tcPr>
            <w:tcW w:w="6804" w:type="dxa"/>
          </w:tcPr>
          <w:p>
            <w:pPr>
              <w:spacing w:before="245" w:after="0" w:line="257" w:lineRule="exact"/>
              <w:jc w:val="left"/>
              <w:rPr>
                <w:rFonts w:cstheme="minorHAnsi"/>
                <w:color w:val="000000" w:themeColor="text1"/>
              </w:rPr>
            </w:pPr>
          </w:p>
        </w:tc>
      </w:tr>
      <w:tr>
        <w:trPr>
          <w:trHeight w:val="1341"/>
        </w:trPr>
        <w:tc>
          <w:tcPr>
            <w:tcW w:w="2830" w:type="dxa"/>
          </w:tcPr>
          <w:p>
            <w:pPr>
              <w:spacing w:before="245" w:after="0" w:line="257" w:lineRule="exact"/>
              <w:jc w:val="left"/>
              <w:rPr>
                <w:rFonts w:cstheme="minorHAnsi"/>
                <w:b/>
                <w:color w:val="000000" w:themeColor="text1"/>
              </w:rPr>
            </w:pPr>
            <w:r>
              <w:rPr>
                <w:rFonts w:cstheme="minorHAnsi"/>
                <w:b/>
                <w:color w:val="000000" w:themeColor="text1"/>
              </w:rPr>
              <w:t>Freizeitmöglichkeiten:</w:t>
            </w:r>
          </w:p>
          <w:p>
            <w:pPr>
              <w:spacing w:before="245" w:after="0" w:line="257" w:lineRule="exact"/>
              <w:jc w:val="left"/>
              <w:rPr>
                <w:rFonts w:cstheme="minorHAnsi"/>
                <w:color w:val="000000" w:themeColor="text1"/>
              </w:rPr>
            </w:pPr>
            <w:r>
              <w:rPr>
                <w:rFonts w:cstheme="minorHAnsi"/>
                <w:color w:val="000000" w:themeColor="text1"/>
              </w:rPr>
              <w:t>Aktivitäten im Haus, Wellness im Haus</w:t>
            </w:r>
          </w:p>
        </w:tc>
        <w:tc>
          <w:tcPr>
            <w:tcW w:w="6804" w:type="dxa"/>
          </w:tcPr>
          <w:p>
            <w:pPr>
              <w:spacing w:before="245" w:after="0" w:line="257" w:lineRule="exact"/>
              <w:jc w:val="left"/>
              <w:rPr>
                <w:rFonts w:cstheme="minorHAnsi"/>
                <w:color w:val="000000" w:themeColor="text1"/>
              </w:rPr>
            </w:pPr>
          </w:p>
        </w:tc>
      </w:tr>
      <w:tr>
        <w:trPr>
          <w:trHeight w:val="978"/>
        </w:trPr>
        <w:tc>
          <w:tcPr>
            <w:tcW w:w="2830" w:type="dxa"/>
          </w:tcPr>
          <w:p>
            <w:pPr>
              <w:spacing w:before="245" w:after="0" w:line="257" w:lineRule="exact"/>
              <w:jc w:val="left"/>
              <w:rPr>
                <w:rFonts w:cstheme="minorHAnsi"/>
                <w:b/>
                <w:color w:val="000000" w:themeColor="text1"/>
              </w:rPr>
            </w:pPr>
            <w:r>
              <w:rPr>
                <w:rFonts w:cstheme="minorHAnsi"/>
                <w:b/>
                <w:color w:val="000000" w:themeColor="text1"/>
              </w:rPr>
              <w:t>Mitnahme von Haustieren:</w:t>
            </w:r>
          </w:p>
        </w:tc>
        <w:tc>
          <w:tcPr>
            <w:tcW w:w="6804" w:type="dxa"/>
          </w:tcPr>
          <w:p>
            <w:pPr>
              <w:spacing w:before="245" w:after="0" w:line="257" w:lineRule="exact"/>
              <w:jc w:val="left"/>
              <w:rPr>
                <w:rFonts w:cstheme="minorHAnsi"/>
                <w:color w:val="000000" w:themeColor="text1"/>
              </w:rPr>
            </w:pPr>
          </w:p>
        </w:tc>
      </w:tr>
    </w:tbl>
    <w:p>
      <w:pPr>
        <w:spacing w:before="0" w:after="0" w:line="257" w:lineRule="exact"/>
        <w:jc w:val="left"/>
        <w:rPr>
          <w:rFonts w:cstheme="minorHAnsi"/>
          <w:b/>
          <w:color w:val="000000" w:themeColor="text1"/>
        </w:rPr>
      </w:pPr>
    </w:p>
    <w:p>
      <w:pPr>
        <w:spacing w:before="0" w:after="0" w:line="257" w:lineRule="exact"/>
        <w:jc w:val="left"/>
        <w:rPr>
          <w:rFonts w:cstheme="minorHAnsi"/>
          <w:color w:val="000000" w:themeColor="text1"/>
        </w:rPr>
      </w:pPr>
    </w:p>
    <w:p>
      <w:pPr>
        <w:spacing w:before="234" w:after="0" w:line="257" w:lineRule="exact"/>
        <w:jc w:val="left"/>
        <w:rPr>
          <w:rFonts w:cstheme="minorHAnsi"/>
          <w:b/>
          <w:color w:val="000000" w:themeColor="text1"/>
          <w:sz w:val="24"/>
        </w:rPr>
      </w:pPr>
      <w:r>
        <w:rPr>
          <w:rFonts w:cstheme="minorHAnsi"/>
          <w:b/>
          <w:color w:val="000000" w:themeColor="text1"/>
          <w:sz w:val="24"/>
        </w:rPr>
        <w:t>3 Ihr Leitbild</w:t>
      </w:r>
    </w:p>
    <w:p>
      <w:pPr>
        <w:spacing w:before="234" w:after="0" w:line="276" w:lineRule="auto"/>
        <w:rPr>
          <w:rFonts w:cstheme="minorHAnsi"/>
          <w:color w:val="000000" w:themeColor="text1"/>
        </w:rPr>
      </w:pPr>
      <w:r>
        <w:rPr>
          <w:rFonts w:cstheme="minorHAnsi"/>
          <w:color w:val="000000" w:themeColor="text1"/>
        </w:rPr>
        <w:t>Bitte</w:t>
      </w:r>
      <w:r>
        <w:rPr>
          <w:rFonts w:cstheme="minorHAnsi"/>
          <w:color w:val="000000" w:themeColor="text1"/>
          <w:spacing w:val="1"/>
        </w:rPr>
        <w:t xml:space="preserve"> </w:t>
      </w:r>
      <w:r>
        <w:rPr>
          <w:rFonts w:cstheme="minorHAnsi"/>
          <w:color w:val="000000" w:themeColor="text1"/>
        </w:rPr>
        <w:t>beschreiben</w:t>
      </w:r>
      <w:r>
        <w:rPr>
          <w:rFonts w:cstheme="minorHAnsi"/>
          <w:color w:val="000000" w:themeColor="text1"/>
          <w:spacing w:val="-2"/>
        </w:rPr>
        <w:t xml:space="preserve"> </w:t>
      </w:r>
      <w:r>
        <w:rPr>
          <w:rFonts w:cstheme="minorHAnsi"/>
          <w:color w:val="000000" w:themeColor="text1"/>
          <w:spacing w:val="-1"/>
        </w:rPr>
        <w:t>Sie</w:t>
      </w:r>
      <w:r>
        <w:rPr>
          <w:rFonts w:cstheme="minorHAnsi"/>
          <w:color w:val="000000" w:themeColor="text1"/>
          <w:spacing w:val="1"/>
        </w:rPr>
        <w:t xml:space="preserve"> </w:t>
      </w:r>
      <w:r>
        <w:rPr>
          <w:rFonts w:cstheme="minorHAnsi"/>
          <w:color w:val="000000" w:themeColor="text1"/>
        </w:rPr>
        <w:t>uns</w:t>
      </w:r>
      <w:r>
        <w:rPr>
          <w:rFonts w:cstheme="minorHAnsi"/>
          <w:color w:val="000000" w:themeColor="text1"/>
          <w:spacing w:val="-1"/>
        </w:rPr>
        <w:t xml:space="preserve"> auf begleitenden Dokumenten was Ihr Tagungshaus auszeichnet, welche Werte Ihnen wichtig sind und was wir von Ihnen erwarten dürfen.</w:t>
      </w:r>
    </w:p>
    <w:p>
      <w:pPr>
        <w:spacing w:before="233" w:after="0" w:line="257" w:lineRule="exact"/>
        <w:jc w:val="left"/>
        <w:rPr>
          <w:rFonts w:cstheme="minorHAnsi"/>
          <w:b/>
          <w:color w:val="000000" w:themeColor="text1"/>
        </w:rPr>
      </w:pPr>
    </w:p>
    <w:p>
      <w:pPr>
        <w:spacing w:before="0" w:after="0" w:line="0" w:lineRule="atLeast"/>
        <w:jc w:val="left"/>
        <w:rPr>
          <w:rFonts w:cstheme="minorHAnsi"/>
          <w:color w:val="000000" w:themeColor="text1"/>
          <w:sz w:val="2"/>
        </w:rPr>
      </w:pPr>
      <w:r>
        <w:rPr>
          <w:rFonts w:cstheme="minorHAnsi"/>
          <w:color w:val="000000" w:themeColor="text1"/>
          <w:sz w:val="2"/>
        </w:rPr>
        <w:cr/>
      </w:r>
    </w:p>
    <w:p>
      <w:pPr>
        <w:spacing w:before="0" w:after="0" w:line="0" w:lineRule="atLeast"/>
        <w:jc w:val="left"/>
        <w:rPr>
          <w:rFonts w:cstheme="minorHAnsi"/>
          <w:color w:val="000000" w:themeColor="text1"/>
          <w:sz w:val="2"/>
        </w:rPr>
      </w:pPr>
    </w:p>
    <w:p>
      <w:pPr>
        <w:spacing w:before="0" w:after="0" w:line="0" w:lineRule="atLeast"/>
        <w:jc w:val="left"/>
        <w:rPr>
          <w:rFonts w:cstheme="minorHAnsi"/>
          <w:color w:val="000000" w:themeColor="text1"/>
          <w:sz w:val="2"/>
        </w:rPr>
      </w:pPr>
    </w:p>
    <w:p>
      <w:pPr>
        <w:spacing w:before="234" w:after="0" w:line="257" w:lineRule="exact"/>
        <w:jc w:val="left"/>
        <w:rPr>
          <w:rFonts w:cstheme="minorHAnsi"/>
          <w:b/>
          <w:color w:val="000000" w:themeColor="text1"/>
          <w:sz w:val="24"/>
        </w:rPr>
      </w:pPr>
      <w:bookmarkStart w:id="2" w:name="br4"/>
      <w:bookmarkEnd w:id="2"/>
      <w:r>
        <w:rPr>
          <w:rFonts w:cstheme="minorHAnsi"/>
          <w:b/>
          <w:color w:val="000000" w:themeColor="text1"/>
          <w:sz w:val="24"/>
        </w:rPr>
        <w:t>4 Informationen zu den Tagungspauschalen</w:t>
      </w:r>
    </w:p>
    <w:p>
      <w:pPr>
        <w:spacing w:before="200" w:after="0" w:line="276" w:lineRule="auto"/>
        <w:rPr>
          <w:rFonts w:cstheme="minorHAnsi"/>
          <w:color w:val="000000" w:themeColor="text1"/>
          <w:spacing w:val="-2"/>
        </w:rPr>
      </w:pPr>
      <w:r>
        <w:rPr>
          <w:rFonts w:cstheme="minorHAnsi"/>
          <w:color w:val="000000" w:themeColor="text1"/>
          <w:spacing w:val="-1"/>
        </w:rPr>
        <w:t>Die</w:t>
      </w:r>
      <w:r>
        <w:rPr>
          <w:rFonts w:cstheme="minorHAnsi"/>
          <w:color w:val="000000" w:themeColor="text1"/>
          <w:spacing w:val="1"/>
        </w:rPr>
        <w:t xml:space="preserve"> Bereitstellung der Tagungsräume (für 10 – 30 Personen) mit Verpflegung und inklusiver Übernachtung mit Frühstück bei mehrtägigen Seminaren </w:t>
      </w:r>
      <w:r>
        <w:rPr>
          <w:rFonts w:cstheme="minorHAnsi"/>
          <w:color w:val="000000" w:themeColor="text1"/>
        </w:rPr>
        <w:t>(siehe</w:t>
      </w:r>
      <w:r>
        <w:rPr>
          <w:rFonts w:cstheme="minorHAnsi"/>
          <w:color w:val="000000" w:themeColor="text1"/>
          <w:spacing w:val="1"/>
        </w:rPr>
        <w:t xml:space="preserve"> </w:t>
      </w:r>
      <w:r>
        <w:rPr>
          <w:rFonts w:cstheme="minorHAnsi"/>
          <w:color w:val="000000" w:themeColor="text1"/>
        </w:rPr>
        <w:t>Leistungsbeschreibung)</w:t>
      </w:r>
      <w:r>
        <w:rPr>
          <w:rFonts w:cstheme="minorHAnsi"/>
          <w:color w:val="000000" w:themeColor="text1"/>
          <w:spacing w:val="-1"/>
        </w:rPr>
        <w:t xml:space="preserve"> </w:t>
      </w:r>
      <w:r>
        <w:rPr>
          <w:rFonts w:cstheme="minorHAnsi"/>
          <w:color w:val="000000" w:themeColor="text1"/>
        </w:rPr>
        <w:t>erfolgt</w:t>
      </w:r>
      <w:r>
        <w:rPr>
          <w:rFonts w:cstheme="minorHAnsi"/>
          <w:color w:val="000000" w:themeColor="text1"/>
          <w:spacing w:val="8"/>
        </w:rPr>
        <w:t xml:space="preserve"> </w:t>
      </w:r>
      <w:r>
        <w:rPr>
          <w:rFonts w:cstheme="minorHAnsi"/>
          <w:color w:val="000000" w:themeColor="text1"/>
          <w:spacing w:val="-1"/>
        </w:rPr>
        <w:t>auf</w:t>
      </w:r>
      <w:r>
        <w:rPr>
          <w:rFonts w:cstheme="minorHAnsi"/>
          <w:color w:val="000000" w:themeColor="text1"/>
          <w:spacing w:val="3"/>
        </w:rPr>
        <w:t xml:space="preserve"> </w:t>
      </w:r>
      <w:r>
        <w:rPr>
          <w:rFonts w:cstheme="minorHAnsi"/>
          <w:color w:val="000000" w:themeColor="text1"/>
        </w:rPr>
        <w:t>Basis der</w:t>
      </w:r>
      <w:r>
        <w:rPr>
          <w:rFonts w:cstheme="minorHAnsi"/>
          <w:color w:val="000000" w:themeColor="text1"/>
          <w:spacing w:val="-1"/>
        </w:rPr>
        <w:t xml:space="preserve"> </w:t>
      </w:r>
      <w:r>
        <w:rPr>
          <w:rFonts w:cstheme="minorHAnsi"/>
          <w:color w:val="000000" w:themeColor="text1"/>
        </w:rPr>
        <w:t>folgenden</w:t>
      </w:r>
      <w:r>
        <w:rPr>
          <w:rFonts w:cstheme="minorHAnsi"/>
          <w:color w:val="000000" w:themeColor="text1"/>
          <w:spacing w:val="-2"/>
        </w:rPr>
        <w:t xml:space="preserve"> Tagungspauschalen:</w:t>
      </w:r>
    </w:p>
    <w:p>
      <w:pPr>
        <w:spacing w:before="234" w:after="0" w:line="360" w:lineRule="auto"/>
        <w:jc w:val="left"/>
        <w:rPr>
          <w:b/>
        </w:rPr>
      </w:pPr>
      <w:r>
        <w:rPr>
          <w:rFonts w:cstheme="minorHAnsi"/>
          <w:b/>
          <w:color w:val="000000" w:themeColor="text1"/>
          <w:spacing w:val="-2"/>
        </w:rPr>
        <w:t>Für 1-tägige Seminare:</w:t>
      </w:r>
      <w:r>
        <w:rPr>
          <w:b/>
        </w:rPr>
        <w:t xml:space="preserve"> </w:t>
      </w:r>
    </w:p>
    <w:p>
      <w:pPr>
        <w:spacing w:before="0" w:after="0" w:line="360" w:lineRule="auto"/>
        <w:jc w:val="left"/>
        <w:rPr>
          <w:b/>
        </w:rPr>
      </w:pPr>
      <w:r>
        <w:rPr>
          <w:b/>
        </w:rPr>
        <w:t xml:space="preserve">Tagungspauschale: </w:t>
      </w:r>
      <w:r>
        <w:rPr>
          <w:b/>
        </w:rPr>
        <w:softHyphen/>
      </w:r>
      <w:r>
        <w:rPr>
          <w:b/>
        </w:rPr>
        <w:softHyphen/>
      </w:r>
      <w:r>
        <w:rPr>
          <w:b/>
        </w:rPr>
        <w:softHyphen/>
        <w:t>____________ netto €/p. P.</w:t>
      </w:r>
    </w:p>
    <w:p>
      <w:pPr>
        <w:spacing w:before="200" w:after="0" w:line="360" w:lineRule="auto"/>
        <w:contextualSpacing/>
        <w:jc w:val="left"/>
        <w:rPr>
          <w:b/>
        </w:rPr>
      </w:pPr>
      <w:r>
        <w:rPr>
          <w:b/>
        </w:rPr>
        <w:t>Leistungen gem. Leistungsbeschreibung</w:t>
      </w:r>
    </w:p>
    <w:p>
      <w:pPr>
        <w:spacing w:before="200" w:after="0" w:line="293" w:lineRule="exact"/>
        <w:contextualSpacing/>
        <w:jc w:val="left"/>
        <w:rPr>
          <w:b/>
        </w:rPr>
      </w:pPr>
    </w:p>
    <w:p>
      <w:pPr>
        <w:spacing w:before="234" w:after="0" w:line="360" w:lineRule="auto"/>
        <w:jc w:val="left"/>
        <w:rPr>
          <w:b/>
        </w:rPr>
      </w:pPr>
      <w:r>
        <w:rPr>
          <w:rFonts w:cstheme="minorHAnsi"/>
          <w:b/>
          <w:spacing w:val="-2"/>
        </w:rPr>
        <w:t>Für mehrtägige Seminare:</w:t>
      </w:r>
      <w:r>
        <w:rPr>
          <w:b/>
        </w:rPr>
        <w:t xml:space="preserve"> </w:t>
      </w:r>
    </w:p>
    <w:p>
      <w:pPr>
        <w:spacing w:before="0" w:after="0" w:line="360" w:lineRule="auto"/>
        <w:jc w:val="left"/>
        <w:rPr>
          <w:b/>
        </w:rPr>
      </w:pPr>
      <w:r>
        <w:rPr>
          <w:b/>
        </w:rPr>
        <w:t xml:space="preserve">Tagungspauschale inklusive Übernachtung im EZ mit Frühstück: </w:t>
      </w:r>
      <w:r>
        <w:rPr>
          <w:b/>
        </w:rPr>
        <w:softHyphen/>
      </w:r>
      <w:r>
        <w:rPr>
          <w:b/>
        </w:rPr>
        <w:softHyphen/>
      </w:r>
      <w:r>
        <w:rPr>
          <w:b/>
        </w:rPr>
        <w:softHyphen/>
        <w:t>____________ netto €/p. P.</w:t>
      </w:r>
    </w:p>
    <w:p>
      <w:pPr>
        <w:spacing w:before="200" w:after="0" w:line="360" w:lineRule="auto"/>
        <w:contextualSpacing/>
        <w:jc w:val="left"/>
        <w:rPr>
          <w:b/>
        </w:rPr>
      </w:pPr>
      <w:r>
        <w:rPr>
          <w:b/>
        </w:rPr>
        <w:t>Leistungen gem. Leistungsbeschreibung</w:t>
      </w:r>
    </w:p>
    <w:p>
      <w:pPr>
        <w:spacing w:before="200" w:after="0" w:line="360" w:lineRule="auto"/>
        <w:contextualSpacing/>
        <w:jc w:val="left"/>
        <w:rPr>
          <w:b/>
        </w:rPr>
      </w:pPr>
    </w:p>
    <w:p>
      <w:pPr>
        <w:spacing w:before="200" w:after="0" w:line="360" w:lineRule="auto"/>
        <w:contextualSpacing/>
        <w:jc w:val="left"/>
        <w:rPr>
          <w:b/>
        </w:rPr>
      </w:pPr>
      <w:r>
        <w:rPr>
          <w:b/>
        </w:rPr>
        <w:t xml:space="preserve">Können gleichbleibende Konditionen über das ganze Jahr gewährleistet werden, z.B. auch während Großveranstaltungen, wie z.B. Messezeiten, Weihnachtsmärkte?        Ja </w:t>
      </w:r>
      <w:proofErr w:type="gramStart"/>
      <w:r>
        <w:rPr>
          <w:b/>
        </w:rPr>
        <w:t>(  )</w:t>
      </w:r>
      <w:proofErr w:type="gramEnd"/>
      <w:r>
        <w:rPr>
          <w:b/>
        </w:rPr>
        <w:tab/>
        <w:t>Nein (  )</w:t>
      </w:r>
    </w:p>
    <w:p>
      <w:pPr>
        <w:spacing w:before="200" w:after="0" w:line="360" w:lineRule="auto"/>
        <w:contextualSpacing/>
        <w:jc w:val="left"/>
        <w:rPr>
          <w:b/>
        </w:rPr>
      </w:pPr>
    </w:p>
    <w:p>
      <w:pPr>
        <w:spacing w:before="200" w:after="0" w:line="360" w:lineRule="auto"/>
        <w:contextualSpacing/>
        <w:jc w:val="left"/>
        <w:rPr>
          <w:b/>
        </w:rPr>
      </w:pPr>
      <w:r>
        <w:rPr>
          <w:rFonts w:cstheme="minorHAnsi"/>
          <w:color w:val="000000" w:themeColor="text1"/>
        </w:rPr>
        <w:lastRenderedPageBreak/>
        <w:t xml:space="preserve">Für Teilnehmer, die an mehrtägigen Seminaren ohne Übernachtung/Frühstück und Abendessen teilnehmen, wird für jeden Seminartag die 1-tägige Tagungspauschale entsprechend gezahlt.  </w:t>
      </w:r>
    </w:p>
    <w:p>
      <w:pPr>
        <w:spacing w:before="0" w:after="160"/>
        <w:jc w:val="left"/>
        <w:rPr>
          <w:b/>
        </w:rPr>
      </w:pPr>
    </w:p>
    <w:p>
      <w:pPr>
        <w:spacing w:before="0" w:after="160"/>
        <w:jc w:val="left"/>
        <w:rPr>
          <w:b/>
        </w:rPr>
      </w:pPr>
      <w:r>
        <w:rPr>
          <w:b/>
        </w:rPr>
        <w:t xml:space="preserve">Sofern eine Preisstaffelung nach Dauer der mehrtägigen Seminare angeboten wird, diese bitte hier selbstständig ergänzen. </w:t>
      </w:r>
    </w:p>
    <w:p>
      <w:pPr>
        <w:spacing w:before="0" w:after="160"/>
        <w:jc w:val="left"/>
        <w:rPr>
          <w:b/>
        </w:rPr>
      </w:pPr>
    </w:p>
    <w:p>
      <w:pPr>
        <w:spacing w:before="0" w:after="160"/>
        <w:jc w:val="left"/>
        <w:rPr>
          <w:b/>
          <w:color w:val="000000" w:themeColor="text1"/>
        </w:rPr>
      </w:pPr>
      <w:r>
        <w:rPr>
          <w:b/>
          <w:color w:val="000000" w:themeColor="text1"/>
        </w:rPr>
        <w:t>HINWEIS:</w:t>
      </w:r>
    </w:p>
    <w:p>
      <w:pPr>
        <w:spacing w:before="0" w:after="160"/>
        <w:jc w:val="left"/>
        <w:rPr>
          <w:b/>
          <w:color w:val="000000" w:themeColor="text1"/>
        </w:rPr>
      </w:pPr>
      <w:r>
        <w:rPr>
          <w:b/>
          <w:color w:val="000000" w:themeColor="text1"/>
        </w:rPr>
        <w:t xml:space="preserve">Mit den im Beitrittsantrag genannten Tagungspauschalen sind sämtliche Kosten pro Teilnehmer (Unterkunft und Verpflegung) sowie die Nutzung der Tagungsräume inklusive technischer Ausstattung gemäß den Vorgaben der Leistungsbeschreibung abgegolten.  Die Tagungspauschalen sind als Netto-Beträge in EUR anzugeben. Die zugehörigen Steuern (Umsatzsteuer/Beherbergungssteuer o.Ä.) werden gesondert auf den jeweiligen Rechnungen ausgewiesen. </w:t>
      </w:r>
    </w:p>
    <w:p>
      <w:pPr>
        <w:spacing w:before="528" w:after="0" w:line="278" w:lineRule="exact"/>
        <w:jc w:val="left"/>
        <w:rPr>
          <w:rFonts w:cstheme="minorHAnsi"/>
          <w:b/>
          <w:color w:val="000000" w:themeColor="text1"/>
          <w:sz w:val="24"/>
        </w:rPr>
      </w:pPr>
      <w:r>
        <w:rPr>
          <w:rFonts w:cstheme="minorHAnsi"/>
          <w:b/>
          <w:color w:val="000000" w:themeColor="text1"/>
          <w:sz w:val="24"/>
        </w:rPr>
        <w:t>5 Geforderte Nachweise gemäß Verfahrensunterlagen</w:t>
      </w:r>
    </w:p>
    <w:p>
      <w:pPr>
        <w:spacing w:before="528" w:after="0" w:line="278" w:lineRule="exact"/>
        <w:jc w:val="left"/>
        <w:rPr>
          <w:rFonts w:cstheme="minorHAnsi"/>
          <w:b/>
          <w:color w:val="000000" w:themeColor="text1"/>
          <w:sz w:val="24"/>
        </w:rPr>
      </w:pPr>
      <w:r>
        <w:rPr>
          <w:rFonts w:cstheme="minorHAnsi"/>
          <w:b/>
          <w:color w:val="000000" w:themeColor="text1"/>
          <w:sz w:val="24"/>
        </w:rPr>
        <w:t xml:space="preserve">Die geforderten Nachweise lege ich diesem Beitrittsantrag bei und übersende die Unterlagen mittels Nachrichtenfunktion des Vergabemarktplatzes NRW. </w:t>
      </w:r>
    </w:p>
    <w:p>
      <w:pPr>
        <w:spacing w:before="349" w:after="0" w:line="257" w:lineRule="exact"/>
        <w:jc w:val="left"/>
        <w:rPr>
          <w:rFonts w:cstheme="minorHAnsi"/>
          <w:color w:val="000000" w:themeColor="text1"/>
        </w:rPr>
      </w:pPr>
      <w:r>
        <w:rPr>
          <w:rFonts w:eastAsia="Times New Roman"/>
          <w:szCs w:val="20"/>
          <w:lang w:eastAsia="de-DE"/>
        </w:rPr>
        <w:fldChar w:fldCharType="begin">
          <w:ffData>
            <w:name w:val="Kontrollkästchen11"/>
            <w:enabled/>
            <w:calcOnExit w:val="0"/>
            <w:checkBox>
              <w:sizeAuto/>
              <w:default w:val="0"/>
            </w:checkBox>
          </w:ffData>
        </w:fldChar>
      </w:r>
      <w:r>
        <w:rPr>
          <w:rFonts w:eastAsia="Times New Roman"/>
          <w:szCs w:val="20"/>
          <w:lang w:eastAsia="de-DE"/>
        </w:rPr>
        <w:instrText xml:space="preserve"> FORMCHECKBOX </w:instrText>
      </w:r>
      <w:r>
        <w:rPr>
          <w:rFonts w:eastAsia="Times New Roman"/>
          <w:szCs w:val="20"/>
          <w:lang w:eastAsia="de-DE"/>
        </w:rPr>
      </w:r>
      <w:r>
        <w:rPr>
          <w:rFonts w:eastAsia="Times New Roman"/>
          <w:szCs w:val="20"/>
          <w:lang w:eastAsia="de-DE"/>
        </w:rPr>
        <w:fldChar w:fldCharType="separate"/>
      </w:r>
      <w:r>
        <w:rPr>
          <w:rFonts w:eastAsia="Times New Roman"/>
          <w:szCs w:val="20"/>
          <w:lang w:eastAsia="de-DE"/>
        </w:rPr>
        <w:fldChar w:fldCharType="end"/>
      </w:r>
      <w:r>
        <w:rPr>
          <w:rFonts w:eastAsia="Times New Roman"/>
          <w:noProof/>
          <w:szCs w:val="20"/>
          <w:lang w:eastAsia="de-DE"/>
        </w:rPr>
        <w:t xml:space="preserve"> </w:t>
      </w:r>
      <w:r>
        <w:rPr>
          <w:rFonts w:cstheme="minorHAnsi"/>
          <w:color w:val="000000" w:themeColor="text1"/>
        </w:rPr>
        <w:t>Dokumente</w:t>
      </w:r>
      <w:r>
        <w:rPr>
          <w:rFonts w:cstheme="minorHAnsi"/>
          <w:color w:val="000000" w:themeColor="text1"/>
          <w:spacing w:val="-4"/>
        </w:rPr>
        <w:t xml:space="preserve"> </w:t>
      </w:r>
      <w:r>
        <w:rPr>
          <w:rFonts w:cstheme="minorHAnsi"/>
          <w:color w:val="000000" w:themeColor="text1"/>
        </w:rPr>
        <w:t xml:space="preserve">gemäß </w:t>
      </w:r>
      <w:r>
        <w:rPr>
          <w:rFonts w:cstheme="minorHAnsi"/>
          <w:color w:val="000000" w:themeColor="text1"/>
          <w:spacing w:val="-1"/>
        </w:rPr>
        <w:t>Anlage</w:t>
      </w:r>
      <w:r>
        <w:rPr>
          <w:rFonts w:cstheme="minorHAnsi"/>
          <w:color w:val="000000" w:themeColor="text1"/>
          <w:spacing w:val="2"/>
        </w:rPr>
        <w:t xml:space="preserve"> „</w:t>
      </w:r>
      <w:r>
        <w:rPr>
          <w:rFonts w:cstheme="minorHAnsi"/>
          <w:color w:val="000000" w:themeColor="text1"/>
        </w:rPr>
        <w:t>Vordrucke und Eigenerklärungen“, soweit die Angaben nicht bereits dort im Dokument erfolgen</w:t>
      </w:r>
    </w:p>
    <w:p>
      <w:pPr>
        <w:spacing w:before="0" w:after="0" w:line="0" w:lineRule="atLeast"/>
        <w:jc w:val="left"/>
        <w:rPr>
          <w:rFonts w:cstheme="minorHAnsi"/>
          <w:color w:val="000000" w:themeColor="text1"/>
          <w:sz w:val="2"/>
        </w:rPr>
      </w:pPr>
    </w:p>
    <w:p>
      <w:pPr>
        <w:spacing w:before="0" w:after="0" w:line="0" w:lineRule="atLeast"/>
        <w:jc w:val="left"/>
        <w:rPr>
          <w:rFonts w:cstheme="minorHAnsi"/>
          <w:color w:val="000000" w:themeColor="text1"/>
          <w:sz w:val="2"/>
        </w:rPr>
      </w:pPr>
    </w:p>
    <w:p>
      <w:pPr>
        <w:spacing w:before="0" w:after="0" w:line="0" w:lineRule="atLeast"/>
        <w:jc w:val="left"/>
        <w:rPr>
          <w:rFonts w:cstheme="minorHAnsi"/>
          <w:color w:val="000000" w:themeColor="text1"/>
          <w:sz w:val="2"/>
        </w:rPr>
      </w:pPr>
    </w:p>
    <w:p>
      <w:pPr>
        <w:spacing w:before="0" w:after="0" w:line="0" w:lineRule="atLeast"/>
        <w:jc w:val="left"/>
        <w:rPr>
          <w:rFonts w:cstheme="minorHAnsi"/>
          <w:color w:val="000000" w:themeColor="text1"/>
          <w:sz w:val="2"/>
        </w:rPr>
      </w:pPr>
    </w:p>
    <w:p>
      <w:pPr>
        <w:spacing w:before="0" w:after="0" w:line="0" w:lineRule="atLeast"/>
        <w:jc w:val="left"/>
        <w:rPr>
          <w:rFonts w:cstheme="minorHAnsi"/>
          <w:color w:val="000000" w:themeColor="text1"/>
          <w:sz w:val="2"/>
        </w:rPr>
      </w:pPr>
    </w:p>
    <w:p>
      <w:pPr>
        <w:spacing w:before="0" w:after="0" w:line="0" w:lineRule="atLeast"/>
        <w:jc w:val="left"/>
        <w:rPr>
          <w:rFonts w:cstheme="minorHAnsi"/>
          <w:color w:val="000000" w:themeColor="text1"/>
          <w:sz w:val="2"/>
        </w:rPr>
      </w:pPr>
    </w:p>
    <w:bookmarkStart w:id="3" w:name="br5"/>
    <w:bookmarkEnd w:id="3"/>
    <w:p>
      <w:pPr>
        <w:spacing w:before="223" w:after="0" w:line="360" w:lineRule="auto"/>
        <w:rPr>
          <w:rFonts w:cstheme="minorHAnsi"/>
          <w:color w:val="000000" w:themeColor="text1"/>
        </w:rPr>
      </w:pPr>
      <w:r>
        <w:rPr>
          <w:rFonts w:eastAsia="Times New Roman"/>
          <w:szCs w:val="20"/>
          <w:lang w:eastAsia="de-DE"/>
        </w:rPr>
        <w:fldChar w:fldCharType="begin">
          <w:ffData>
            <w:name w:val="Kontrollkästchen11"/>
            <w:enabled/>
            <w:calcOnExit w:val="0"/>
            <w:checkBox>
              <w:sizeAuto/>
              <w:default w:val="0"/>
            </w:checkBox>
          </w:ffData>
        </w:fldChar>
      </w:r>
      <w:r>
        <w:rPr>
          <w:rFonts w:eastAsia="Times New Roman"/>
          <w:szCs w:val="20"/>
          <w:lang w:eastAsia="de-DE"/>
        </w:rPr>
        <w:instrText xml:space="preserve"> FORMCHECKBOX </w:instrText>
      </w:r>
      <w:r>
        <w:rPr>
          <w:rFonts w:eastAsia="Times New Roman"/>
          <w:szCs w:val="20"/>
          <w:lang w:eastAsia="de-DE"/>
        </w:rPr>
      </w:r>
      <w:r>
        <w:rPr>
          <w:rFonts w:eastAsia="Times New Roman"/>
          <w:szCs w:val="20"/>
          <w:lang w:eastAsia="de-DE"/>
        </w:rPr>
        <w:fldChar w:fldCharType="separate"/>
      </w:r>
      <w:r>
        <w:rPr>
          <w:rFonts w:eastAsia="Times New Roman"/>
          <w:szCs w:val="20"/>
          <w:lang w:eastAsia="de-DE"/>
        </w:rPr>
        <w:fldChar w:fldCharType="end"/>
      </w:r>
      <w:r>
        <w:rPr>
          <w:rFonts w:cstheme="minorHAnsi"/>
          <w:color w:val="000000" w:themeColor="text1"/>
        </w:rPr>
        <w:t xml:space="preserve"> Nachweis der Anforderungen an die Tagungshäuser gem. den Kapiteln 4-6 der Leistungsbeschreibung </w:t>
      </w:r>
      <w:bookmarkStart w:id="4" w:name="br6"/>
      <w:bookmarkEnd w:id="4"/>
    </w:p>
    <w:p>
      <w:pPr>
        <w:spacing w:before="528" w:after="0" w:line="278" w:lineRule="exact"/>
        <w:rPr>
          <w:rFonts w:cstheme="minorHAnsi"/>
          <w:b/>
          <w:color w:val="000000" w:themeColor="text1"/>
        </w:rPr>
      </w:pPr>
      <w:r>
        <w:rPr>
          <w:rFonts w:cstheme="minorHAnsi"/>
          <w:b/>
          <w:color w:val="000000" w:themeColor="text1"/>
        </w:rPr>
        <w:t xml:space="preserve">Mit der Einreichung des Beitrittsantrags und der geforderten Unterlagen erkenne ich die Rahmenvereinbarung, die Vertragsbedingungen und die Bedingungen des „Dynamischen Verfahrens zur Aufnahme in den Pool“ in vollem Umfang und ohne Vorbehalt an. </w:t>
      </w:r>
    </w:p>
    <w:p>
      <w:pPr>
        <w:spacing w:before="223" w:after="0" w:line="360" w:lineRule="auto"/>
        <w:rPr>
          <w:rFonts w:cstheme="minorHAnsi"/>
          <w:color w:val="000000" w:themeColor="text1"/>
          <w:spacing w:val="4247"/>
        </w:rPr>
      </w:pPr>
    </w:p>
    <w:p>
      <w:pPr>
        <w:spacing w:before="223" w:after="0" w:line="360" w:lineRule="auto"/>
        <w:rPr>
          <w:rFonts w:cstheme="minorHAnsi"/>
          <w:color w:val="000000" w:themeColor="text1"/>
          <w:spacing w:val="1"/>
        </w:rPr>
      </w:pPr>
      <w:r>
        <w:rPr>
          <w:rFonts w:cstheme="minorHAnsi"/>
          <w:color w:val="000000" w:themeColor="text1"/>
          <w:spacing w:val="4247"/>
        </w:rPr>
        <w:tab/>
      </w:r>
      <w:r>
        <w:rPr>
          <w:rFonts w:cstheme="minorHAnsi"/>
          <w:color w:val="000000" w:themeColor="text1"/>
          <w:spacing w:val="4247"/>
        </w:rPr>
        <w:tab/>
      </w:r>
      <w:r>
        <w:rPr>
          <w:rFonts w:cstheme="minorHAnsi"/>
          <w:color w:val="000000" w:themeColor="text1"/>
          <w:spacing w:val="4247"/>
        </w:rPr>
        <w:tab/>
      </w:r>
    </w:p>
    <w:p>
      <w:pPr>
        <w:spacing w:before="223" w:after="0" w:line="360" w:lineRule="auto"/>
        <w:rPr>
          <w:rFonts w:cstheme="minorHAnsi"/>
          <w:color w:val="000000" w:themeColor="text1"/>
        </w:rPr>
      </w:pPr>
      <w:r>
        <w:rPr>
          <w:rFonts w:cstheme="minorHAnsi"/>
          <w:color w:val="000000" w:themeColor="text1"/>
          <w:spacing w:val="1"/>
        </w:rPr>
        <w:t>___________________________</w:t>
      </w:r>
      <w:r>
        <w:rPr>
          <w:rFonts w:cstheme="minorHAnsi"/>
          <w:color w:val="000000" w:themeColor="text1"/>
          <w:spacing w:val="1"/>
        </w:rPr>
        <w:tab/>
        <w:t>_________________________________________________</w:t>
      </w:r>
    </w:p>
    <w:p>
      <w:pPr>
        <w:tabs>
          <w:tab w:val="left" w:pos="3708"/>
        </w:tabs>
        <w:ind w:left="3708" w:hanging="3708"/>
        <w:rPr>
          <w:rFonts w:cstheme="minorHAnsi"/>
          <w:color w:val="000000" w:themeColor="text1"/>
          <w:spacing w:val="1"/>
        </w:rPr>
      </w:pPr>
      <w:r>
        <w:rPr>
          <w:rFonts w:cstheme="minorHAnsi"/>
          <w:color w:val="000000" w:themeColor="text1"/>
        </w:rPr>
        <w:t>Ort, Datum</w:t>
      </w:r>
      <w:r>
        <w:rPr>
          <w:rFonts w:cstheme="minorHAnsi"/>
          <w:color w:val="000000" w:themeColor="text1"/>
        </w:rPr>
        <w:tab/>
      </w:r>
      <w:r>
        <w:rPr>
          <w:rFonts w:cstheme="minorHAnsi"/>
          <w:color w:val="000000" w:themeColor="text1"/>
          <w:spacing w:val="1"/>
        </w:rPr>
        <w:t>Ihr Name (in Textform, eine Unterschrift ist nicht erforderlich)</w:t>
      </w:r>
    </w:p>
    <w:sectPr>
      <w:headerReference w:type="default" r:id="rId7"/>
      <w:headerReference w:type="first" r:id="rId8"/>
      <w:pgSz w:w="11900" w:h="16820"/>
      <w:pgMar w:top="1418" w:right="1418" w:bottom="1418" w:left="1418"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before="0" w:after="0" w:line="240" w:lineRule="auto"/>
      </w:pPr>
      <w:r>
        <w:separator/>
      </w:r>
    </w:p>
  </w:endnote>
  <w:endnote w:type="continuationSeparator" w:id="0">
    <w:p>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before="0" w:after="0" w:line="240" w:lineRule="auto"/>
      </w:pPr>
      <w:r>
        <w:separator/>
      </w:r>
    </w:p>
  </w:footnote>
  <w:footnote w:type="continuationSeparator" w:id="0">
    <w:p>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jc w:val="right"/>
    </w:pPr>
    <w:r>
      <w:rPr>
        <w:noProof/>
        <w:lang w:eastAsia="de-DE"/>
      </w:rPr>
      <w:drawing>
        <wp:inline distT="0" distB="0" distL="0" distR="0">
          <wp:extent cx="2589530" cy="1233055"/>
          <wp:effectExtent l="0" t="0" r="127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raßen.NRW Logo 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03674" cy="12397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692216"/>
    <w:multiLevelType w:val="hybridMultilevel"/>
    <w:tmpl w:val="5090305E"/>
    <w:lvl w:ilvl="0" w:tplc="1960CD0A">
      <w:start w:val="1"/>
      <w:numFmt w:val="decimal"/>
      <w:lvlText w:val="(%1)"/>
      <w:lvlJc w:val="left"/>
      <w:pPr>
        <w:ind w:left="644"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60B678D7"/>
    <w:multiLevelType w:val="hybridMultilevel"/>
    <w:tmpl w:val="413AAE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A010532"/>
    <w:multiLevelType w:val="hybridMultilevel"/>
    <w:tmpl w:val="B498A0E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7ADA511C"/>
    <w:multiLevelType w:val="hybridMultilevel"/>
    <w:tmpl w:val="C39CA8B8"/>
    <w:lvl w:ilvl="0" w:tplc="04070005">
      <w:start w:val="1"/>
      <w:numFmt w:val="bullet"/>
      <w:lvlText w:val=""/>
      <w:lvlJc w:val="left"/>
      <w:pPr>
        <w:ind w:left="715" w:hanging="360"/>
      </w:pPr>
      <w:rPr>
        <w:rFonts w:ascii="Wingdings" w:hAnsi="Wingdings" w:hint="default"/>
      </w:rPr>
    </w:lvl>
    <w:lvl w:ilvl="1" w:tplc="04070019" w:tentative="1">
      <w:start w:val="1"/>
      <w:numFmt w:val="lowerLetter"/>
      <w:lvlText w:val="%2."/>
      <w:lvlJc w:val="left"/>
      <w:pPr>
        <w:ind w:left="1435" w:hanging="360"/>
      </w:pPr>
    </w:lvl>
    <w:lvl w:ilvl="2" w:tplc="0407001B" w:tentative="1">
      <w:start w:val="1"/>
      <w:numFmt w:val="lowerRoman"/>
      <w:lvlText w:val="%3."/>
      <w:lvlJc w:val="right"/>
      <w:pPr>
        <w:ind w:left="2155" w:hanging="180"/>
      </w:pPr>
    </w:lvl>
    <w:lvl w:ilvl="3" w:tplc="0407000F" w:tentative="1">
      <w:start w:val="1"/>
      <w:numFmt w:val="decimal"/>
      <w:lvlText w:val="%4."/>
      <w:lvlJc w:val="left"/>
      <w:pPr>
        <w:ind w:left="2875" w:hanging="360"/>
      </w:pPr>
    </w:lvl>
    <w:lvl w:ilvl="4" w:tplc="04070019" w:tentative="1">
      <w:start w:val="1"/>
      <w:numFmt w:val="lowerLetter"/>
      <w:lvlText w:val="%5."/>
      <w:lvlJc w:val="left"/>
      <w:pPr>
        <w:ind w:left="3595" w:hanging="360"/>
      </w:pPr>
    </w:lvl>
    <w:lvl w:ilvl="5" w:tplc="0407001B" w:tentative="1">
      <w:start w:val="1"/>
      <w:numFmt w:val="lowerRoman"/>
      <w:lvlText w:val="%6."/>
      <w:lvlJc w:val="right"/>
      <w:pPr>
        <w:ind w:left="4315" w:hanging="180"/>
      </w:pPr>
    </w:lvl>
    <w:lvl w:ilvl="6" w:tplc="0407000F" w:tentative="1">
      <w:start w:val="1"/>
      <w:numFmt w:val="decimal"/>
      <w:lvlText w:val="%7."/>
      <w:lvlJc w:val="left"/>
      <w:pPr>
        <w:ind w:left="5035" w:hanging="360"/>
      </w:pPr>
    </w:lvl>
    <w:lvl w:ilvl="7" w:tplc="04070019" w:tentative="1">
      <w:start w:val="1"/>
      <w:numFmt w:val="lowerLetter"/>
      <w:lvlText w:val="%8."/>
      <w:lvlJc w:val="left"/>
      <w:pPr>
        <w:ind w:left="5755" w:hanging="360"/>
      </w:pPr>
    </w:lvl>
    <w:lvl w:ilvl="8" w:tplc="0407001B" w:tentative="1">
      <w:start w:val="1"/>
      <w:numFmt w:val="lowerRoman"/>
      <w:lvlText w:val="%9."/>
      <w:lvlJc w:val="right"/>
      <w:pPr>
        <w:ind w:left="6475"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autoHyphenation/>
  <w:hyphenationZone w:val="425"/>
  <w:characterSpacingControl w:val="doNotCompress"/>
  <w:hdrShapeDefaults>
    <o:shapedefaults v:ext="edit" spidmax="655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5:docId w15:val="{ED72CCF7-C54D-4BDE-BF5B-3B49122AA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0" w:defSemiHidden="0" w:defUnhideWhenUsed="0" w:defQFormat="0" w:count="371">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pPr>
      <w:spacing w:before="120" w:after="240"/>
      <w:jc w:val="both"/>
    </w:pPr>
    <w:rPr>
      <w:lang w:eastAsia="en-US"/>
    </w:rPr>
  </w:style>
  <w:style w:type="paragraph" w:styleId="berschrift2">
    <w:name w:val="heading 2"/>
    <w:basedOn w:val="Standard"/>
    <w:link w:val="berschrift2Zchn"/>
    <w:uiPriority w:val="9"/>
    <w:qFormat/>
    <w:pPr>
      <w:spacing w:before="100" w:beforeAutospacing="1" w:after="100" w:afterAutospacing="1" w:line="240" w:lineRule="auto"/>
      <w:jc w:val="left"/>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semiHidden/>
    <w:tblPr>
      <w:tblInd w:w="0" w:type="dxa"/>
      <w:tblCellMar>
        <w:top w:w="0" w:type="dxa"/>
        <w:left w:w="108" w:type="dxa"/>
        <w:bottom w:w="0" w:type="dxa"/>
        <w:right w:w="0" w:type="dxa"/>
      </w:tblCellMar>
    </w:tblPr>
  </w:style>
  <w:style w:type="paragraph" w:customStyle="1" w:styleId="KeineListe1">
    <w:name w:val="Keine Liste1"/>
    <w:semiHidden/>
  </w:style>
  <w:style w:type="paragraph" w:styleId="Kopfzeile">
    <w:name w:val="header"/>
    <w:basedOn w:val="Standard"/>
    <w:link w:val="KopfzeileZchn"/>
    <w:unhideWhenUsed/>
    <w:pPr>
      <w:tabs>
        <w:tab w:val="center" w:pos="4536"/>
        <w:tab w:val="right" w:pos="9072"/>
      </w:tabs>
      <w:spacing w:before="0" w:after="0" w:line="240" w:lineRule="auto"/>
    </w:pPr>
  </w:style>
  <w:style w:type="character" w:customStyle="1" w:styleId="KopfzeileZchn">
    <w:name w:val="Kopfzeile Zchn"/>
    <w:basedOn w:val="Absatz-Standardschriftart"/>
    <w:link w:val="Kopfzeile"/>
    <w:rPr>
      <w:lang w:val="en-US" w:eastAsia="en-US"/>
    </w:rPr>
  </w:style>
  <w:style w:type="paragraph" w:styleId="Fuzeile">
    <w:name w:val="footer"/>
    <w:basedOn w:val="Standard"/>
    <w:link w:val="FuzeileZchn"/>
    <w:unhideWhenUsed/>
    <w:pPr>
      <w:tabs>
        <w:tab w:val="center" w:pos="4536"/>
        <w:tab w:val="right" w:pos="9072"/>
      </w:tabs>
      <w:spacing w:before="0" w:after="0" w:line="240" w:lineRule="auto"/>
    </w:pPr>
  </w:style>
  <w:style w:type="character" w:customStyle="1" w:styleId="FuzeileZchn">
    <w:name w:val="Fußzeile Zchn"/>
    <w:basedOn w:val="Absatz-Standardschriftart"/>
    <w:link w:val="Fuzeile"/>
    <w:rPr>
      <w:lang w:val="en-US" w:eastAsia="en-US"/>
    </w:rPr>
  </w:style>
  <w:style w:type="table" w:styleId="Tabellenraster">
    <w:name w:val="Table Grid"/>
    <w:basedOn w:val="NormaleTabell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pPr>
      <w:ind w:left="720"/>
      <w:contextualSpacing/>
    </w:pPr>
  </w:style>
  <w:style w:type="character" w:customStyle="1" w:styleId="berschrift2Zchn">
    <w:name w:val="Überschrift 2 Zchn"/>
    <w:basedOn w:val="Absatz-Standardschriftart"/>
    <w:link w:val="berschrift2"/>
    <w:uiPriority w:val="9"/>
    <w:rPr>
      <w:rFonts w:ascii="Times New Roman" w:eastAsia="Times New Roman" w:hAnsi="Times New Roman" w:cs="Times New Roman"/>
      <w:b/>
      <w:bCs/>
      <w:sz w:val="36"/>
      <w:szCs w:val="36"/>
    </w:rPr>
  </w:style>
  <w:style w:type="character" w:styleId="Kommentarzeichen">
    <w:name w:val="annotation reference"/>
    <w:basedOn w:val="Absatz-Standardschriftart"/>
    <w:semiHidden/>
    <w:unhideWhenUsed/>
    <w:rPr>
      <w:sz w:val="16"/>
      <w:szCs w:val="16"/>
    </w:rPr>
  </w:style>
  <w:style w:type="paragraph" w:styleId="Kommentartext">
    <w:name w:val="annotation text"/>
    <w:basedOn w:val="Standard"/>
    <w:link w:val="KommentartextZchn"/>
    <w:semiHidden/>
    <w:unhideWhenUsed/>
    <w:pPr>
      <w:spacing w:line="240" w:lineRule="auto"/>
    </w:pPr>
    <w:rPr>
      <w:sz w:val="20"/>
      <w:szCs w:val="20"/>
    </w:rPr>
  </w:style>
  <w:style w:type="character" w:customStyle="1" w:styleId="KommentartextZchn">
    <w:name w:val="Kommentartext Zchn"/>
    <w:basedOn w:val="Absatz-Standardschriftart"/>
    <w:link w:val="Kommentartext"/>
    <w:semiHidden/>
    <w:rPr>
      <w:sz w:val="20"/>
      <w:szCs w:val="20"/>
      <w:lang w:eastAsia="en-US"/>
    </w:rPr>
  </w:style>
  <w:style w:type="paragraph" w:styleId="Kommentarthema">
    <w:name w:val="annotation subject"/>
    <w:basedOn w:val="Kommentartext"/>
    <w:next w:val="Kommentartext"/>
    <w:link w:val="KommentarthemaZchn"/>
    <w:semiHidden/>
    <w:unhideWhenUsed/>
    <w:rPr>
      <w:b/>
      <w:bCs/>
    </w:rPr>
  </w:style>
  <w:style w:type="character" w:customStyle="1" w:styleId="KommentarthemaZchn">
    <w:name w:val="Kommentarthema Zchn"/>
    <w:basedOn w:val="KommentartextZchn"/>
    <w:link w:val="Kommentarthema"/>
    <w:semiHidden/>
    <w:rPr>
      <w:b/>
      <w:bCs/>
      <w:sz w:val="20"/>
      <w:szCs w:val="20"/>
      <w:lang w:eastAsia="en-US"/>
    </w:rPr>
  </w:style>
  <w:style w:type="paragraph" w:styleId="Sprechblasentext">
    <w:name w:val="Balloon Text"/>
    <w:basedOn w:val="Standard"/>
    <w:link w:val="SprechblasentextZchn"/>
    <w:semiHidden/>
    <w:unhideWhenUsed/>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Pr>
      <w:rFonts w:ascii="Segoe UI" w:hAnsi="Segoe UI" w:cs="Segoe UI"/>
      <w:sz w:val="18"/>
      <w:szCs w:val="18"/>
      <w:lang w:eastAsia="en-US"/>
    </w:rPr>
  </w:style>
  <w:style w:type="paragraph" w:customStyle="1" w:styleId="Default">
    <w:name w:val="Default"/>
    <w:pPr>
      <w:autoSpaceDE w:val="0"/>
      <w:autoSpaceDN w:val="0"/>
      <w:adjustRightInd w:val="0"/>
      <w:spacing w:after="0" w:line="240" w:lineRule="auto"/>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392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583</Words>
  <Characters>3678</Characters>
  <Application>Microsoft Office Word</Application>
  <DocSecurity>0</DocSecurity>
  <Lines>30</Lines>
  <Paragraphs>8</Paragraphs>
  <ScaleCrop>false</ScaleCrop>
  <HeadingPairs>
    <vt:vector size="4" baseType="variant">
      <vt:variant>
        <vt:lpstr>Titel</vt:lpstr>
      </vt:variant>
      <vt:variant>
        <vt:i4>1</vt:i4>
      </vt:variant>
      <vt:variant>
        <vt:lpstr>Caption</vt:lpstr>
      </vt:variant>
      <vt:variant>
        <vt:i4>1</vt:i4>
      </vt:variant>
    </vt:vector>
  </HeadingPairs>
  <TitlesOfParts>
    <vt:vector size="2" baseType="lpstr">
      <vt:lpstr/>
      <vt:lpstr/>
    </vt:vector>
  </TitlesOfParts>
  <Company>Aspose</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p654m013</dc:creator>
  <cp:lastModifiedBy>Bröckelmann, Sebastian</cp:lastModifiedBy>
  <cp:revision>3</cp:revision>
  <cp:lastPrinted>2023-03-07T10:41:00Z</cp:lastPrinted>
  <dcterms:created xsi:type="dcterms:W3CDTF">2024-11-05T14:22:00Z</dcterms:created>
  <dcterms:modified xsi:type="dcterms:W3CDTF">2024-12-13T10:32:00Z</dcterms:modified>
</cp:coreProperties>
</file>