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 1218/ 005-26-00160 L2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Elektroarbeiten/ Datenleitungen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