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t / ÖA 01.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Technische Gebäudeausrüstung und Baunebenarbeiten Haus 4 ZUE Herford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erung TGA (Sanitär-, Heizungs-, Lüftungsanlagen - Los 1) und Baunebenarbeiten (Trockenbau-, Fliesen- und Estricharbeiten - Los 2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