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2026-006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Sicherstellung von KFZ im Bereich der Kreispolizeibehörde Euskirchen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