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B42CD5">
              <w:rPr>
                <w:rFonts w:eastAsia="Times New Roman" w:cs="Arial"/>
                <w:szCs w:val="20"/>
                <w:highlight w:val="yellow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5A4F7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EEDED5F" w:rsidR="00C93F44" w:rsidRPr="009F6640" w:rsidRDefault="006E48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100-25-00</w:t>
            </w:r>
            <w:r w:rsidR="000A3A52">
              <w:rPr>
                <w:rFonts w:eastAsia="Times New Roman" w:cs="Arial"/>
                <w:szCs w:val="20"/>
                <w:lang w:eastAsia="de-DE"/>
              </w:rPr>
              <w:t>1</w:t>
            </w:r>
            <w:r w:rsidR="0081545F">
              <w:rPr>
                <w:rFonts w:eastAsia="Times New Roman" w:cs="Arial"/>
                <w:szCs w:val="20"/>
                <w:lang w:eastAsia="de-DE"/>
              </w:rPr>
              <w:t>41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29B42546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42774E27" w14:textId="1FCA8E7E" w:rsidR="00DB17DD" w:rsidRDefault="006E4840" w:rsidP="00DB17DD">
      <w:pPr>
        <w:ind w:firstLine="0"/>
      </w:pPr>
      <w:r w:rsidRPr="005319B5">
        <w:t xml:space="preserve">Infrastrukturelle Gebäudedienstleistungen im Bereich der NL </w:t>
      </w:r>
      <w:r w:rsidR="00506E43">
        <w:t>Duisburg</w:t>
      </w:r>
      <w:r w:rsidRPr="005319B5">
        <w:t xml:space="preserve"> Fachlos </w:t>
      </w:r>
      <w:r>
        <w:t>1</w:t>
      </w:r>
    </w:p>
    <w:p w14:paraId="75FE0202" w14:textId="1930ED99" w:rsidR="00DB17DD" w:rsidRPr="00E75FB9" w:rsidRDefault="006E4840" w:rsidP="00DB17DD">
      <w:pPr>
        <w:ind w:firstLine="0"/>
        <w:rPr>
          <w:b/>
        </w:rPr>
      </w:pPr>
      <w:r>
        <w:t>Unterhaltsreinigung</w:t>
      </w:r>
      <w:r w:rsidRPr="005319B5">
        <w:t xml:space="preserve"> (Los </w:t>
      </w:r>
      <w:r>
        <w:t>1.</w:t>
      </w:r>
      <w:r w:rsidR="00506E43">
        <w:t>2</w:t>
      </w:r>
      <w:r w:rsidRPr="005319B5">
        <w:t>)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 xml:space="preserve">Informationen zu </w:t>
      </w:r>
      <w:r w:rsidRPr="00B42CD5">
        <w:rPr>
          <w:highlight w:val="yellow"/>
        </w:rPr>
        <w:t>Unteraufträgen</w:t>
      </w:r>
      <w:r>
        <w:t xml:space="preserve">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B42CD5">
              <w:rPr>
                <w:b/>
                <w:sz w:val="16"/>
                <w:szCs w:val="16"/>
                <w:highlight w:val="yellow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0A3A52"/>
    <w:rsid w:val="00124CE3"/>
    <w:rsid w:val="001271BD"/>
    <w:rsid w:val="00142A43"/>
    <w:rsid w:val="00147204"/>
    <w:rsid w:val="0016700F"/>
    <w:rsid w:val="00173AE8"/>
    <w:rsid w:val="001B3C00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3333F2"/>
    <w:rsid w:val="00392B14"/>
    <w:rsid w:val="003A0136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06E43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E4840"/>
    <w:rsid w:val="00700904"/>
    <w:rsid w:val="00706175"/>
    <w:rsid w:val="00742DDD"/>
    <w:rsid w:val="0076579F"/>
    <w:rsid w:val="00782973"/>
    <w:rsid w:val="00805504"/>
    <w:rsid w:val="0081545F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2C36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42CD5"/>
    <w:rsid w:val="00B61FC9"/>
    <w:rsid w:val="00B7667B"/>
    <w:rsid w:val="00B91A1F"/>
    <w:rsid w:val="00C53C30"/>
    <w:rsid w:val="00C53CAA"/>
    <w:rsid w:val="00C73D3D"/>
    <w:rsid w:val="00C93F44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B17DD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Berger Frank (BLB Z)</cp:lastModifiedBy>
  <cp:revision>10</cp:revision>
  <cp:lastPrinted>2024-09-23T07:58:00Z</cp:lastPrinted>
  <dcterms:created xsi:type="dcterms:W3CDTF">2024-09-23T07:58:00Z</dcterms:created>
  <dcterms:modified xsi:type="dcterms:W3CDTF">2025-11-24T09:59:00Z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