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</w:t>
            </w:r>
            <w:r w:rsidRPr="00432D2A">
              <w:rPr>
                <w:rFonts w:eastAsia="Times New Roman" w:cs="Arial"/>
                <w:szCs w:val="20"/>
                <w:highlight w:val="yellow"/>
                <w:lang w:eastAsia="de-DE"/>
              </w:rPr>
              <w:t>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2FD88B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6055B4F" w:rsidR="00B51D2F" w:rsidRPr="00367614" w:rsidRDefault="00B51D2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100-2</w:t>
            </w:r>
            <w:r w:rsidR="001A7694">
              <w:rPr>
                <w:rFonts w:eastAsia="Times New Roman" w:cs="Arial"/>
                <w:szCs w:val="20"/>
                <w:lang w:eastAsia="de-DE"/>
              </w:rPr>
              <w:t>5</w:t>
            </w:r>
            <w:r>
              <w:rPr>
                <w:rFonts w:eastAsia="Times New Roman" w:cs="Arial"/>
                <w:szCs w:val="20"/>
                <w:lang w:eastAsia="de-DE"/>
              </w:rPr>
              <w:t>-00</w:t>
            </w:r>
            <w:r w:rsidR="0030549D">
              <w:rPr>
                <w:rFonts w:eastAsia="Times New Roman" w:cs="Arial"/>
                <w:szCs w:val="20"/>
                <w:lang w:eastAsia="de-DE"/>
              </w:rPr>
              <w:t>1</w:t>
            </w:r>
            <w:r w:rsidR="00E66A15">
              <w:rPr>
                <w:rFonts w:eastAsia="Times New Roman" w:cs="Arial"/>
                <w:szCs w:val="20"/>
                <w:lang w:eastAsia="de-DE"/>
              </w:rPr>
              <w:t>41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22511BA0" w:rsidR="00367614" w:rsidRPr="00367614" w:rsidRDefault="00B51D2F" w:rsidP="00875BFC">
            <w:pPr>
              <w:spacing w:line="276" w:lineRule="auto"/>
              <w:ind w:left="142" w:firstLine="0"/>
              <w:jc w:val="left"/>
            </w:pPr>
            <w:r w:rsidRPr="005319B5">
              <w:t xml:space="preserve">Infrastrukturelle Gebäudedienstleistungen im Bereich der NL </w:t>
            </w:r>
            <w:r w:rsidR="00286B75">
              <w:t>Duisburg</w:t>
            </w:r>
            <w:r w:rsidRPr="005319B5">
              <w:t xml:space="preserve"> Fachlos </w:t>
            </w:r>
            <w:r w:rsidR="001A7694">
              <w:t>1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F410E8B" w:rsidR="00367614" w:rsidRPr="00367614" w:rsidRDefault="001A7694" w:rsidP="00875BFC">
            <w:pPr>
              <w:spacing w:line="276" w:lineRule="auto"/>
              <w:ind w:left="142" w:firstLine="0"/>
              <w:jc w:val="left"/>
            </w:pPr>
            <w:r>
              <w:t>Unterhaltsreinigung</w:t>
            </w:r>
            <w:r w:rsidR="00EA38E3" w:rsidRPr="005319B5">
              <w:t xml:space="preserve"> (Los </w:t>
            </w:r>
            <w:r>
              <w:t>1.</w:t>
            </w:r>
            <w:r w:rsidR="00286B75">
              <w:t>2</w:t>
            </w:r>
            <w:r w:rsidR="00EA38E3" w:rsidRPr="005319B5">
              <w:t>)</w:t>
            </w: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</w:t>
      </w:r>
      <w:r w:rsidRPr="001F453A">
        <w:rPr>
          <w:highlight w:val="yellow"/>
        </w:rPr>
        <w:t>aufgeführten</w:t>
      </w:r>
      <w:r w:rsidRPr="00367614">
        <w:t xml:space="preserve"> Mitglieder einer Bewerber-/</w:t>
      </w:r>
      <w:r w:rsidRPr="00432D2A">
        <w:rPr>
          <w:highlight w:val="yellow"/>
        </w:rPr>
        <w:t>Bietergemeinschaft</w:t>
      </w:r>
      <w:r w:rsidRPr="00367614">
        <w:t xml:space="preserve">, haben </w:t>
      </w:r>
      <w:r w:rsidR="0006732A">
        <w:t>uns</w:t>
      </w:r>
      <w:r w:rsidRPr="00367614">
        <w:t xml:space="preserve"> zu einer Bewerber- bzw. </w:t>
      </w:r>
      <w:r w:rsidRPr="00432D2A">
        <w:rPr>
          <w:highlight w:val="yellow"/>
        </w:rPr>
        <w:t>Bietergemeinschaft</w:t>
      </w:r>
      <w:r w:rsidRPr="00367614">
        <w:t xml:space="preserve">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 w:rsidRPr="00432D2A">
        <w:rPr>
          <w:highlight w:val="yellow"/>
        </w:rPr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432D2A">
              <w:rPr>
                <w:sz w:val="16"/>
                <w:szCs w:val="16"/>
                <w:highlight w:val="yellow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</w:t>
      </w:r>
      <w:r w:rsidR="008B625A" w:rsidRPr="00B51D2F">
        <w:rPr>
          <w:highlight w:val="yellow"/>
        </w:rPr>
        <w:t>kleines</w:t>
      </w:r>
      <w:r w:rsidR="008B625A">
        <w:t xml:space="preserve"> oder </w:t>
      </w:r>
      <w:r w:rsidR="008B625A" w:rsidRPr="00B51D2F">
        <w:rPr>
          <w:highlight w:val="yellow"/>
        </w:rPr>
        <w:t>mittleres</w:t>
      </w:r>
      <w:r w:rsidR="008B625A">
        <w:t xml:space="preserve"> Unternehmen (KMU) oder </w:t>
      </w:r>
      <w:r w:rsidR="008B625A" w:rsidRPr="00B51D2F">
        <w:rPr>
          <w:highlight w:val="yellow"/>
        </w:rPr>
        <w:t>Groß</w:t>
      </w:r>
      <w:r w:rsidR="008B625A">
        <w:t xml:space="preserve">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 xml:space="preserve">Angabe der </w:t>
      </w:r>
      <w:r w:rsidR="008B625A" w:rsidRPr="00B51D2F">
        <w:rPr>
          <w:highlight w:val="yellow"/>
        </w:rPr>
        <w:t>Nationalität des wirtschaftlichen Eigentümers</w:t>
      </w:r>
      <w:r w:rsidR="008B625A">
        <w:t xml:space="preserve">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A7694"/>
    <w:rsid w:val="001B3C00"/>
    <w:rsid w:val="001B611B"/>
    <w:rsid w:val="001F453A"/>
    <w:rsid w:val="00201F16"/>
    <w:rsid w:val="00216094"/>
    <w:rsid w:val="00233C49"/>
    <w:rsid w:val="002404AB"/>
    <w:rsid w:val="0026517C"/>
    <w:rsid w:val="00275109"/>
    <w:rsid w:val="00286B75"/>
    <w:rsid w:val="002D0EE2"/>
    <w:rsid w:val="002E471C"/>
    <w:rsid w:val="002E6E01"/>
    <w:rsid w:val="0030549D"/>
    <w:rsid w:val="003333F2"/>
    <w:rsid w:val="00367614"/>
    <w:rsid w:val="00392B14"/>
    <w:rsid w:val="003D2DBB"/>
    <w:rsid w:val="0040683E"/>
    <w:rsid w:val="00407D5C"/>
    <w:rsid w:val="00414E8C"/>
    <w:rsid w:val="00432D2A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7B1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2789D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948C7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51D2F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54333"/>
    <w:rsid w:val="00E66A15"/>
    <w:rsid w:val="00E704F4"/>
    <w:rsid w:val="00E857FD"/>
    <w:rsid w:val="00E90673"/>
    <w:rsid w:val="00EA38E3"/>
    <w:rsid w:val="00EB6F70"/>
    <w:rsid w:val="00EB7B18"/>
    <w:rsid w:val="00EC0EC5"/>
    <w:rsid w:val="00EF1A04"/>
    <w:rsid w:val="00F0756F"/>
    <w:rsid w:val="00F40C11"/>
    <w:rsid w:val="00F6643F"/>
    <w:rsid w:val="00F931D5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Berger Frank (BLB Z)</cp:lastModifiedBy>
  <cp:revision>14</cp:revision>
  <dcterms:created xsi:type="dcterms:W3CDTF">2024-04-12T11:59:00Z</dcterms:created>
  <dcterms:modified xsi:type="dcterms:W3CDTF">2025-11-24T09:59:00Z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