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9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Cisco Netzwerkkomponent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