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9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Cisco Netzwerkkomponenten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