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065-26-00003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05.01.2026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D/Wuppertal (WE2179) /BUW-ME 02_SanierungSpülküche/Kunstharzboden 065-26-00003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Kunstharzboden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