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65-26-00037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D/Düsseldor (WE2334)/D-Instandsetzung Haroldstrasse 4: Fliesen- und Plattenarbeiten 065-26-00037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Fliesen- und Plattenarbeiten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