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BLB NRW D/Düsseldor (WE2334)/D-Instandsetzung Haroldstrasse 4: Fliesen- und Plattenarbeiten 065-26-00037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065-26-00037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Fliesen- und Plattenarbeiten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