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GBBM20260109LB_2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ndständige Sterilfilter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