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GBBM20260109LB_2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dständige Sterilfilter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