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Ev-2025-2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bau Kita Ev. Kirchengemeinde Außenputz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ußenputzarbeit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