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3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eparatur von VW und Audi PKW und VW Nutzfahrzeugen der Polizei sowie die Lieferung von originalen Kraftfahrzeugersatzteilen und Zubehör für VW und Audi PKW und VW Nutzfahrzeug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