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3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eparatur von VW und Audi PKW und VW Nutzfahrzeugen der Polizei sowie die Lieferung von originalen Kraftfahrzeugersatzteilen und Zubehör für VW und Audi PKW und VW Nutzfahrzeu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