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3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eparatur von VW und Audi PKW und VW Nutzfahrzeugen der Polizei sowie die Lieferung von originalen Kraftfahrzeugersatzteilen und Zubehör für VW und Audi PKW und VW Nutzfahrzeugen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