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 OGS Voiswinkel, Erdarbeiten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