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509-70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schaffung von Abfallgroßbehältern in sieben Losen für die awm Münster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