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II / Schlosserei (Laserschneider)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Lieferung und Installation eines Laserschneiders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