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26E50124</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NLBK Celle Scheuen</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0307 E7 0004</w:t>
            </w:r>
            <w:proofErr w:type="gramStart"/>
            <w:proofErr w:type="gramEnd"/>
            <w:r>
              <w:rPr>
                <w:rStyle w:val="Ausflldaten"/>
              </w:rPr>
              <w:t xml:space="preserve"> - Neubau TZ. u. FTZ des LK Celle Scheuen</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erweiterter Rohbau</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1"/>
              <w:bCs w:val="1"/>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1"/>
                    <w:bCs w:val="1"/>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02.11.2026</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0"/>
              <w:bCs w:val="0"/>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 </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1"/>
              <w:bCs w:val="1"/>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1"/>
                    <w:bCs w:val="1"/>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22.05.2028</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0"/>
              <w:bCs w:val="0"/>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0"/>
                    <w:bCs w:val="0"/>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 </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1"/>
              <w:bCs w:val="1"/>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1"/>
              <w:bCs w:val="1"/>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1"/>
                    <w:bCs w:val="1"/>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1 Technikzentrum Erdarbeiten und Rohbau
Beginn: 02.11.2026 
Ende: 10.11.2027
2 Technikzentrum Verblendmauerwerk
Beginn: 16.12.2027 
Ende: 22.05.2028
3 Fahrzeughalle
Beginn: 02.11.2026 
Ende: 01.12.2027
4 Übungsturm
Beginn: 02.11.2026 
Ende: 22.03.2027</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0"/>
              <w:bCs w:val="0"/>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1"/>
              <w:bCs w:val="1"/>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214_102906874.docx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Y7ZklN7M7cFA9f/F8dAkyeHawjY=" w:salt="D35b5skOW1c++bmep6Yc3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9440e00052304c93"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