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AF3" w:rsidRDefault="00401AF3">
      <w:pPr>
        <w:rPr>
          <w:u w:val="single"/>
        </w:rPr>
      </w:pPr>
      <w:r w:rsidRPr="00401AF3">
        <w:rPr>
          <w:u w:val="single"/>
        </w:rPr>
        <w:t>Betriebsmittel:</w:t>
      </w:r>
    </w:p>
    <w:tbl>
      <w:tblPr>
        <w:tblStyle w:val="Tabellenraster"/>
        <w:tblpPr w:leftFromText="141" w:rightFromText="141" w:vertAnchor="page" w:horzAnchor="margin" w:tblpY="1934"/>
        <w:tblW w:w="0" w:type="auto"/>
        <w:tblLook w:val="04A0" w:firstRow="1" w:lastRow="0" w:firstColumn="1" w:lastColumn="0" w:noHBand="0" w:noVBand="1"/>
      </w:tblPr>
      <w:tblGrid>
        <w:gridCol w:w="2122"/>
        <w:gridCol w:w="3969"/>
      </w:tblGrid>
      <w:tr w:rsidR="001A7168" w:rsidTr="001A7168">
        <w:trPr>
          <w:trHeight w:val="273"/>
        </w:trPr>
        <w:tc>
          <w:tcPr>
            <w:tcW w:w="2122" w:type="dxa"/>
          </w:tcPr>
          <w:p w:rsidR="001A7168" w:rsidRDefault="001A7168" w:rsidP="001A7168">
            <w:r>
              <w:t>AP005_F1</w:t>
            </w:r>
          </w:p>
        </w:tc>
        <w:tc>
          <w:tcPr>
            <w:tcW w:w="3969" w:type="dxa"/>
          </w:tcPr>
          <w:p w:rsidR="001A7168" w:rsidRDefault="001A7168" w:rsidP="001A7168">
            <w:r>
              <w:t>Motorschutz</w:t>
            </w:r>
          </w:p>
        </w:tc>
      </w:tr>
      <w:tr w:rsidR="001A7168" w:rsidTr="001A7168">
        <w:trPr>
          <w:trHeight w:val="273"/>
        </w:trPr>
        <w:tc>
          <w:tcPr>
            <w:tcW w:w="2122" w:type="dxa"/>
          </w:tcPr>
          <w:p w:rsidR="001A7168" w:rsidRDefault="001A7168" w:rsidP="001A7168">
            <w:r>
              <w:t>AP 005_Q1</w:t>
            </w:r>
          </w:p>
        </w:tc>
        <w:tc>
          <w:tcPr>
            <w:tcW w:w="3969" w:type="dxa"/>
          </w:tcPr>
          <w:p w:rsidR="001A7168" w:rsidRDefault="001A7168" w:rsidP="001A7168">
            <w:r>
              <w:t>Motorschütz</w:t>
            </w:r>
          </w:p>
        </w:tc>
      </w:tr>
      <w:tr w:rsidR="001A7168" w:rsidTr="001A7168">
        <w:trPr>
          <w:trHeight w:val="273"/>
        </w:trPr>
        <w:tc>
          <w:tcPr>
            <w:tcW w:w="2122" w:type="dxa"/>
          </w:tcPr>
          <w:p w:rsidR="001A7168" w:rsidRDefault="001A7168" w:rsidP="001A7168">
            <w:r>
              <w:t>AP 005_Q2</w:t>
            </w:r>
          </w:p>
        </w:tc>
        <w:tc>
          <w:tcPr>
            <w:tcW w:w="3969" w:type="dxa"/>
          </w:tcPr>
          <w:p w:rsidR="001A7168" w:rsidRDefault="001A7168" w:rsidP="001A7168">
            <w:r>
              <w:t>Relais FU ein</w:t>
            </w:r>
          </w:p>
        </w:tc>
      </w:tr>
      <w:tr w:rsidR="001A7168" w:rsidTr="001A7168">
        <w:trPr>
          <w:trHeight w:val="273"/>
        </w:trPr>
        <w:tc>
          <w:tcPr>
            <w:tcW w:w="2122" w:type="dxa"/>
          </w:tcPr>
          <w:p w:rsidR="001A7168" w:rsidRDefault="001A7168" w:rsidP="001A7168">
            <w:r>
              <w:t>NA 001_S1</w:t>
            </w:r>
          </w:p>
        </w:tc>
        <w:tc>
          <w:tcPr>
            <w:tcW w:w="3969" w:type="dxa"/>
          </w:tcPr>
          <w:p w:rsidR="001A7168" w:rsidRDefault="001A7168" w:rsidP="001A7168">
            <w:r>
              <w:t xml:space="preserve">Aus 400V </w:t>
            </w:r>
            <w:proofErr w:type="spellStart"/>
            <w:r>
              <w:t>Lasttrenschalter</w:t>
            </w:r>
            <w:proofErr w:type="spellEnd"/>
          </w:p>
        </w:tc>
      </w:tr>
      <w:tr w:rsidR="001A7168" w:rsidTr="001A7168">
        <w:trPr>
          <w:trHeight w:val="273"/>
        </w:trPr>
        <w:tc>
          <w:tcPr>
            <w:tcW w:w="2122" w:type="dxa"/>
          </w:tcPr>
          <w:p w:rsidR="001A7168" w:rsidRDefault="001A7168" w:rsidP="001A7168">
            <w:r>
              <w:t>RH 001_F1</w:t>
            </w:r>
          </w:p>
        </w:tc>
        <w:tc>
          <w:tcPr>
            <w:tcW w:w="3969" w:type="dxa"/>
          </w:tcPr>
          <w:p w:rsidR="001A7168" w:rsidRDefault="001A7168" w:rsidP="001A7168">
            <w:proofErr w:type="spellStart"/>
            <w:r>
              <w:t>Fi</w:t>
            </w:r>
            <w:proofErr w:type="spellEnd"/>
            <w:r>
              <w:t>/</w:t>
            </w:r>
            <w:proofErr w:type="spellStart"/>
            <w:r>
              <w:t>Ls</w:t>
            </w:r>
            <w:proofErr w:type="spellEnd"/>
            <w:r>
              <w:t xml:space="preserve"> B6 Rohrbegleitheizung</w:t>
            </w:r>
          </w:p>
        </w:tc>
      </w:tr>
      <w:tr w:rsidR="001A7168" w:rsidTr="001A7168">
        <w:trPr>
          <w:trHeight w:val="273"/>
        </w:trPr>
        <w:tc>
          <w:tcPr>
            <w:tcW w:w="2122" w:type="dxa"/>
          </w:tcPr>
          <w:p w:rsidR="001A7168" w:rsidRDefault="001A7168" w:rsidP="001A7168">
            <w:r>
              <w:t>RH 001_Q1</w:t>
            </w:r>
          </w:p>
        </w:tc>
        <w:tc>
          <w:tcPr>
            <w:tcW w:w="3969" w:type="dxa"/>
          </w:tcPr>
          <w:p w:rsidR="001A7168" w:rsidRDefault="001A7168" w:rsidP="001A7168">
            <w:r>
              <w:t>Relais Rohrbegleitheizung</w:t>
            </w:r>
          </w:p>
        </w:tc>
      </w:tr>
      <w:tr w:rsidR="001A7168" w:rsidTr="001A7168">
        <w:trPr>
          <w:trHeight w:val="273"/>
        </w:trPr>
        <w:tc>
          <w:tcPr>
            <w:tcW w:w="2122" w:type="dxa"/>
          </w:tcPr>
          <w:p w:rsidR="001A7168" w:rsidRDefault="001A7168" w:rsidP="001A7168">
            <w:r>
              <w:t>CL 301</w:t>
            </w:r>
          </w:p>
        </w:tc>
        <w:tc>
          <w:tcPr>
            <w:tcW w:w="3969" w:type="dxa"/>
          </w:tcPr>
          <w:p w:rsidR="001A7168" w:rsidRDefault="001A7168" w:rsidP="001A7168">
            <w:r>
              <w:t>Speisegerät Höhe C-Tank</w:t>
            </w:r>
          </w:p>
        </w:tc>
      </w:tr>
      <w:tr w:rsidR="001A7168" w:rsidTr="001A7168">
        <w:trPr>
          <w:trHeight w:val="273"/>
        </w:trPr>
        <w:tc>
          <w:tcPr>
            <w:tcW w:w="2122" w:type="dxa"/>
          </w:tcPr>
          <w:p w:rsidR="001A7168" w:rsidRDefault="001A7168" w:rsidP="001A7168">
            <w:r>
              <w:t>CP 001</w:t>
            </w:r>
          </w:p>
        </w:tc>
        <w:tc>
          <w:tcPr>
            <w:tcW w:w="3969" w:type="dxa"/>
          </w:tcPr>
          <w:p w:rsidR="001A7168" w:rsidRDefault="001A7168" w:rsidP="001A7168">
            <w:r>
              <w:t>Speisegerät Drucksensor</w:t>
            </w:r>
          </w:p>
        </w:tc>
      </w:tr>
      <w:tr w:rsidR="001A7168" w:rsidTr="001A7168">
        <w:trPr>
          <w:trHeight w:val="273"/>
        </w:trPr>
        <w:tc>
          <w:tcPr>
            <w:tcW w:w="2122" w:type="dxa"/>
          </w:tcPr>
          <w:p w:rsidR="001A7168" w:rsidRDefault="001A7168" w:rsidP="001A7168"/>
        </w:tc>
        <w:tc>
          <w:tcPr>
            <w:tcW w:w="3969" w:type="dxa"/>
          </w:tcPr>
          <w:p w:rsidR="001A7168" w:rsidRDefault="001A7168" w:rsidP="001A7168"/>
        </w:tc>
      </w:tr>
    </w:tbl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  <w:r>
        <w:rPr>
          <w:u w:val="single"/>
        </w:rPr>
        <w:t>Klemmen X1</w:t>
      </w:r>
    </w:p>
    <w:tbl>
      <w:tblPr>
        <w:tblStyle w:val="Tabellenraster"/>
        <w:tblpPr w:leftFromText="141" w:rightFromText="141" w:vertAnchor="page" w:horzAnchor="margin" w:tblpY="5463"/>
        <w:tblW w:w="0" w:type="auto"/>
        <w:tblLook w:val="04A0" w:firstRow="1" w:lastRow="0" w:firstColumn="1" w:lastColumn="0" w:noHBand="0" w:noVBand="1"/>
      </w:tblPr>
      <w:tblGrid>
        <w:gridCol w:w="846"/>
        <w:gridCol w:w="4252"/>
      </w:tblGrid>
      <w:tr w:rsidR="001A7168" w:rsidRPr="001A7168" w:rsidTr="001A7168">
        <w:tc>
          <w:tcPr>
            <w:tcW w:w="846" w:type="dxa"/>
          </w:tcPr>
          <w:p w:rsidR="001A7168" w:rsidRPr="001A7168" w:rsidRDefault="001A7168" w:rsidP="001A7168">
            <w:r w:rsidRPr="001A7168">
              <w:t>N</w:t>
            </w:r>
          </w:p>
        </w:tc>
        <w:tc>
          <w:tcPr>
            <w:tcW w:w="4252" w:type="dxa"/>
          </w:tcPr>
          <w:p w:rsidR="001A7168" w:rsidRPr="001A7168" w:rsidRDefault="001A7168" w:rsidP="001A7168">
            <w:r w:rsidRPr="001A7168">
              <w:t>Zuleitung 400V</w:t>
            </w:r>
          </w:p>
        </w:tc>
      </w:tr>
      <w:tr w:rsidR="001A7168" w:rsidRPr="001A7168" w:rsidTr="001A7168">
        <w:tc>
          <w:tcPr>
            <w:tcW w:w="846" w:type="dxa"/>
          </w:tcPr>
          <w:p w:rsidR="001A7168" w:rsidRPr="001A7168" w:rsidRDefault="001A7168" w:rsidP="001A7168">
            <w:r w:rsidRPr="001A7168">
              <w:t>L1</w:t>
            </w:r>
          </w:p>
        </w:tc>
        <w:tc>
          <w:tcPr>
            <w:tcW w:w="4252" w:type="dxa"/>
          </w:tcPr>
          <w:p w:rsidR="001A7168" w:rsidRPr="001A7168" w:rsidRDefault="001A7168" w:rsidP="001A7168">
            <w:r w:rsidRPr="001A7168">
              <w:t xml:space="preserve">            „</w:t>
            </w:r>
          </w:p>
        </w:tc>
      </w:tr>
      <w:tr w:rsidR="001A7168" w:rsidRPr="001A7168" w:rsidTr="001A7168">
        <w:tc>
          <w:tcPr>
            <w:tcW w:w="846" w:type="dxa"/>
          </w:tcPr>
          <w:p w:rsidR="001A7168" w:rsidRPr="001A7168" w:rsidRDefault="001A7168" w:rsidP="001A7168">
            <w:r w:rsidRPr="001A7168">
              <w:t>L2</w:t>
            </w:r>
          </w:p>
        </w:tc>
        <w:tc>
          <w:tcPr>
            <w:tcW w:w="4252" w:type="dxa"/>
          </w:tcPr>
          <w:p w:rsidR="001A7168" w:rsidRPr="001A7168" w:rsidRDefault="001A7168" w:rsidP="001A7168">
            <w:r w:rsidRPr="001A7168">
              <w:t xml:space="preserve">            „</w:t>
            </w:r>
          </w:p>
        </w:tc>
      </w:tr>
      <w:tr w:rsidR="001A7168" w:rsidRPr="001A7168" w:rsidTr="001A7168">
        <w:tc>
          <w:tcPr>
            <w:tcW w:w="846" w:type="dxa"/>
          </w:tcPr>
          <w:p w:rsidR="001A7168" w:rsidRPr="001A7168" w:rsidRDefault="001A7168" w:rsidP="001A7168">
            <w:r w:rsidRPr="001A7168">
              <w:t>L3</w:t>
            </w:r>
          </w:p>
        </w:tc>
        <w:tc>
          <w:tcPr>
            <w:tcW w:w="4252" w:type="dxa"/>
          </w:tcPr>
          <w:p w:rsidR="001A7168" w:rsidRPr="001A7168" w:rsidRDefault="001A7168" w:rsidP="001A7168">
            <w:r w:rsidRPr="001A7168">
              <w:t xml:space="preserve">            „</w:t>
            </w:r>
          </w:p>
        </w:tc>
      </w:tr>
    </w:tbl>
    <w:p w:rsidR="001A7168" w:rsidRDefault="001A7168">
      <w:pPr>
        <w:rPr>
          <w:u w:val="single"/>
        </w:rPr>
      </w:pPr>
    </w:p>
    <w:p w:rsidR="001A7168" w:rsidRDefault="001A7168">
      <w:pPr>
        <w:rPr>
          <w:u w:val="single"/>
        </w:rPr>
      </w:pPr>
    </w:p>
    <w:tbl>
      <w:tblPr>
        <w:tblStyle w:val="Tabellenraster"/>
        <w:tblpPr w:leftFromText="141" w:rightFromText="141" w:vertAnchor="page" w:horzAnchor="margin" w:tblpY="6630"/>
        <w:tblW w:w="0" w:type="auto"/>
        <w:tblLook w:val="04A0" w:firstRow="1" w:lastRow="0" w:firstColumn="1" w:lastColumn="0" w:noHBand="0" w:noVBand="1"/>
      </w:tblPr>
      <w:tblGrid>
        <w:gridCol w:w="846"/>
        <w:gridCol w:w="4252"/>
      </w:tblGrid>
      <w:tr w:rsidR="001A7168" w:rsidTr="001A7168">
        <w:tc>
          <w:tcPr>
            <w:tcW w:w="846" w:type="dxa"/>
          </w:tcPr>
          <w:p w:rsidR="001A7168" w:rsidRPr="001A7168" w:rsidRDefault="001A7168" w:rsidP="001A7168">
            <w:r w:rsidRPr="001A7168">
              <w:t>PE</w:t>
            </w:r>
          </w:p>
        </w:tc>
        <w:tc>
          <w:tcPr>
            <w:tcW w:w="4252" w:type="dxa"/>
          </w:tcPr>
          <w:p w:rsidR="001A7168" w:rsidRDefault="001A7168" w:rsidP="001A7168">
            <w:pPr>
              <w:rPr>
                <w:u w:val="single"/>
              </w:rPr>
            </w:pPr>
          </w:p>
        </w:tc>
      </w:tr>
      <w:tr w:rsidR="001A7168" w:rsidTr="001A7168">
        <w:tc>
          <w:tcPr>
            <w:tcW w:w="846" w:type="dxa"/>
          </w:tcPr>
          <w:p w:rsidR="001A7168" w:rsidRPr="001A7168" w:rsidRDefault="001A7168" w:rsidP="001A7168">
            <w:r w:rsidRPr="001A7168">
              <w:t>PE</w:t>
            </w:r>
          </w:p>
        </w:tc>
        <w:tc>
          <w:tcPr>
            <w:tcW w:w="4252" w:type="dxa"/>
          </w:tcPr>
          <w:p w:rsidR="001A7168" w:rsidRDefault="001A7168" w:rsidP="001A7168">
            <w:pPr>
              <w:rPr>
                <w:u w:val="single"/>
              </w:rPr>
            </w:pPr>
          </w:p>
        </w:tc>
      </w:tr>
      <w:tr w:rsidR="001A7168" w:rsidTr="001A7168">
        <w:tc>
          <w:tcPr>
            <w:tcW w:w="846" w:type="dxa"/>
          </w:tcPr>
          <w:p w:rsidR="001A7168" w:rsidRPr="001A7168" w:rsidRDefault="001A7168" w:rsidP="001A7168">
            <w:r w:rsidRPr="001A7168">
              <w:t>L1</w:t>
            </w:r>
          </w:p>
        </w:tc>
        <w:tc>
          <w:tcPr>
            <w:tcW w:w="4252" w:type="dxa"/>
          </w:tcPr>
          <w:p w:rsidR="001A7168" w:rsidRPr="001A7168" w:rsidRDefault="001A7168" w:rsidP="001A7168">
            <w:r w:rsidRPr="001A7168">
              <w:t>Zuleitung Pumpe</w:t>
            </w:r>
          </w:p>
        </w:tc>
      </w:tr>
      <w:tr w:rsidR="001A7168" w:rsidTr="001A7168">
        <w:trPr>
          <w:trHeight w:val="302"/>
        </w:trPr>
        <w:tc>
          <w:tcPr>
            <w:tcW w:w="846" w:type="dxa"/>
          </w:tcPr>
          <w:p w:rsidR="001A7168" w:rsidRPr="001A7168" w:rsidRDefault="001A7168" w:rsidP="001A7168">
            <w:r w:rsidRPr="001A7168">
              <w:t>L2</w:t>
            </w:r>
          </w:p>
        </w:tc>
        <w:tc>
          <w:tcPr>
            <w:tcW w:w="4252" w:type="dxa"/>
          </w:tcPr>
          <w:p w:rsidR="001A7168" w:rsidRPr="001A7168" w:rsidRDefault="001A7168" w:rsidP="001A7168">
            <w:r w:rsidRPr="001A7168">
              <w:t xml:space="preserve">              „</w:t>
            </w:r>
          </w:p>
        </w:tc>
      </w:tr>
      <w:tr w:rsidR="001A7168" w:rsidTr="001A7168">
        <w:trPr>
          <w:trHeight w:val="302"/>
        </w:trPr>
        <w:tc>
          <w:tcPr>
            <w:tcW w:w="846" w:type="dxa"/>
          </w:tcPr>
          <w:p w:rsidR="001A7168" w:rsidRPr="001A7168" w:rsidRDefault="001A7168" w:rsidP="001A7168">
            <w:r w:rsidRPr="001A7168">
              <w:t>L3</w:t>
            </w:r>
          </w:p>
        </w:tc>
        <w:tc>
          <w:tcPr>
            <w:tcW w:w="4252" w:type="dxa"/>
          </w:tcPr>
          <w:p w:rsidR="001A7168" w:rsidRPr="001A7168" w:rsidRDefault="001A7168" w:rsidP="001A7168">
            <w:r w:rsidRPr="001A7168">
              <w:t xml:space="preserve">              „</w:t>
            </w:r>
          </w:p>
        </w:tc>
      </w:tr>
    </w:tbl>
    <w:p w:rsidR="001A7168" w:rsidRDefault="001A7168">
      <w:pPr>
        <w:rPr>
          <w:u w:val="single"/>
        </w:rPr>
      </w:pPr>
    </w:p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</w:p>
    <w:p w:rsidR="00401AF3" w:rsidRDefault="00401AF3">
      <w:pPr>
        <w:rPr>
          <w:u w:val="single"/>
        </w:rPr>
      </w:pPr>
      <w:bookmarkStart w:id="0" w:name="_GoBack"/>
      <w:bookmarkEnd w:id="0"/>
    </w:p>
    <w:p w:rsidR="009C0E01" w:rsidRDefault="009C0E01">
      <w:pPr>
        <w:rPr>
          <w:u w:val="single"/>
        </w:rPr>
      </w:pPr>
      <w:r>
        <w:rPr>
          <w:u w:val="single"/>
        </w:rPr>
        <w:t>Klemme X2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252"/>
      </w:tblGrid>
      <w:tr w:rsidR="009C0E01" w:rsidRPr="001A7168" w:rsidTr="009C0E01">
        <w:tc>
          <w:tcPr>
            <w:tcW w:w="846" w:type="dxa"/>
          </w:tcPr>
          <w:p w:rsidR="009C0E01" w:rsidRPr="001A7168" w:rsidRDefault="00161E80" w:rsidP="009C0E01">
            <w:r w:rsidRPr="001A7168">
              <w:t>PE</w:t>
            </w:r>
          </w:p>
        </w:tc>
        <w:tc>
          <w:tcPr>
            <w:tcW w:w="4252" w:type="dxa"/>
          </w:tcPr>
          <w:p w:rsidR="009C0E01" w:rsidRPr="001A7168" w:rsidRDefault="00161E80" w:rsidP="009C0E01">
            <w:r w:rsidRPr="001A7168">
              <w:t>Zuleitung Rohrbegleitheizung</w:t>
            </w:r>
          </w:p>
        </w:tc>
      </w:tr>
      <w:tr w:rsidR="009C0E01" w:rsidRPr="001A7168" w:rsidTr="009C0E01">
        <w:tc>
          <w:tcPr>
            <w:tcW w:w="846" w:type="dxa"/>
          </w:tcPr>
          <w:p w:rsidR="009C0E01" w:rsidRPr="001A7168" w:rsidRDefault="00161E80" w:rsidP="009C0E01">
            <w:r w:rsidRPr="001A7168">
              <w:t>L1</w:t>
            </w:r>
          </w:p>
        </w:tc>
        <w:tc>
          <w:tcPr>
            <w:tcW w:w="4252" w:type="dxa"/>
          </w:tcPr>
          <w:p w:rsidR="009C0E01" w:rsidRPr="001A7168" w:rsidRDefault="00161E80" w:rsidP="009C0E01">
            <w:r w:rsidRPr="001A7168">
              <w:t xml:space="preserve">                       „</w:t>
            </w:r>
          </w:p>
        </w:tc>
      </w:tr>
      <w:tr w:rsidR="009C0E01" w:rsidRPr="001A7168" w:rsidTr="009C0E01">
        <w:tc>
          <w:tcPr>
            <w:tcW w:w="846" w:type="dxa"/>
          </w:tcPr>
          <w:p w:rsidR="009C0E01" w:rsidRPr="001A7168" w:rsidRDefault="00161E80" w:rsidP="009C0E01">
            <w:r w:rsidRPr="001A7168">
              <w:t>N</w:t>
            </w:r>
          </w:p>
        </w:tc>
        <w:tc>
          <w:tcPr>
            <w:tcW w:w="4252" w:type="dxa"/>
          </w:tcPr>
          <w:p w:rsidR="009C0E01" w:rsidRPr="001A7168" w:rsidRDefault="00161E80" w:rsidP="009C0E01">
            <w:r w:rsidRPr="001A7168">
              <w:t xml:space="preserve">                       „</w:t>
            </w:r>
          </w:p>
        </w:tc>
      </w:tr>
      <w:tr w:rsidR="009C0E01" w:rsidRPr="001A7168" w:rsidTr="009C0E01">
        <w:tc>
          <w:tcPr>
            <w:tcW w:w="846" w:type="dxa"/>
          </w:tcPr>
          <w:p w:rsidR="009C0E01" w:rsidRPr="001A7168" w:rsidRDefault="009C0E01" w:rsidP="009C0E01"/>
        </w:tc>
        <w:tc>
          <w:tcPr>
            <w:tcW w:w="4252" w:type="dxa"/>
          </w:tcPr>
          <w:p w:rsidR="009C0E01" w:rsidRPr="001A7168" w:rsidRDefault="009C0E01" w:rsidP="009C0E01"/>
        </w:tc>
      </w:tr>
    </w:tbl>
    <w:p w:rsidR="009C0E01" w:rsidRDefault="009C0E01" w:rsidP="009C0E01">
      <w:pPr>
        <w:rPr>
          <w:u w:val="single"/>
        </w:rPr>
      </w:pPr>
    </w:p>
    <w:p w:rsidR="009C0E01" w:rsidRDefault="009C0E01" w:rsidP="009C0E01">
      <w:pPr>
        <w:rPr>
          <w:u w:val="single"/>
        </w:rPr>
      </w:pPr>
      <w:r>
        <w:rPr>
          <w:u w:val="single"/>
        </w:rPr>
        <w:t>Klemme X3 (</w:t>
      </w:r>
      <w:r w:rsidR="001A7168">
        <w:rPr>
          <w:u w:val="single"/>
        </w:rPr>
        <w:t>Überspannungsschutz)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252"/>
      </w:tblGrid>
      <w:tr w:rsidR="009C0E01" w:rsidTr="00F85BB3">
        <w:tc>
          <w:tcPr>
            <w:tcW w:w="846" w:type="dxa"/>
          </w:tcPr>
          <w:p w:rsidR="009C0E01" w:rsidRPr="00F85BB3" w:rsidRDefault="006D5352" w:rsidP="00F85BB3">
            <w:r w:rsidRPr="00F85BB3">
              <w:t>1</w:t>
            </w:r>
          </w:p>
        </w:tc>
        <w:tc>
          <w:tcPr>
            <w:tcW w:w="4252" w:type="dxa"/>
          </w:tcPr>
          <w:p w:rsidR="009C0E01" w:rsidRPr="00F85BB3" w:rsidRDefault="006D5352" w:rsidP="00F85BB3">
            <w:r w:rsidRPr="00F85BB3">
              <w:t>Blitzleuchte</w:t>
            </w:r>
          </w:p>
        </w:tc>
      </w:tr>
      <w:tr w:rsidR="009C0E01" w:rsidTr="00F85BB3">
        <w:tc>
          <w:tcPr>
            <w:tcW w:w="846" w:type="dxa"/>
          </w:tcPr>
          <w:p w:rsidR="009C0E01" w:rsidRPr="00F85BB3" w:rsidRDefault="006D5352" w:rsidP="00F85BB3">
            <w:r w:rsidRPr="00F85BB3">
              <w:t>2</w:t>
            </w:r>
          </w:p>
        </w:tc>
        <w:tc>
          <w:tcPr>
            <w:tcW w:w="4252" w:type="dxa"/>
          </w:tcPr>
          <w:p w:rsidR="009C0E01" w:rsidRPr="00F85BB3" w:rsidRDefault="006D5352" w:rsidP="00F85BB3">
            <w:r w:rsidRPr="00F85BB3">
              <w:t>+/- 24V</w:t>
            </w:r>
          </w:p>
        </w:tc>
      </w:tr>
      <w:tr w:rsidR="009C0E01" w:rsidTr="00F85BB3">
        <w:tc>
          <w:tcPr>
            <w:tcW w:w="846" w:type="dxa"/>
          </w:tcPr>
          <w:p w:rsidR="009C0E01" w:rsidRPr="00F85BB3" w:rsidRDefault="006D5352" w:rsidP="00F85BB3">
            <w:r w:rsidRPr="00F85BB3">
              <w:t>3</w:t>
            </w:r>
          </w:p>
        </w:tc>
        <w:tc>
          <w:tcPr>
            <w:tcW w:w="4252" w:type="dxa"/>
          </w:tcPr>
          <w:p w:rsidR="009C0E01" w:rsidRPr="00F85BB3" w:rsidRDefault="006D5352" w:rsidP="00F85BB3">
            <w:r w:rsidRPr="00F85BB3">
              <w:t>MID 4-20mA</w:t>
            </w:r>
          </w:p>
        </w:tc>
      </w:tr>
      <w:tr w:rsidR="009C0E01" w:rsidTr="00F85BB3">
        <w:tc>
          <w:tcPr>
            <w:tcW w:w="846" w:type="dxa"/>
          </w:tcPr>
          <w:p w:rsidR="009C0E01" w:rsidRPr="00F85BB3" w:rsidRDefault="006D5352" w:rsidP="00F85BB3">
            <w:r w:rsidRPr="00F85BB3">
              <w:t>4</w:t>
            </w:r>
          </w:p>
        </w:tc>
        <w:tc>
          <w:tcPr>
            <w:tcW w:w="4252" w:type="dxa"/>
          </w:tcPr>
          <w:p w:rsidR="009C0E01" w:rsidRPr="00F85BB3" w:rsidRDefault="006D5352" w:rsidP="00F85BB3">
            <w:r w:rsidRPr="00F85BB3">
              <w:t>Reserve</w:t>
            </w:r>
          </w:p>
        </w:tc>
      </w:tr>
      <w:tr w:rsidR="009C0E01" w:rsidTr="00F85BB3">
        <w:tc>
          <w:tcPr>
            <w:tcW w:w="846" w:type="dxa"/>
          </w:tcPr>
          <w:p w:rsidR="009C0E01" w:rsidRPr="00F85BB3" w:rsidRDefault="006D5352" w:rsidP="00F85BB3">
            <w:r w:rsidRPr="00F85BB3">
              <w:t>5</w:t>
            </w:r>
          </w:p>
        </w:tc>
        <w:tc>
          <w:tcPr>
            <w:tcW w:w="4252" w:type="dxa"/>
          </w:tcPr>
          <w:p w:rsidR="009C0E01" w:rsidRPr="00F85BB3" w:rsidRDefault="006D5352" w:rsidP="00F85BB3">
            <w:r w:rsidRPr="00F85BB3">
              <w:t>Radar Höhe C-Tank</w:t>
            </w:r>
          </w:p>
        </w:tc>
      </w:tr>
      <w:tr w:rsidR="009C0E01" w:rsidTr="00F85BB3">
        <w:tc>
          <w:tcPr>
            <w:tcW w:w="846" w:type="dxa"/>
          </w:tcPr>
          <w:p w:rsidR="009C0E01" w:rsidRPr="00F85BB3" w:rsidRDefault="006D5352" w:rsidP="00F85BB3">
            <w:r w:rsidRPr="00F85BB3">
              <w:t>6</w:t>
            </w:r>
          </w:p>
        </w:tc>
        <w:tc>
          <w:tcPr>
            <w:tcW w:w="4252" w:type="dxa"/>
          </w:tcPr>
          <w:p w:rsidR="009C0E01" w:rsidRPr="00F85BB3" w:rsidRDefault="006D5352" w:rsidP="00F85BB3">
            <w:r w:rsidRPr="00F85BB3">
              <w:t>Druck Sensor Abgang Dosierleitung</w:t>
            </w:r>
          </w:p>
        </w:tc>
      </w:tr>
      <w:tr w:rsidR="00F85BB3" w:rsidTr="00F85BB3">
        <w:trPr>
          <w:trHeight w:val="435"/>
        </w:trPr>
        <w:tc>
          <w:tcPr>
            <w:tcW w:w="846" w:type="dxa"/>
          </w:tcPr>
          <w:p w:rsidR="00F85BB3" w:rsidRPr="00F85BB3" w:rsidRDefault="00F85BB3" w:rsidP="00F85BB3">
            <w:r w:rsidRPr="00F85BB3">
              <w:t>7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:rsidR="00F85BB3" w:rsidRPr="00F85BB3" w:rsidRDefault="00F85BB3" w:rsidP="00F85BB3">
            <w:r w:rsidRPr="00F85BB3">
              <w:t>LED</w:t>
            </w:r>
          </w:p>
          <w:p w:rsidR="00F85BB3" w:rsidRDefault="00F85BB3" w:rsidP="00F85BB3">
            <w:pPr>
              <w:jc w:val="center"/>
            </w:pPr>
            <w:r w:rsidRPr="00F85BB3">
              <w:t>Not Halt</w:t>
            </w:r>
          </w:p>
          <w:p w:rsidR="00F85BB3" w:rsidRPr="00F85BB3" w:rsidRDefault="00F85BB3" w:rsidP="00F85BB3">
            <w:r w:rsidRPr="00F85BB3">
              <w:t>Taster</w:t>
            </w:r>
          </w:p>
        </w:tc>
      </w:tr>
      <w:tr w:rsidR="00F85BB3" w:rsidTr="00F85BB3">
        <w:trPr>
          <w:trHeight w:val="412"/>
        </w:trPr>
        <w:tc>
          <w:tcPr>
            <w:tcW w:w="846" w:type="dxa"/>
          </w:tcPr>
          <w:p w:rsidR="00F85BB3" w:rsidRPr="00F85BB3" w:rsidRDefault="00F85BB3" w:rsidP="00F85BB3">
            <w:r w:rsidRPr="00F85BB3">
              <w:t>8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F85BB3" w:rsidRPr="00F85BB3" w:rsidRDefault="00F85BB3" w:rsidP="00F85BB3"/>
        </w:tc>
      </w:tr>
      <w:tr w:rsidR="00F85BB3" w:rsidTr="00F85BB3">
        <w:tc>
          <w:tcPr>
            <w:tcW w:w="846" w:type="dxa"/>
          </w:tcPr>
          <w:p w:rsidR="00F85BB3" w:rsidRPr="00F85BB3" w:rsidRDefault="00F85BB3" w:rsidP="00054EED">
            <w:r w:rsidRPr="00F85BB3">
              <w:t>9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:rsidR="00F85BB3" w:rsidRPr="00F85BB3" w:rsidRDefault="00F85BB3" w:rsidP="00F85BB3">
            <w:pPr>
              <w:jc w:val="center"/>
            </w:pPr>
            <w:r w:rsidRPr="00F85BB3">
              <w:t>Rohr Leckage</w:t>
            </w:r>
          </w:p>
        </w:tc>
      </w:tr>
      <w:tr w:rsidR="00F85BB3" w:rsidTr="00F85BB3">
        <w:tc>
          <w:tcPr>
            <w:tcW w:w="846" w:type="dxa"/>
          </w:tcPr>
          <w:p w:rsidR="00F85BB3" w:rsidRPr="00F85BB3" w:rsidRDefault="00F85BB3" w:rsidP="00054EED">
            <w:r w:rsidRPr="00F85BB3">
              <w:t>10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F85BB3" w:rsidRPr="00F85BB3" w:rsidRDefault="00F85BB3" w:rsidP="00054EED"/>
        </w:tc>
      </w:tr>
      <w:tr w:rsidR="00F85BB3" w:rsidTr="00054EED">
        <w:tc>
          <w:tcPr>
            <w:tcW w:w="846" w:type="dxa"/>
          </w:tcPr>
          <w:p w:rsidR="00F85BB3" w:rsidRPr="00F85BB3" w:rsidRDefault="00F85BB3" w:rsidP="00054EED">
            <w:r w:rsidRPr="00F85BB3">
              <w:t>11</w:t>
            </w:r>
          </w:p>
        </w:tc>
        <w:tc>
          <w:tcPr>
            <w:tcW w:w="4252" w:type="dxa"/>
          </w:tcPr>
          <w:p w:rsidR="00F85BB3" w:rsidRPr="00F85BB3" w:rsidRDefault="00F85BB3" w:rsidP="00054EED">
            <w:r w:rsidRPr="00F85BB3">
              <w:t>Tank Leckage</w:t>
            </w:r>
          </w:p>
        </w:tc>
      </w:tr>
      <w:tr w:rsidR="00F85BB3" w:rsidTr="00054EED">
        <w:tc>
          <w:tcPr>
            <w:tcW w:w="846" w:type="dxa"/>
          </w:tcPr>
          <w:p w:rsidR="00F85BB3" w:rsidRPr="00F85BB3" w:rsidRDefault="00F85BB3" w:rsidP="00054EED">
            <w:r w:rsidRPr="00F85BB3">
              <w:t>12</w:t>
            </w:r>
          </w:p>
        </w:tc>
        <w:tc>
          <w:tcPr>
            <w:tcW w:w="4252" w:type="dxa"/>
            <w:vMerge w:val="restart"/>
          </w:tcPr>
          <w:p w:rsidR="00F85BB3" w:rsidRPr="00F85BB3" w:rsidRDefault="00F85BB3" w:rsidP="00F85BB3">
            <w:pPr>
              <w:jc w:val="center"/>
            </w:pPr>
            <w:r w:rsidRPr="00F85BB3">
              <w:t>Temperatur Stator</w:t>
            </w:r>
          </w:p>
        </w:tc>
      </w:tr>
      <w:tr w:rsidR="00F85BB3" w:rsidTr="00054EED">
        <w:tc>
          <w:tcPr>
            <w:tcW w:w="846" w:type="dxa"/>
          </w:tcPr>
          <w:p w:rsidR="00F85BB3" w:rsidRPr="00F85BB3" w:rsidRDefault="00F85BB3" w:rsidP="00054EED">
            <w:r w:rsidRPr="00F85BB3">
              <w:t>13</w:t>
            </w:r>
          </w:p>
        </w:tc>
        <w:tc>
          <w:tcPr>
            <w:tcW w:w="4252" w:type="dxa"/>
            <w:vMerge/>
          </w:tcPr>
          <w:p w:rsidR="00F85BB3" w:rsidRPr="00F85BB3" w:rsidRDefault="00F85BB3" w:rsidP="00054EED"/>
        </w:tc>
      </w:tr>
    </w:tbl>
    <w:p w:rsidR="00190C47" w:rsidRPr="00401AF3" w:rsidRDefault="00190C47">
      <w:pPr>
        <w:rPr>
          <w:u w:val="single"/>
        </w:rPr>
      </w:pPr>
    </w:p>
    <w:sectPr w:rsidR="00190C47" w:rsidRPr="00401A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F3"/>
    <w:rsid w:val="00161E80"/>
    <w:rsid w:val="00190C47"/>
    <w:rsid w:val="001A7168"/>
    <w:rsid w:val="001B7FBD"/>
    <w:rsid w:val="003D20AD"/>
    <w:rsid w:val="00401AF3"/>
    <w:rsid w:val="006D5352"/>
    <w:rsid w:val="006E665E"/>
    <w:rsid w:val="009C0E01"/>
    <w:rsid w:val="00F53CBE"/>
    <w:rsid w:val="00F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3A64"/>
  <w15:chartTrackingRefBased/>
  <w15:docId w15:val="{A63FF0F2-30B9-47BD-947D-4A261678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E200B48D5B024DBBCC23B55553A943" ma:contentTypeVersion="13" ma:contentTypeDescription="Ein neues Dokument erstellen." ma:contentTypeScope="" ma:versionID="259dd89a4a5a118dd47d5db21cce3b32">
  <xsd:schema xmlns:xsd="http://www.w3.org/2001/XMLSchema" xmlns:xs="http://www.w3.org/2001/XMLSchema" xmlns:p="http://schemas.microsoft.com/office/2006/metadata/properties" xmlns:ns2="21c8dd98-327e-476f-a928-dd6196ea2620" xmlns:ns3="ffb6a5c3-aa48-49e8-82f7-31906f9a7369" targetNamespace="http://schemas.microsoft.com/office/2006/metadata/properties" ma:root="true" ma:fieldsID="66f94f5db93543d2475d9389292025e7" ns2:_="" ns3:_="">
    <xsd:import namespace="21c8dd98-327e-476f-a928-dd6196ea2620"/>
    <xsd:import namespace="ffb6a5c3-aa48-49e8-82f7-31906f9a7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8dd98-327e-476f-a928-dd6196ea2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5ca924b9-5332-4da5-8793-cd85eda54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a5c3-aa48-49e8-82f7-31906f9a73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118cc-2352-4487-94df-49d088553b45}" ma:internalName="TaxCatchAll" ma:showField="CatchAllData" ma:web="ffb6a5c3-aa48-49e8-82f7-31906f9a7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8dd98-327e-476f-a928-dd6196ea2620">
      <Terms xmlns="http://schemas.microsoft.com/office/infopath/2007/PartnerControls"/>
    </lcf76f155ced4ddcb4097134ff3c332f>
    <TaxCatchAll xmlns="ffb6a5c3-aa48-49e8-82f7-31906f9a7369" xsi:nil="true"/>
  </documentManagement>
</p:properties>
</file>

<file path=customXml/itemProps1.xml><?xml version="1.0" encoding="utf-8"?>
<ds:datastoreItem xmlns:ds="http://schemas.openxmlformats.org/officeDocument/2006/customXml" ds:itemID="{1699153C-1E10-4E15-A5FB-4C8C83C78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FAB59-2B26-4811-83C8-0128DB244101}"/>
</file>

<file path=customXml/itemProps3.xml><?xml version="1.0" encoding="utf-8"?>
<ds:datastoreItem xmlns:ds="http://schemas.openxmlformats.org/officeDocument/2006/customXml" ds:itemID="{30F2CE94-600B-414D-8271-FBCB9ADD0680}"/>
</file>

<file path=customXml/itemProps4.xml><?xml version="1.0" encoding="utf-8"?>
<ds:datastoreItem xmlns:ds="http://schemas.openxmlformats.org/officeDocument/2006/customXml" ds:itemID="{25F9C697-054D-4562-A206-8CE59138F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Gebläsestation</dc:creator>
  <cp:keywords/>
  <dc:description/>
  <cp:lastModifiedBy>Gebläsestation</cp:lastModifiedBy>
  <cp:revision>6</cp:revision>
  <dcterms:created xsi:type="dcterms:W3CDTF">2021-04-29T12:03:00Z</dcterms:created>
  <dcterms:modified xsi:type="dcterms:W3CDTF">2021-05-04T11:31:00Z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0x010100FCE200B48D5B024DBBCC23B55553A943</vt:lpwstr>
  </property>
  <property fmtid="{D5CDD505-2E9C-101B-9397-08002B2CF9AE}" pid="3" name="MediaServiceImageTags">
    <vt:lpwstr/>
  </property>
</Properties>
</file>