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599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 - Lieferung von drei Mannschaftstransportwag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