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5-00869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AC (Bund)/Mechernich/UTA Hauptverkehrsstollen/Brandmeldeanlage/005-25-00869_BB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nstallation einer videobasierten Brandmeldeanlage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