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81"/>
        <w:gridCol w:w="623"/>
        <w:gridCol w:w="1474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0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LKOS 2026 - 240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nahme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 w:rsidP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Gemeinde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Bohmte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/ Sanierung Halle</w:t>
            </w:r>
            <w:r w:rsidR="00680ACF">
              <w:rPr>
                <w:rFonts w:ascii="Arial" w:hAnsi="Arial" w:cs="Arial"/>
                <w:color w:val="0000FF"/>
                <w:sz w:val="20"/>
                <w:szCs w:val="20"/>
              </w:rPr>
              <w:t xml:space="preserve">nboden Turnhalle </w:t>
            </w:r>
            <w:proofErr w:type="spellStart"/>
            <w:r w:rsidR="00680ACF">
              <w:rPr>
                <w:rFonts w:ascii="Arial" w:hAnsi="Arial" w:cs="Arial"/>
                <w:color w:val="0000FF"/>
                <w:sz w:val="20"/>
                <w:szCs w:val="20"/>
              </w:rPr>
              <w:t>Tilingstraße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Abbruch- und Entsorgungsarbeiten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Aufgliederung der Einheitspreise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des LV </w:t>
            </w:r>
            <w:hyperlink r:id="rId6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Kurzbezeichnung d. Teilleistung </w:t>
            </w:r>
            <w:hyperlink r:id="rId7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Menge </w:t>
            </w:r>
            <w:hyperlink r:id="rId8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gen-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ein-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heit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r:id="rId9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Zeitan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satz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r:id="rId10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Teilkosten einschl. Zuschl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 in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€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(ohne Umsatzsteuer) je Mengeneinheit </w:t>
            </w:r>
            <w:hyperlink r:id="rId11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ö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hne </w:t>
            </w:r>
            <w:hyperlink r:id="rId12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r:id="rId1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Stoffe </w:t>
            </w:r>
            <w:hyperlink r:id="rId14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 </w:t>
            </w:r>
            <w:hyperlink r:id="rId15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r:id="rId16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Sonsti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r:id="rId17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Angebotener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eitspreis</w:t>
            </w:r>
          </w:p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6+7+8+9)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0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80ACF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2"/>
          <w:wAfter w:w="7894" w:type="dxa"/>
          <w:trHeight w:val="283"/>
        </w:trPr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bookmarkStart w:id="12" w:name="Wird_vom_Auftraggeber_vorgegeben_"/>
              <w:bookmarkEnd w:id="12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680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>s. LV</w:t>
            </w:r>
            <w:r w:rsidR="000E390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9" w:history="1">
              <w:bookmarkStart w:id="16" w:name="Bei_allen_Teilleistungen_angeben"/>
              <w:bookmarkEnd w:id="16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sz w:val="20"/>
                <w:szCs w:val="20"/>
              </w:rPr>
              <w:t>Ist bei 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len Teilleistungen anzugeben, unabh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ngig davon ob si</w:t>
            </w:r>
            <w:bookmarkStart w:id="22" w:name="_GoBack"/>
            <w:bookmarkEnd w:id="22"/>
            <w:r>
              <w:rPr>
                <w:rFonts w:ascii="Arial" w:hAnsi="Arial" w:cs="Arial"/>
                <w:color w:val="000000"/>
                <w:sz w:val="20"/>
                <w:szCs w:val="20"/>
              </w:rPr>
              <w:t>e der Auftragnehmer oder ein Nachunternehmer erbringen wird.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" w:history="1">
              <w:bookmarkStart w:id="23" w:name="FuÃŸnote_3"/>
              <w:bookmarkEnd w:id="23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der zugrunde gelegte Verrechnungslohn nicht mit den Angaben in den Formbl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ttern 221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oder 222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bereinstimmt, hat der Bieter dies offenzulegen.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" w:history="1">
              <w:bookmarkStart w:id="24" w:name="FuÃŸnote_4"/>
              <w:bookmarkEnd w:id="24"/>
              <w:r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0E3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Ger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tekosten einschl. der Betriebsstoffkosten, soweit diese den Einzelkosten der angegebenen Ordnungszahlen zugerechnet worden sind.</w:t>
            </w:r>
          </w:p>
        </w:tc>
      </w:tr>
    </w:tbl>
    <w:p w:rsidR="00000000" w:rsidRDefault="000E3902">
      <w:bookmarkStart w:id="25" w:name="SV_RefID_PageTotal"/>
      <w:bookmarkEnd w:id="25"/>
    </w:p>
    <w:sectPr w:rsidR="00000000">
      <w:headerReference w:type="default" r:id="rId22"/>
      <w:footerReference w:type="default" r:id="rId23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E3902">
      <w:pPr>
        <w:spacing w:after="0" w:line="240" w:lineRule="auto"/>
      </w:pPr>
      <w:r>
        <w:separator/>
      </w:r>
    </w:p>
  </w:endnote>
  <w:endnote w:type="continuationSeparator" w:id="0">
    <w:p w:rsidR="00000000" w:rsidRDefault="000E3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Seite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0E3902" w:rsidP="000E390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E3902">
      <w:pPr>
        <w:spacing w:after="0" w:line="240" w:lineRule="auto"/>
      </w:pPr>
      <w:r>
        <w:separator/>
      </w:r>
    </w:p>
  </w:footnote>
  <w:footnote w:type="continuationSeparator" w:id="0">
    <w:p w:rsidR="00000000" w:rsidRDefault="000E3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223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0E3902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(Aufgliederung der Einheitspreise)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CF"/>
    <w:rsid w:val="000E3902"/>
    <w:rsid w:val="0068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55593"/>
  <w14:defaultImageDpi w14:val="0"/>
  <w15:docId w15:val="{42F82190-2912-44E2-B34D-05E046BA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3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3902"/>
  </w:style>
  <w:style w:type="paragraph" w:styleId="Fuzeile">
    <w:name w:val="footer"/>
    <w:basedOn w:val="Standard"/>
    <w:link w:val="FuzeileZchn"/>
    <w:uiPriority w:val="99"/>
    <w:unhideWhenUsed/>
    <w:rsid w:val="000E3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3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Wird_vom_Auftraggeber_vorgegeben___" TargetMode="External"/><Relationship Id="rId13" Type="http://schemas.openxmlformats.org/officeDocument/2006/relationships/hyperlink" Target="#Fu&#195;&#376;note_3" TargetMode="External"/><Relationship Id="rId18" Type="http://schemas.openxmlformats.org/officeDocument/2006/relationships/hyperlink" Target="#_Wird_vom_Auftraggeber_vorgegeben_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#_Fu&#195;&#376;note_4" TargetMode="External"/><Relationship Id="rId7" Type="http://schemas.openxmlformats.org/officeDocument/2006/relationships/hyperlink" Target="#Wird_vom_Auftraggeber_vorgegeben__" TargetMode="External"/><Relationship Id="rId12" Type="http://schemas.openxmlformats.org/officeDocument/2006/relationships/hyperlink" Target="#Bei_allen_Teilleistungen_angeben__" TargetMode="External"/><Relationship Id="rId17" Type="http://schemas.openxmlformats.org/officeDocument/2006/relationships/hyperlink" Target="#Bei_allen_Teilleistungen_angeben_____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#Fu&#195;&#376;note_4" TargetMode="External"/><Relationship Id="rId20" Type="http://schemas.openxmlformats.org/officeDocument/2006/relationships/hyperlink" Target="#_Fu&#195;&#376;note_3" TargetMode="External"/><Relationship Id="rId1" Type="http://schemas.openxmlformats.org/officeDocument/2006/relationships/styles" Target="styles.xml"/><Relationship Id="rId6" Type="http://schemas.openxmlformats.org/officeDocument/2006/relationships/hyperlink" Target="#Wird_vom_Auftraggeber_vorgegeben_" TargetMode="External"/><Relationship Id="rId11" Type="http://schemas.openxmlformats.org/officeDocument/2006/relationships/hyperlink" Target="#Bei_allen_Teilleistungen_angeben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#Bei_allen_Teilleistungen_angeben____" TargetMode="External"/><Relationship Id="rId23" Type="http://schemas.openxmlformats.org/officeDocument/2006/relationships/footer" Target="footer1.xml"/><Relationship Id="rId10" Type="http://schemas.openxmlformats.org/officeDocument/2006/relationships/hyperlink" Target="#Bei_allen_Teilleistungen_angeben_" TargetMode="External"/><Relationship Id="rId19" Type="http://schemas.openxmlformats.org/officeDocument/2006/relationships/hyperlink" Target="#_Bei_allen_Teilleistungen_angeben" TargetMode="External"/><Relationship Id="rId4" Type="http://schemas.openxmlformats.org/officeDocument/2006/relationships/footnotes" Target="footnotes.xml"/><Relationship Id="rId9" Type="http://schemas.openxmlformats.org/officeDocument/2006/relationships/hyperlink" Target="#Wird_vom_Auftraggeber_vorgegeben_____" TargetMode="External"/><Relationship Id="rId14" Type="http://schemas.openxmlformats.org/officeDocument/2006/relationships/hyperlink" Target="#Bei_allen_Teilleistungen_angeben___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Schütte, Renee</dc:creator>
  <cp:keywords/>
  <dc:description/>
  <cp:lastModifiedBy>Schütte, Renee</cp:lastModifiedBy>
  <cp:revision>3</cp:revision>
  <dcterms:created xsi:type="dcterms:W3CDTF">2026-08-13T14:05:00Z</dcterms:created>
  <dcterms:modified xsi:type="dcterms:W3CDTF">2026-08-13T14:05:00Z</dcterms:modified>
</cp:coreProperties>
</file>