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43D994" w14:textId="77777777" w:rsidR="009414F6" w:rsidRPr="009414F6" w:rsidRDefault="00744A24" w:rsidP="00B443DC">
      <w:pPr>
        <w:widowControl/>
        <w:tabs>
          <w:tab w:val="left" w:pos="779"/>
          <w:tab w:val="left" w:pos="8292"/>
        </w:tabs>
        <w:spacing w:after="120"/>
        <w:ind w:left="113"/>
        <w:jc w:val="center"/>
        <w:rPr>
          <w:rFonts w:cs="Arial"/>
          <w:b/>
          <w:sz w:val="20"/>
        </w:rPr>
      </w:pPr>
      <w:r w:rsidRPr="00744A24">
        <w:rPr>
          <w:rFonts w:cs="Arial"/>
          <w:b/>
          <w:sz w:val="20"/>
        </w:rPr>
        <w:t>Vertrag über IT-Dienstleistungen</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6095"/>
        <w:gridCol w:w="1809"/>
      </w:tblGrid>
      <w:tr w:rsidR="007D0C10" w:rsidRPr="007D0C10" w14:paraId="184110E2" w14:textId="77777777" w:rsidTr="007D0C10">
        <w:tc>
          <w:tcPr>
            <w:tcW w:w="1951" w:type="dxa"/>
          </w:tcPr>
          <w:p w14:paraId="39FEBB6A" w14:textId="77777777" w:rsidR="007D0C10" w:rsidRPr="007D0C10" w:rsidRDefault="00FE270D" w:rsidP="00064A59">
            <w:pPr>
              <w:pStyle w:val="Box1"/>
            </w:pPr>
            <w:r>
              <w:t>z</w:t>
            </w:r>
            <w:r w:rsidR="007D0C10">
              <w:t>wischen</w:t>
            </w:r>
          </w:p>
        </w:tc>
        <w:tc>
          <w:tcPr>
            <w:tcW w:w="6095" w:type="dxa"/>
          </w:tcPr>
          <w:p w14:paraId="7C689145" w14:textId="77777777" w:rsidR="007D0C10" w:rsidRPr="002B06C7" w:rsidRDefault="002B06C7" w:rsidP="007D0C10">
            <w:pPr>
              <w:pStyle w:val="Textkrper"/>
              <w:rPr>
                <w:rFonts w:cs="Arial"/>
                <w:b/>
                <w:sz w:val="18"/>
                <w:szCs w:val="18"/>
              </w:rPr>
            </w:pPr>
            <w:r w:rsidRPr="002B06C7">
              <w:rPr>
                <w:rFonts w:cs="Arial"/>
                <w:b/>
                <w:sz w:val="18"/>
                <w:szCs w:val="18"/>
              </w:rPr>
              <w:t>Universitätsklinikum Düsseldorf</w:t>
            </w:r>
          </w:p>
          <w:p w14:paraId="5299F402" w14:textId="77777777" w:rsidR="002B06C7" w:rsidRPr="002B06C7" w:rsidRDefault="002B06C7" w:rsidP="007D0C10">
            <w:pPr>
              <w:pStyle w:val="Textkrper"/>
              <w:rPr>
                <w:rFonts w:cs="Arial"/>
                <w:sz w:val="18"/>
                <w:szCs w:val="18"/>
              </w:rPr>
            </w:pPr>
            <w:proofErr w:type="spellStart"/>
            <w:r w:rsidRPr="002B06C7">
              <w:rPr>
                <w:rFonts w:cs="Arial"/>
                <w:sz w:val="18"/>
                <w:szCs w:val="18"/>
              </w:rPr>
              <w:t>Moorenstraße</w:t>
            </w:r>
            <w:proofErr w:type="spellEnd"/>
            <w:r w:rsidRPr="002B06C7">
              <w:rPr>
                <w:rFonts w:cs="Arial"/>
                <w:sz w:val="18"/>
                <w:szCs w:val="18"/>
              </w:rPr>
              <w:t xml:space="preserve"> 5</w:t>
            </w:r>
          </w:p>
          <w:p w14:paraId="7732D8F3" w14:textId="77777777" w:rsidR="002B06C7" w:rsidRPr="007D0C10" w:rsidRDefault="002B06C7" w:rsidP="007D0C10">
            <w:pPr>
              <w:pStyle w:val="Textkrper"/>
              <w:rPr>
                <w:rFonts w:cs="Arial"/>
                <w:sz w:val="18"/>
                <w:szCs w:val="18"/>
              </w:rPr>
            </w:pPr>
            <w:r w:rsidRPr="002B06C7">
              <w:rPr>
                <w:rFonts w:cs="Arial"/>
                <w:sz w:val="18"/>
                <w:szCs w:val="18"/>
              </w:rPr>
              <w:t>40225 Düsseldorf</w:t>
            </w:r>
          </w:p>
        </w:tc>
        <w:tc>
          <w:tcPr>
            <w:tcW w:w="1809" w:type="dxa"/>
          </w:tcPr>
          <w:p w14:paraId="74B9D584" w14:textId="77777777" w:rsidR="007D0C10" w:rsidRPr="007D0C10" w:rsidRDefault="007D0C10" w:rsidP="007D0C10">
            <w:pPr>
              <w:pStyle w:val="Textkrper"/>
              <w:rPr>
                <w:rFonts w:cs="Arial"/>
                <w:sz w:val="18"/>
                <w:szCs w:val="18"/>
              </w:rPr>
            </w:pPr>
            <w:r>
              <w:rPr>
                <w:rFonts w:cs="Arial"/>
                <w:sz w:val="18"/>
                <w:szCs w:val="18"/>
              </w:rPr>
              <w:t>„Auftraggeber“</w:t>
            </w:r>
          </w:p>
        </w:tc>
      </w:tr>
      <w:tr w:rsidR="007D0C10" w:rsidRPr="007D0C10" w14:paraId="3F8B9E04" w14:textId="77777777" w:rsidTr="00483CB0">
        <w:trPr>
          <w:trHeight w:val="80"/>
        </w:trPr>
        <w:tc>
          <w:tcPr>
            <w:tcW w:w="1951" w:type="dxa"/>
          </w:tcPr>
          <w:p w14:paraId="13315F2F" w14:textId="77777777" w:rsidR="007D0C10" w:rsidRDefault="000D7965" w:rsidP="007D0C10">
            <w:pPr>
              <w:pStyle w:val="Textkrper"/>
              <w:rPr>
                <w:rFonts w:cs="Arial"/>
                <w:sz w:val="18"/>
                <w:szCs w:val="18"/>
              </w:rPr>
            </w:pPr>
            <w:r>
              <w:rPr>
                <w:rFonts w:cs="Arial"/>
                <w:sz w:val="18"/>
                <w:szCs w:val="18"/>
              </w:rPr>
              <w:t>u</w:t>
            </w:r>
            <w:r w:rsidR="007D0C10">
              <w:rPr>
                <w:rFonts w:cs="Arial"/>
                <w:sz w:val="18"/>
                <w:szCs w:val="18"/>
              </w:rPr>
              <w:t>nd</w:t>
            </w:r>
          </w:p>
        </w:tc>
        <w:tc>
          <w:tcPr>
            <w:tcW w:w="6095" w:type="dxa"/>
          </w:tcPr>
          <w:p w14:paraId="681D4093" w14:textId="77777777" w:rsidR="002B06C7" w:rsidRPr="00324271" w:rsidRDefault="00BF4190" w:rsidP="007D0C10">
            <w:pPr>
              <w:pStyle w:val="Textkrper"/>
              <w:rPr>
                <w:rFonts w:cs="Arial"/>
                <w:b/>
                <w:sz w:val="18"/>
                <w:szCs w:val="18"/>
                <w:highlight w:val="yellow"/>
              </w:rPr>
            </w:pPr>
            <w:r w:rsidRPr="00324271">
              <w:rPr>
                <w:rFonts w:cs="Arial"/>
                <w:b/>
                <w:sz w:val="18"/>
                <w:szCs w:val="18"/>
                <w:highlight w:val="yellow"/>
              </w:rPr>
              <w:t>Lieferant</w:t>
            </w:r>
          </w:p>
          <w:p w14:paraId="45433193" w14:textId="77777777" w:rsidR="002B06C7" w:rsidRPr="00324271" w:rsidRDefault="00BF4190" w:rsidP="007D0C10">
            <w:pPr>
              <w:pStyle w:val="Textkrper"/>
              <w:rPr>
                <w:rFonts w:cs="Arial"/>
                <w:sz w:val="18"/>
                <w:szCs w:val="18"/>
                <w:highlight w:val="yellow"/>
              </w:rPr>
            </w:pPr>
            <w:r w:rsidRPr="00324271">
              <w:rPr>
                <w:rFonts w:cs="Arial"/>
                <w:sz w:val="18"/>
                <w:szCs w:val="18"/>
                <w:highlight w:val="yellow"/>
              </w:rPr>
              <w:t>Musterstraße 1</w:t>
            </w:r>
          </w:p>
          <w:p w14:paraId="3DD1BD01" w14:textId="77777777" w:rsidR="002B06C7" w:rsidRPr="002B06C7" w:rsidRDefault="00BF4190" w:rsidP="000657A8">
            <w:pPr>
              <w:pStyle w:val="Textkrper"/>
              <w:rPr>
                <w:rFonts w:cs="Arial"/>
                <w:sz w:val="18"/>
                <w:szCs w:val="18"/>
              </w:rPr>
            </w:pPr>
            <w:r w:rsidRPr="00324271">
              <w:rPr>
                <w:rFonts w:cs="Arial"/>
                <w:sz w:val="18"/>
                <w:szCs w:val="18"/>
                <w:highlight w:val="yellow"/>
              </w:rPr>
              <w:t>12345 Musterstadt</w:t>
            </w:r>
          </w:p>
        </w:tc>
        <w:tc>
          <w:tcPr>
            <w:tcW w:w="1809" w:type="dxa"/>
          </w:tcPr>
          <w:p w14:paraId="324C98B8" w14:textId="77777777" w:rsidR="007D0C10" w:rsidRDefault="007D0C10" w:rsidP="007D0C10">
            <w:pPr>
              <w:pStyle w:val="Textkrper"/>
              <w:rPr>
                <w:rFonts w:cs="Arial"/>
                <w:sz w:val="18"/>
                <w:szCs w:val="18"/>
              </w:rPr>
            </w:pPr>
            <w:r>
              <w:rPr>
                <w:rFonts w:cs="Arial"/>
                <w:sz w:val="18"/>
                <w:szCs w:val="18"/>
              </w:rPr>
              <w:t>„Auftragnehmer“</w:t>
            </w:r>
            <w:r w:rsidR="00FE270D">
              <w:rPr>
                <w:rFonts w:cs="Arial"/>
                <w:sz w:val="18"/>
                <w:szCs w:val="18"/>
              </w:rPr>
              <w:t>.</w:t>
            </w:r>
          </w:p>
        </w:tc>
      </w:tr>
    </w:tbl>
    <w:p w14:paraId="6A39CAC1" w14:textId="77777777" w:rsidR="00981D71" w:rsidRPr="00446E36" w:rsidRDefault="00981D71" w:rsidP="0092103D">
      <w:pPr>
        <w:pStyle w:val="berschrift1"/>
        <w:numPr>
          <w:ilvl w:val="0"/>
          <w:numId w:val="0"/>
        </w:numPr>
        <w:ind w:left="350" w:hanging="350"/>
        <w:rPr>
          <w:rFonts w:ascii="Arial" w:hAnsi="Arial"/>
          <w:sz w:val="18"/>
          <w:szCs w:val="18"/>
        </w:rPr>
      </w:pPr>
      <w:bookmarkStart w:id="0" w:name="_Toc380675864"/>
      <w:bookmarkStart w:id="1" w:name="_Toc380675866"/>
      <w:bookmarkStart w:id="2" w:name="_Toc343781727"/>
      <w:bookmarkStart w:id="3" w:name="_Toc343781870"/>
      <w:bookmarkStart w:id="4" w:name="_Toc343781728"/>
      <w:bookmarkStart w:id="5" w:name="_Toc343781871"/>
      <w:bookmarkStart w:id="6" w:name="_Toc380675867"/>
      <w:bookmarkStart w:id="7" w:name="_Toc380675868"/>
      <w:bookmarkEnd w:id="0"/>
      <w:bookmarkEnd w:id="1"/>
      <w:bookmarkEnd w:id="2"/>
      <w:bookmarkEnd w:id="3"/>
      <w:bookmarkEnd w:id="4"/>
      <w:bookmarkEnd w:id="5"/>
      <w:bookmarkEnd w:id="6"/>
      <w:bookmarkEnd w:id="7"/>
    </w:p>
    <w:p w14:paraId="46243D02" w14:textId="77777777" w:rsidR="0092103D" w:rsidRDefault="0092103D" w:rsidP="0092103D">
      <w:pPr>
        <w:pStyle w:val="berschrift1"/>
        <w:numPr>
          <w:ilvl w:val="0"/>
          <w:numId w:val="18"/>
        </w:numPr>
        <w:rPr>
          <w:rFonts w:ascii="Arial" w:hAnsi="Arial"/>
          <w:sz w:val="18"/>
          <w:szCs w:val="18"/>
        </w:rPr>
      </w:pPr>
      <w:bookmarkStart w:id="8" w:name="_Toc94942184"/>
      <w:bookmarkStart w:id="9" w:name="_Toc139107570"/>
      <w:bookmarkStart w:id="10" w:name="_Toc161651627"/>
      <w:bookmarkStart w:id="11" w:name="_Toc168307207"/>
      <w:bookmarkStart w:id="12" w:name="_Toc177271912"/>
      <w:bookmarkStart w:id="13" w:name="_Toc199822182"/>
      <w:bookmarkStart w:id="14" w:name="_Toc222631225"/>
      <w:bookmarkStart w:id="15" w:name="_Toc222632431"/>
      <w:bookmarkStart w:id="16" w:name="_Toc234108136"/>
      <w:bookmarkStart w:id="17" w:name="_Toc247360828"/>
      <w:bookmarkStart w:id="18" w:name="_Toc380676164"/>
      <w:r>
        <w:rPr>
          <w:rFonts w:ascii="Arial" w:hAnsi="Arial"/>
          <w:sz w:val="18"/>
          <w:szCs w:val="18"/>
        </w:rPr>
        <w:t>Leistungsumfang</w:t>
      </w:r>
    </w:p>
    <w:tbl>
      <w:tblPr>
        <w:tblW w:w="10490"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426"/>
        <w:gridCol w:w="3118"/>
        <w:gridCol w:w="851"/>
        <w:gridCol w:w="992"/>
        <w:gridCol w:w="1247"/>
        <w:gridCol w:w="1559"/>
        <w:gridCol w:w="2297"/>
      </w:tblGrid>
      <w:tr w:rsidR="0092103D" w14:paraId="1F3F1256" w14:textId="77777777" w:rsidTr="00DA6024">
        <w:trPr>
          <w:trHeight w:val="474"/>
        </w:trPr>
        <w:tc>
          <w:tcPr>
            <w:tcW w:w="426" w:type="dxa"/>
            <w:vMerge w:val="restart"/>
            <w:tcBorders>
              <w:top w:val="single" w:sz="4" w:space="0" w:color="auto"/>
              <w:left w:val="single" w:sz="4" w:space="0" w:color="auto"/>
              <w:bottom w:val="single" w:sz="4" w:space="0" w:color="auto"/>
              <w:right w:val="single" w:sz="4" w:space="0" w:color="auto"/>
            </w:tcBorders>
            <w:hideMark/>
          </w:tcPr>
          <w:p w14:paraId="774548F8" w14:textId="77777777" w:rsidR="0092103D" w:rsidRDefault="0092103D">
            <w:pPr>
              <w:pStyle w:val="Tabellenkopf"/>
            </w:pPr>
            <w:r>
              <w:t>Lfd. Nr.</w:t>
            </w:r>
          </w:p>
        </w:tc>
        <w:tc>
          <w:tcPr>
            <w:tcW w:w="3118" w:type="dxa"/>
            <w:vMerge w:val="restart"/>
            <w:tcBorders>
              <w:top w:val="single" w:sz="4" w:space="0" w:color="auto"/>
              <w:left w:val="single" w:sz="4" w:space="0" w:color="auto"/>
              <w:bottom w:val="single" w:sz="4" w:space="0" w:color="auto"/>
              <w:right w:val="single" w:sz="4" w:space="0" w:color="auto"/>
            </w:tcBorders>
            <w:hideMark/>
          </w:tcPr>
          <w:p w14:paraId="380D4ABB" w14:textId="77777777" w:rsidR="0092103D" w:rsidRDefault="0092103D">
            <w:pPr>
              <w:pStyle w:val="Tabellenkopf"/>
            </w:pPr>
            <w:r>
              <w:t>Leistung</w:t>
            </w:r>
            <w:r>
              <w:br/>
              <w:t>(ggf. auch Kategorie, Berater)</w:t>
            </w:r>
          </w:p>
        </w:tc>
        <w:tc>
          <w:tcPr>
            <w:tcW w:w="851" w:type="dxa"/>
            <w:vMerge w:val="restart"/>
            <w:tcBorders>
              <w:top w:val="single" w:sz="4" w:space="0" w:color="auto"/>
              <w:left w:val="single" w:sz="4" w:space="0" w:color="auto"/>
              <w:bottom w:val="single" w:sz="4" w:space="0" w:color="auto"/>
              <w:right w:val="single" w:sz="4" w:space="0" w:color="auto"/>
            </w:tcBorders>
            <w:hideMark/>
          </w:tcPr>
          <w:p w14:paraId="70F8AC7E" w14:textId="77777777" w:rsidR="0092103D" w:rsidRDefault="0092103D">
            <w:pPr>
              <w:pStyle w:val="Tabellenkopf"/>
            </w:pPr>
            <w:r>
              <w:t>Ort der Leistung</w:t>
            </w:r>
          </w:p>
        </w:tc>
        <w:tc>
          <w:tcPr>
            <w:tcW w:w="2239" w:type="dxa"/>
            <w:gridSpan w:val="2"/>
            <w:tcBorders>
              <w:top w:val="single" w:sz="4" w:space="0" w:color="auto"/>
              <w:left w:val="single" w:sz="4" w:space="0" w:color="auto"/>
              <w:bottom w:val="single" w:sz="4" w:space="0" w:color="auto"/>
              <w:right w:val="single" w:sz="4" w:space="0" w:color="auto"/>
            </w:tcBorders>
            <w:hideMark/>
          </w:tcPr>
          <w:p w14:paraId="0EFE3F55" w14:textId="77777777" w:rsidR="0092103D" w:rsidRDefault="0092103D">
            <w:pPr>
              <w:pStyle w:val="Tabellenkopf"/>
            </w:pPr>
            <w:r>
              <w:t>Leistungszeitraum</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4AD06689" w14:textId="77777777" w:rsidR="0092103D" w:rsidRDefault="0092103D">
            <w:pPr>
              <w:pStyle w:val="Tabellenkopf"/>
            </w:pPr>
            <w:r>
              <w:t>Vergütung pro Einheit (Personentag, Stunden, Stück etc.)</w:t>
            </w:r>
          </w:p>
        </w:tc>
        <w:tc>
          <w:tcPr>
            <w:tcW w:w="2297" w:type="dxa"/>
            <w:vMerge w:val="restart"/>
            <w:tcBorders>
              <w:top w:val="single" w:sz="4" w:space="0" w:color="auto"/>
              <w:left w:val="single" w:sz="4" w:space="0" w:color="auto"/>
              <w:bottom w:val="single" w:sz="4" w:space="0" w:color="auto"/>
              <w:right w:val="single" w:sz="4" w:space="0" w:color="auto"/>
            </w:tcBorders>
            <w:hideMark/>
          </w:tcPr>
          <w:p w14:paraId="37FA7AA0" w14:textId="77777777" w:rsidR="0092103D" w:rsidRDefault="0092103D">
            <w:pPr>
              <w:pStyle w:val="Tabellenkopf"/>
            </w:pPr>
            <w:r>
              <w:t>Vergütungsart:</w:t>
            </w:r>
            <w:r>
              <w:br/>
              <w:t>Aufwand ggf. inkl. Obergrenze (OG)</w:t>
            </w:r>
            <w:r>
              <w:br/>
              <w:t>bzw. Pauschalfestpreis</w:t>
            </w:r>
          </w:p>
        </w:tc>
      </w:tr>
      <w:tr w:rsidR="0092103D" w14:paraId="0995DDBD" w14:textId="77777777" w:rsidTr="00DA6024">
        <w:trPr>
          <w:cantSplit/>
          <w:trHeight w:val="420"/>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51AF2849" w14:textId="77777777" w:rsidR="0092103D" w:rsidRDefault="0092103D">
            <w:pPr>
              <w:widowControl/>
              <w:spacing w:line="240" w:lineRule="auto"/>
              <w:rPr>
                <w:rFonts w:cs="Arial"/>
                <w:sz w:val="16"/>
                <w:szCs w:val="16"/>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14:paraId="47A95774" w14:textId="77777777" w:rsidR="0092103D" w:rsidRDefault="0092103D">
            <w:pPr>
              <w:widowControl/>
              <w:spacing w:line="240" w:lineRule="auto"/>
              <w:rPr>
                <w:rFonts w:cs="Arial"/>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68CDC4D" w14:textId="77777777" w:rsidR="0092103D" w:rsidRDefault="0092103D">
            <w:pPr>
              <w:widowControl/>
              <w:spacing w:line="240" w:lineRule="auto"/>
              <w:rPr>
                <w:rFonts w:cs="Arial"/>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14:paraId="24EC43AD" w14:textId="77777777" w:rsidR="0092103D" w:rsidRDefault="0092103D">
            <w:pPr>
              <w:pStyle w:val="Tabellenkopf"/>
            </w:pPr>
            <w:r>
              <w:t>Beginn</w:t>
            </w:r>
          </w:p>
        </w:tc>
        <w:tc>
          <w:tcPr>
            <w:tcW w:w="1247" w:type="dxa"/>
            <w:tcBorders>
              <w:top w:val="single" w:sz="4" w:space="0" w:color="auto"/>
              <w:left w:val="single" w:sz="4" w:space="0" w:color="auto"/>
              <w:bottom w:val="single" w:sz="4" w:space="0" w:color="auto"/>
              <w:right w:val="single" w:sz="4" w:space="0" w:color="auto"/>
            </w:tcBorders>
            <w:hideMark/>
          </w:tcPr>
          <w:p w14:paraId="16ED0530" w14:textId="77777777" w:rsidR="0092103D" w:rsidRDefault="0092103D">
            <w:pPr>
              <w:pStyle w:val="Tabellenkopf"/>
            </w:pPr>
            <w:r>
              <w:t>Ende/Termin</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1DECC4E7" w14:textId="77777777" w:rsidR="0092103D" w:rsidRDefault="0092103D">
            <w:pPr>
              <w:widowControl/>
              <w:spacing w:line="240" w:lineRule="auto"/>
              <w:rPr>
                <w:rFonts w:cs="Arial"/>
                <w:sz w:val="16"/>
                <w:szCs w:val="16"/>
              </w:rPr>
            </w:pPr>
          </w:p>
        </w:tc>
        <w:tc>
          <w:tcPr>
            <w:tcW w:w="2297" w:type="dxa"/>
            <w:vMerge/>
            <w:tcBorders>
              <w:top w:val="single" w:sz="4" w:space="0" w:color="auto"/>
              <w:left w:val="single" w:sz="4" w:space="0" w:color="auto"/>
              <w:bottom w:val="single" w:sz="4" w:space="0" w:color="auto"/>
              <w:right w:val="single" w:sz="4" w:space="0" w:color="auto"/>
            </w:tcBorders>
            <w:vAlign w:val="center"/>
            <w:hideMark/>
          </w:tcPr>
          <w:p w14:paraId="1F4A89D1" w14:textId="77777777" w:rsidR="0092103D" w:rsidRDefault="0092103D">
            <w:pPr>
              <w:widowControl/>
              <w:spacing w:line="240" w:lineRule="auto"/>
              <w:rPr>
                <w:rFonts w:cs="Arial"/>
                <w:sz w:val="16"/>
                <w:szCs w:val="16"/>
              </w:rPr>
            </w:pPr>
          </w:p>
        </w:tc>
      </w:tr>
      <w:tr w:rsidR="0092103D" w14:paraId="3C776EEA" w14:textId="77777777" w:rsidTr="00DA6024">
        <w:tc>
          <w:tcPr>
            <w:tcW w:w="426" w:type="dxa"/>
            <w:tcBorders>
              <w:top w:val="single" w:sz="4" w:space="0" w:color="auto"/>
              <w:left w:val="single" w:sz="4" w:space="0" w:color="auto"/>
              <w:bottom w:val="single" w:sz="4" w:space="0" w:color="auto"/>
              <w:right w:val="single" w:sz="4" w:space="0" w:color="auto"/>
            </w:tcBorders>
            <w:hideMark/>
          </w:tcPr>
          <w:p w14:paraId="556841B9" w14:textId="77777777" w:rsidR="0092103D" w:rsidRDefault="0092103D">
            <w:pPr>
              <w:pStyle w:val="Spaltennummern"/>
              <w:keepNext w:val="0"/>
              <w:keepLines w:val="0"/>
              <w:rPr>
                <w:sz w:val="14"/>
                <w:szCs w:val="14"/>
              </w:rPr>
            </w:pPr>
            <w:r>
              <w:rPr>
                <w:sz w:val="14"/>
                <w:szCs w:val="14"/>
              </w:rPr>
              <w:t>1</w:t>
            </w:r>
          </w:p>
        </w:tc>
        <w:tc>
          <w:tcPr>
            <w:tcW w:w="3118" w:type="dxa"/>
            <w:tcBorders>
              <w:top w:val="single" w:sz="4" w:space="0" w:color="auto"/>
              <w:left w:val="single" w:sz="4" w:space="0" w:color="auto"/>
              <w:bottom w:val="single" w:sz="4" w:space="0" w:color="auto"/>
              <w:right w:val="single" w:sz="4" w:space="0" w:color="auto"/>
            </w:tcBorders>
            <w:hideMark/>
          </w:tcPr>
          <w:p w14:paraId="1BAE3A8A" w14:textId="77777777" w:rsidR="0092103D" w:rsidRDefault="0092103D">
            <w:pPr>
              <w:pStyle w:val="Spaltennummern"/>
              <w:keepNext w:val="0"/>
              <w:keepLines w:val="0"/>
              <w:rPr>
                <w:sz w:val="14"/>
                <w:szCs w:val="14"/>
              </w:rPr>
            </w:pPr>
            <w:r>
              <w:rPr>
                <w:sz w:val="14"/>
                <w:szCs w:val="14"/>
              </w:rPr>
              <w:t>2</w:t>
            </w:r>
          </w:p>
        </w:tc>
        <w:tc>
          <w:tcPr>
            <w:tcW w:w="851" w:type="dxa"/>
            <w:tcBorders>
              <w:top w:val="single" w:sz="4" w:space="0" w:color="auto"/>
              <w:left w:val="single" w:sz="4" w:space="0" w:color="auto"/>
              <w:bottom w:val="single" w:sz="4" w:space="0" w:color="auto"/>
              <w:right w:val="single" w:sz="4" w:space="0" w:color="auto"/>
            </w:tcBorders>
            <w:hideMark/>
          </w:tcPr>
          <w:p w14:paraId="06087BEE" w14:textId="77777777" w:rsidR="0092103D" w:rsidRDefault="0092103D">
            <w:pPr>
              <w:pStyle w:val="Spaltennummern"/>
              <w:keepNext w:val="0"/>
              <w:keepLines w:val="0"/>
              <w:rPr>
                <w:sz w:val="14"/>
                <w:szCs w:val="14"/>
              </w:rPr>
            </w:pPr>
            <w:r>
              <w:rPr>
                <w:sz w:val="14"/>
                <w:szCs w:val="14"/>
              </w:rPr>
              <w:t>3</w:t>
            </w:r>
          </w:p>
        </w:tc>
        <w:tc>
          <w:tcPr>
            <w:tcW w:w="992" w:type="dxa"/>
            <w:tcBorders>
              <w:top w:val="single" w:sz="4" w:space="0" w:color="auto"/>
              <w:left w:val="single" w:sz="4" w:space="0" w:color="auto"/>
              <w:bottom w:val="single" w:sz="4" w:space="0" w:color="auto"/>
              <w:right w:val="single" w:sz="4" w:space="0" w:color="auto"/>
            </w:tcBorders>
            <w:hideMark/>
          </w:tcPr>
          <w:p w14:paraId="0E870AFE" w14:textId="77777777" w:rsidR="0092103D" w:rsidRDefault="0092103D">
            <w:pPr>
              <w:pStyle w:val="Spaltennummern"/>
              <w:keepNext w:val="0"/>
              <w:keepLines w:val="0"/>
              <w:rPr>
                <w:sz w:val="14"/>
                <w:szCs w:val="14"/>
              </w:rPr>
            </w:pPr>
            <w:r>
              <w:rPr>
                <w:sz w:val="14"/>
                <w:szCs w:val="14"/>
              </w:rPr>
              <w:t>4</w:t>
            </w:r>
          </w:p>
        </w:tc>
        <w:tc>
          <w:tcPr>
            <w:tcW w:w="1247" w:type="dxa"/>
            <w:tcBorders>
              <w:top w:val="single" w:sz="4" w:space="0" w:color="auto"/>
              <w:left w:val="single" w:sz="4" w:space="0" w:color="auto"/>
              <w:bottom w:val="single" w:sz="4" w:space="0" w:color="auto"/>
              <w:right w:val="single" w:sz="4" w:space="0" w:color="auto"/>
            </w:tcBorders>
            <w:hideMark/>
          </w:tcPr>
          <w:p w14:paraId="6DBD6838" w14:textId="77777777" w:rsidR="0092103D" w:rsidRDefault="0092103D">
            <w:pPr>
              <w:pStyle w:val="Spaltennummern"/>
              <w:keepNext w:val="0"/>
              <w:keepLines w:val="0"/>
              <w:rPr>
                <w:sz w:val="14"/>
                <w:szCs w:val="14"/>
              </w:rPr>
            </w:pPr>
            <w:r>
              <w:rPr>
                <w:sz w:val="14"/>
                <w:szCs w:val="14"/>
              </w:rPr>
              <w:t>5</w:t>
            </w:r>
          </w:p>
        </w:tc>
        <w:tc>
          <w:tcPr>
            <w:tcW w:w="1559" w:type="dxa"/>
            <w:tcBorders>
              <w:top w:val="single" w:sz="4" w:space="0" w:color="auto"/>
              <w:left w:val="single" w:sz="4" w:space="0" w:color="auto"/>
              <w:bottom w:val="single" w:sz="4" w:space="0" w:color="auto"/>
              <w:right w:val="single" w:sz="4" w:space="0" w:color="auto"/>
            </w:tcBorders>
            <w:hideMark/>
          </w:tcPr>
          <w:p w14:paraId="16542428" w14:textId="77777777" w:rsidR="0092103D" w:rsidRDefault="0092103D">
            <w:pPr>
              <w:pStyle w:val="Spaltennummern"/>
              <w:keepNext w:val="0"/>
              <w:keepLines w:val="0"/>
              <w:rPr>
                <w:sz w:val="14"/>
                <w:szCs w:val="14"/>
              </w:rPr>
            </w:pPr>
            <w:r>
              <w:rPr>
                <w:sz w:val="14"/>
                <w:szCs w:val="14"/>
              </w:rPr>
              <w:t>6</w:t>
            </w:r>
          </w:p>
        </w:tc>
        <w:tc>
          <w:tcPr>
            <w:tcW w:w="2297" w:type="dxa"/>
            <w:tcBorders>
              <w:top w:val="single" w:sz="4" w:space="0" w:color="auto"/>
              <w:left w:val="single" w:sz="4" w:space="0" w:color="auto"/>
              <w:bottom w:val="single" w:sz="4" w:space="0" w:color="auto"/>
              <w:right w:val="single" w:sz="4" w:space="0" w:color="auto"/>
            </w:tcBorders>
            <w:hideMark/>
          </w:tcPr>
          <w:p w14:paraId="34FBD717" w14:textId="77777777" w:rsidR="0092103D" w:rsidRDefault="0092103D">
            <w:pPr>
              <w:pStyle w:val="Spaltennummern"/>
              <w:keepNext w:val="0"/>
              <w:keepLines w:val="0"/>
              <w:rPr>
                <w:sz w:val="14"/>
                <w:szCs w:val="14"/>
              </w:rPr>
            </w:pPr>
            <w:r>
              <w:rPr>
                <w:sz w:val="14"/>
                <w:szCs w:val="14"/>
              </w:rPr>
              <w:t>7</w:t>
            </w:r>
          </w:p>
        </w:tc>
      </w:tr>
      <w:tr w:rsidR="0092103D" w14:paraId="40EB5926" w14:textId="77777777" w:rsidTr="00DA6024">
        <w:tc>
          <w:tcPr>
            <w:tcW w:w="426" w:type="dxa"/>
            <w:tcBorders>
              <w:top w:val="single" w:sz="4" w:space="0" w:color="auto"/>
              <w:left w:val="single" w:sz="4" w:space="0" w:color="auto"/>
              <w:bottom w:val="single" w:sz="4" w:space="0" w:color="auto"/>
              <w:right w:val="single" w:sz="4" w:space="0" w:color="auto"/>
            </w:tcBorders>
            <w:hideMark/>
          </w:tcPr>
          <w:p w14:paraId="4CE6CD84" w14:textId="77777777" w:rsidR="0092103D" w:rsidRDefault="0092103D">
            <w:pPr>
              <w:jc w:val="center"/>
              <w:rPr>
                <w:szCs w:val="18"/>
              </w:rPr>
            </w:pPr>
            <w:r>
              <w:rPr>
                <w:szCs w:val="18"/>
              </w:rPr>
              <w:t>1</w:t>
            </w:r>
          </w:p>
        </w:tc>
        <w:tc>
          <w:tcPr>
            <w:tcW w:w="3118" w:type="dxa"/>
            <w:tcBorders>
              <w:top w:val="single" w:sz="4" w:space="0" w:color="auto"/>
              <w:left w:val="single" w:sz="4" w:space="0" w:color="auto"/>
              <w:bottom w:val="single" w:sz="4" w:space="0" w:color="auto"/>
              <w:right w:val="single" w:sz="4" w:space="0" w:color="auto"/>
            </w:tcBorders>
            <w:hideMark/>
          </w:tcPr>
          <w:p w14:paraId="4D6717DF" w14:textId="48D26B6B" w:rsidR="00DA6024" w:rsidRDefault="00324271">
            <w:pPr>
              <w:rPr>
                <w:szCs w:val="18"/>
              </w:rPr>
            </w:pPr>
            <w:r w:rsidRPr="00324271">
              <w:t xml:space="preserve">Inbetriebnahme &amp; Onboarding  </w:t>
            </w:r>
            <w:proofErr w:type="spellStart"/>
            <w:r w:rsidRPr="00324271">
              <w:t>Managed</w:t>
            </w:r>
            <w:proofErr w:type="spellEnd"/>
            <w:r w:rsidRPr="00324271">
              <w:t xml:space="preserve"> </w:t>
            </w:r>
            <w:proofErr w:type="spellStart"/>
            <w:r w:rsidRPr="00324271">
              <w:t>SoC</w:t>
            </w:r>
            <w:proofErr w:type="spellEnd"/>
          </w:p>
        </w:tc>
        <w:tc>
          <w:tcPr>
            <w:tcW w:w="851" w:type="dxa"/>
            <w:tcBorders>
              <w:top w:val="single" w:sz="4" w:space="0" w:color="auto"/>
              <w:left w:val="single" w:sz="4" w:space="0" w:color="auto"/>
              <w:bottom w:val="single" w:sz="4" w:space="0" w:color="auto"/>
              <w:right w:val="single" w:sz="4" w:space="0" w:color="auto"/>
            </w:tcBorders>
            <w:hideMark/>
          </w:tcPr>
          <w:p w14:paraId="070B9477" w14:textId="12430000" w:rsidR="0092103D" w:rsidRDefault="00324271">
            <w:pPr>
              <w:rPr>
                <w:szCs w:val="18"/>
              </w:rPr>
            </w:pPr>
            <w:r>
              <w:t>UKD/ Remote</w:t>
            </w:r>
          </w:p>
        </w:tc>
        <w:tc>
          <w:tcPr>
            <w:tcW w:w="992" w:type="dxa"/>
            <w:tcBorders>
              <w:top w:val="single" w:sz="4" w:space="0" w:color="auto"/>
              <w:left w:val="single" w:sz="4" w:space="0" w:color="auto"/>
              <w:bottom w:val="single" w:sz="4" w:space="0" w:color="auto"/>
              <w:right w:val="single" w:sz="4" w:space="0" w:color="auto"/>
            </w:tcBorders>
            <w:hideMark/>
          </w:tcPr>
          <w:p w14:paraId="624B5386" w14:textId="489F7154" w:rsidR="0092103D" w:rsidRPr="00BF4190" w:rsidRDefault="00324271">
            <w:pPr>
              <w:rPr>
                <w:szCs w:val="18"/>
              </w:rPr>
            </w:pPr>
            <w:r>
              <w:t>Nach Beauftragung</w:t>
            </w:r>
          </w:p>
        </w:tc>
        <w:tc>
          <w:tcPr>
            <w:tcW w:w="1247" w:type="dxa"/>
            <w:tcBorders>
              <w:top w:val="single" w:sz="4" w:space="0" w:color="auto"/>
              <w:left w:val="single" w:sz="4" w:space="0" w:color="auto"/>
              <w:bottom w:val="single" w:sz="4" w:space="0" w:color="auto"/>
              <w:right w:val="single" w:sz="4" w:space="0" w:color="auto"/>
            </w:tcBorders>
            <w:hideMark/>
          </w:tcPr>
          <w:p w14:paraId="7ED021A7" w14:textId="455FCE5C" w:rsidR="0092103D" w:rsidRDefault="00324271">
            <w:pPr>
              <w:rPr>
                <w:szCs w:val="18"/>
              </w:rPr>
            </w:pPr>
            <w:r>
              <w:t>Nach Fertigstellung</w:t>
            </w:r>
          </w:p>
        </w:tc>
        <w:tc>
          <w:tcPr>
            <w:tcW w:w="1559" w:type="dxa"/>
            <w:tcBorders>
              <w:top w:val="single" w:sz="4" w:space="0" w:color="auto"/>
              <w:left w:val="single" w:sz="4" w:space="0" w:color="auto"/>
              <w:bottom w:val="single" w:sz="4" w:space="0" w:color="auto"/>
              <w:right w:val="single" w:sz="4" w:space="0" w:color="auto"/>
            </w:tcBorders>
            <w:hideMark/>
          </w:tcPr>
          <w:p w14:paraId="11A80C0A" w14:textId="77777777" w:rsidR="0092103D" w:rsidRDefault="0092103D">
            <w:pPr>
              <w:tabs>
                <w:tab w:val="right" w:pos="1309"/>
              </w:tabs>
              <w:rPr>
                <w:sz w:val="14"/>
                <w:szCs w:val="18"/>
              </w:rPr>
            </w:pPr>
            <w:r>
              <w:rPr>
                <w:sz w:val="14"/>
                <w:szCs w:val="18"/>
              </w:rPr>
              <w:t>Vergütung:</w:t>
            </w:r>
            <w:r w:rsidR="00BF4190" w:rsidRPr="00BF4190">
              <w:t xml:space="preserve"> </w:t>
            </w:r>
            <w:r w:rsidR="00BF4190" w:rsidRPr="00324271">
              <w:rPr>
                <w:highlight w:val="yellow"/>
              </w:rPr>
              <w:fldChar w:fldCharType="begin">
                <w:ffData>
                  <w:name w:val=""/>
                  <w:enabled/>
                  <w:calcOnExit w:val="0"/>
                  <w:textInput/>
                </w:ffData>
              </w:fldChar>
            </w:r>
            <w:r w:rsidR="00BF4190" w:rsidRPr="00324271">
              <w:rPr>
                <w:highlight w:val="yellow"/>
              </w:rPr>
              <w:instrText xml:space="preserve"> FORMTEXT </w:instrText>
            </w:r>
            <w:r w:rsidR="00BF4190" w:rsidRPr="00324271">
              <w:rPr>
                <w:highlight w:val="yellow"/>
              </w:rPr>
            </w:r>
            <w:r w:rsidR="00BF4190" w:rsidRPr="00324271">
              <w:rPr>
                <w:highlight w:val="yellow"/>
              </w:rPr>
              <w:fldChar w:fldCharType="separate"/>
            </w:r>
            <w:r w:rsidR="00BF4190" w:rsidRPr="00324271">
              <w:rPr>
                <w:highlight w:val="yellow"/>
              </w:rPr>
              <w:t> </w:t>
            </w:r>
            <w:r w:rsidR="00BF4190" w:rsidRPr="00324271">
              <w:rPr>
                <w:highlight w:val="yellow"/>
              </w:rPr>
              <w:t> </w:t>
            </w:r>
            <w:r w:rsidR="00BF4190" w:rsidRPr="00324271">
              <w:rPr>
                <w:highlight w:val="yellow"/>
              </w:rPr>
              <w:t> </w:t>
            </w:r>
            <w:r w:rsidR="00BF4190" w:rsidRPr="00324271">
              <w:rPr>
                <w:highlight w:val="yellow"/>
              </w:rPr>
              <w:t> </w:t>
            </w:r>
            <w:r w:rsidR="00BF4190" w:rsidRPr="00324271">
              <w:rPr>
                <w:highlight w:val="yellow"/>
              </w:rPr>
              <w:t> </w:t>
            </w:r>
            <w:r w:rsidR="00BF4190" w:rsidRPr="00324271">
              <w:rPr>
                <w:highlight w:val="yellow"/>
              </w:rPr>
              <w:fldChar w:fldCharType="end"/>
            </w:r>
            <w:r>
              <w:rPr>
                <w:sz w:val="14"/>
                <w:szCs w:val="18"/>
              </w:rPr>
              <w:tab/>
            </w:r>
          </w:p>
          <w:p w14:paraId="76E2A596" w14:textId="77777777" w:rsidR="0092103D" w:rsidRDefault="0092103D">
            <w:pPr>
              <w:tabs>
                <w:tab w:val="right" w:pos="1309"/>
              </w:tabs>
              <w:rPr>
                <w:sz w:val="14"/>
                <w:szCs w:val="18"/>
              </w:rPr>
            </w:pPr>
            <w:r>
              <w:rPr>
                <w:sz w:val="14"/>
                <w:szCs w:val="18"/>
              </w:rPr>
              <w:t>pro</w:t>
            </w:r>
          </w:p>
          <w:p w14:paraId="6FF7500B" w14:textId="386F2335" w:rsidR="0092103D" w:rsidRDefault="0092103D" w:rsidP="00BF4190">
            <w:pPr>
              <w:tabs>
                <w:tab w:val="right" w:pos="1309"/>
              </w:tabs>
              <w:rPr>
                <w:szCs w:val="18"/>
              </w:rPr>
            </w:pPr>
            <w:r>
              <w:rPr>
                <w:sz w:val="14"/>
                <w:szCs w:val="18"/>
              </w:rPr>
              <w:t>Einheit:</w:t>
            </w:r>
            <w:r w:rsidR="00BF4190" w:rsidRPr="00BF4190">
              <w:t xml:space="preserve"> </w:t>
            </w:r>
            <w:r w:rsidR="00324271">
              <w:t>Pauschal</w:t>
            </w:r>
            <w:r>
              <w:rPr>
                <w:sz w:val="14"/>
                <w:szCs w:val="18"/>
              </w:rPr>
              <w:tab/>
            </w:r>
          </w:p>
        </w:tc>
        <w:tc>
          <w:tcPr>
            <w:tcW w:w="2297" w:type="dxa"/>
            <w:tcBorders>
              <w:top w:val="single" w:sz="4" w:space="0" w:color="auto"/>
              <w:left w:val="single" w:sz="4" w:space="0" w:color="auto"/>
              <w:bottom w:val="single" w:sz="4" w:space="0" w:color="auto"/>
              <w:right w:val="single" w:sz="4" w:space="0" w:color="auto"/>
            </w:tcBorders>
            <w:hideMark/>
          </w:tcPr>
          <w:p w14:paraId="7DC6AD34" w14:textId="77777777" w:rsidR="0092103D" w:rsidRDefault="0092103D">
            <w:pPr>
              <w:tabs>
                <w:tab w:val="left" w:pos="175"/>
              </w:tabs>
              <w:ind w:left="-109" w:right="-106"/>
              <w:rPr>
                <w:sz w:val="12"/>
                <w:szCs w:val="12"/>
              </w:rPr>
            </w:pPr>
            <w:r>
              <w:rPr>
                <w:sz w:val="12"/>
                <w:szCs w:val="12"/>
              </w:rPr>
              <w:fldChar w:fldCharType="begin">
                <w:ffData>
                  <w:name w:val=""/>
                  <w:enabled/>
                  <w:calcOnExit w:val="0"/>
                  <w:checkBox>
                    <w:sizeAuto/>
                    <w:default w:val="0"/>
                  </w:checkBox>
                </w:ffData>
              </w:fldChar>
            </w:r>
            <w:r>
              <w:rPr>
                <w:sz w:val="12"/>
                <w:szCs w:val="12"/>
              </w:rPr>
              <w:instrText xml:space="preserve">FORMCHECKBOX </w:instrText>
            </w:r>
            <w:r w:rsidR="006E1373">
              <w:rPr>
                <w:sz w:val="12"/>
                <w:szCs w:val="12"/>
              </w:rPr>
            </w:r>
            <w:r w:rsidR="006E1373">
              <w:rPr>
                <w:sz w:val="12"/>
                <w:szCs w:val="12"/>
              </w:rPr>
              <w:fldChar w:fldCharType="separate"/>
            </w:r>
            <w:r>
              <w:rPr>
                <w:sz w:val="12"/>
                <w:szCs w:val="12"/>
              </w:rPr>
              <w:fldChar w:fldCharType="end"/>
            </w:r>
            <w:r>
              <w:rPr>
                <w:sz w:val="12"/>
                <w:szCs w:val="12"/>
              </w:rPr>
              <w:tab/>
              <w:t>nach Aufwand</w:t>
            </w:r>
          </w:p>
          <w:p w14:paraId="49EFA3CB" w14:textId="77777777" w:rsidR="0092103D" w:rsidRDefault="0092103D">
            <w:pPr>
              <w:tabs>
                <w:tab w:val="left" w:pos="175"/>
              </w:tabs>
              <w:ind w:left="-109" w:right="-106"/>
              <w:rPr>
                <w:sz w:val="12"/>
                <w:szCs w:val="12"/>
              </w:rPr>
            </w:pPr>
            <w:r>
              <w:rPr>
                <w:sz w:val="12"/>
                <w:szCs w:val="12"/>
              </w:rPr>
              <w:tab/>
            </w:r>
            <w:r>
              <w:rPr>
                <w:sz w:val="12"/>
                <w:szCs w:val="12"/>
              </w:rPr>
              <w:fldChar w:fldCharType="begin">
                <w:ffData>
                  <w:name w:val="Kontrollkästchen21"/>
                  <w:enabled/>
                  <w:calcOnExit w:val="0"/>
                  <w:checkBox>
                    <w:sizeAuto/>
                    <w:default w:val="0"/>
                  </w:checkBox>
                </w:ffData>
              </w:fldChar>
            </w:r>
            <w:r>
              <w:rPr>
                <w:sz w:val="12"/>
                <w:szCs w:val="12"/>
              </w:rPr>
              <w:instrText xml:space="preserve">FORMCHECKBOX </w:instrText>
            </w:r>
            <w:r w:rsidR="006E1373">
              <w:rPr>
                <w:sz w:val="12"/>
                <w:szCs w:val="12"/>
              </w:rPr>
            </w:r>
            <w:r w:rsidR="006E1373">
              <w:rPr>
                <w:sz w:val="12"/>
                <w:szCs w:val="12"/>
              </w:rPr>
              <w:fldChar w:fldCharType="separate"/>
            </w:r>
            <w:r>
              <w:rPr>
                <w:sz w:val="12"/>
                <w:szCs w:val="12"/>
              </w:rPr>
              <w:fldChar w:fldCharType="end"/>
            </w:r>
            <w:r>
              <w:rPr>
                <w:sz w:val="12"/>
                <w:szCs w:val="12"/>
              </w:rPr>
              <w:t xml:space="preserve"> … mit OG in Höhe von </w:t>
            </w:r>
            <w:r>
              <w:rPr>
                <w:sz w:val="12"/>
                <w:szCs w:val="12"/>
              </w:rPr>
              <w:fldChar w:fldCharType="begin">
                <w:ffData>
                  <w:name w:val="Text75"/>
                  <w:enabled/>
                  <w:calcOnExit w:val="0"/>
                  <w:textInput/>
                </w:ffData>
              </w:fldChar>
            </w:r>
            <w:r>
              <w:rPr>
                <w:sz w:val="12"/>
                <w:szCs w:val="12"/>
              </w:rPr>
              <w:instrText xml:space="preserve">FORMTEXT </w:instrText>
            </w:r>
            <w:r>
              <w:rPr>
                <w:sz w:val="12"/>
                <w:szCs w:val="12"/>
              </w:rPr>
            </w:r>
            <w:r>
              <w:rPr>
                <w:sz w:val="12"/>
                <w:szCs w:val="12"/>
              </w:rPr>
              <w:fldChar w:fldCharType="separate"/>
            </w:r>
            <w:r>
              <w:rPr>
                <w:sz w:val="12"/>
                <w:szCs w:val="12"/>
              </w:rPr>
              <w:t> </w:t>
            </w:r>
            <w:r>
              <w:rPr>
                <w:sz w:val="12"/>
                <w:szCs w:val="12"/>
              </w:rPr>
              <w:t> </w:t>
            </w:r>
            <w:r>
              <w:rPr>
                <w:sz w:val="12"/>
                <w:szCs w:val="12"/>
              </w:rPr>
              <w:t> </w:t>
            </w:r>
            <w:r>
              <w:rPr>
                <w:sz w:val="12"/>
                <w:szCs w:val="12"/>
              </w:rPr>
              <w:t> </w:t>
            </w:r>
            <w:r>
              <w:rPr>
                <w:sz w:val="12"/>
                <w:szCs w:val="12"/>
              </w:rPr>
              <w:t> </w:t>
            </w:r>
            <w:r>
              <w:rPr>
                <w:sz w:val="12"/>
                <w:szCs w:val="12"/>
              </w:rPr>
              <w:fldChar w:fldCharType="end"/>
            </w:r>
          </w:p>
          <w:p w14:paraId="096B7EFD" w14:textId="77777777" w:rsidR="0092103D" w:rsidRDefault="0092103D">
            <w:pPr>
              <w:tabs>
                <w:tab w:val="left" w:pos="175"/>
              </w:tabs>
              <w:ind w:left="-109" w:right="-106"/>
              <w:rPr>
                <w:sz w:val="12"/>
                <w:szCs w:val="12"/>
              </w:rPr>
            </w:pPr>
            <w:r>
              <w:rPr>
                <w:sz w:val="12"/>
                <w:szCs w:val="12"/>
              </w:rPr>
              <w:tab/>
            </w:r>
            <w:r>
              <w:rPr>
                <w:sz w:val="12"/>
                <w:szCs w:val="12"/>
              </w:rPr>
              <w:fldChar w:fldCharType="begin">
                <w:ffData>
                  <w:name w:val="Kontrollkästchen21"/>
                  <w:enabled/>
                  <w:calcOnExit w:val="0"/>
                  <w:checkBox>
                    <w:sizeAuto/>
                    <w:default w:val="0"/>
                  </w:checkBox>
                </w:ffData>
              </w:fldChar>
            </w:r>
            <w:r>
              <w:rPr>
                <w:sz w:val="12"/>
                <w:szCs w:val="12"/>
              </w:rPr>
              <w:instrText xml:space="preserve">FORMCHECKBOX </w:instrText>
            </w:r>
            <w:r w:rsidR="006E1373">
              <w:rPr>
                <w:sz w:val="12"/>
                <w:szCs w:val="12"/>
              </w:rPr>
            </w:r>
            <w:r w:rsidR="006E1373">
              <w:rPr>
                <w:sz w:val="12"/>
                <w:szCs w:val="12"/>
              </w:rPr>
              <w:fldChar w:fldCharType="separate"/>
            </w:r>
            <w:r>
              <w:rPr>
                <w:sz w:val="12"/>
                <w:szCs w:val="12"/>
              </w:rPr>
              <w:fldChar w:fldCharType="end"/>
            </w:r>
            <w:r>
              <w:rPr>
                <w:sz w:val="12"/>
                <w:szCs w:val="12"/>
              </w:rPr>
              <w:t xml:space="preserve"> … auf Abruf</w:t>
            </w:r>
          </w:p>
          <w:p w14:paraId="7BF35406" w14:textId="2929500C" w:rsidR="0092103D" w:rsidRDefault="00324271" w:rsidP="00DA6024">
            <w:pPr>
              <w:tabs>
                <w:tab w:val="left" w:pos="175"/>
              </w:tabs>
              <w:ind w:left="-109" w:right="-106"/>
              <w:rPr>
                <w:sz w:val="12"/>
                <w:szCs w:val="12"/>
              </w:rPr>
            </w:pPr>
            <w:r>
              <w:rPr>
                <w:sz w:val="12"/>
                <w:szCs w:val="12"/>
              </w:rPr>
              <w:fldChar w:fldCharType="begin">
                <w:ffData>
                  <w:name w:val=""/>
                  <w:enabled/>
                  <w:calcOnExit w:val="0"/>
                  <w:checkBox>
                    <w:sizeAuto/>
                    <w:default w:val="1"/>
                  </w:checkBox>
                </w:ffData>
              </w:fldChar>
            </w:r>
            <w:r>
              <w:rPr>
                <w:sz w:val="12"/>
                <w:szCs w:val="12"/>
              </w:rPr>
              <w:instrText xml:space="preserve"> FORMCHECKBOX </w:instrText>
            </w:r>
            <w:r w:rsidR="006E1373">
              <w:rPr>
                <w:sz w:val="12"/>
                <w:szCs w:val="12"/>
              </w:rPr>
            </w:r>
            <w:r w:rsidR="006E1373">
              <w:rPr>
                <w:sz w:val="12"/>
                <w:szCs w:val="12"/>
              </w:rPr>
              <w:fldChar w:fldCharType="separate"/>
            </w:r>
            <w:r>
              <w:rPr>
                <w:sz w:val="12"/>
                <w:szCs w:val="12"/>
              </w:rPr>
              <w:fldChar w:fldCharType="end"/>
            </w:r>
            <w:r w:rsidR="009B6999">
              <w:rPr>
                <w:sz w:val="12"/>
                <w:szCs w:val="12"/>
              </w:rPr>
              <w:tab/>
              <w:t xml:space="preserve">Pauschalfestpreis </w:t>
            </w:r>
          </w:p>
        </w:tc>
      </w:tr>
      <w:tr w:rsidR="00BF4190" w14:paraId="46B69D08" w14:textId="77777777" w:rsidTr="00BF4190">
        <w:tc>
          <w:tcPr>
            <w:tcW w:w="426" w:type="dxa"/>
            <w:tcBorders>
              <w:top w:val="single" w:sz="4" w:space="0" w:color="auto"/>
              <w:left w:val="single" w:sz="4" w:space="0" w:color="auto"/>
              <w:bottom w:val="single" w:sz="4" w:space="0" w:color="auto"/>
              <w:right w:val="single" w:sz="4" w:space="0" w:color="auto"/>
            </w:tcBorders>
            <w:hideMark/>
          </w:tcPr>
          <w:p w14:paraId="1FC7E118" w14:textId="77777777" w:rsidR="00BF4190" w:rsidRDefault="00BF4190" w:rsidP="004E3952">
            <w:pPr>
              <w:jc w:val="center"/>
              <w:rPr>
                <w:szCs w:val="18"/>
              </w:rPr>
            </w:pPr>
            <w:bookmarkStart w:id="19" w:name="Kontrollkästchen26"/>
            <w:r>
              <w:rPr>
                <w:szCs w:val="18"/>
              </w:rPr>
              <w:t>2</w:t>
            </w:r>
          </w:p>
        </w:tc>
        <w:tc>
          <w:tcPr>
            <w:tcW w:w="3118" w:type="dxa"/>
            <w:tcBorders>
              <w:top w:val="single" w:sz="4" w:space="0" w:color="auto"/>
              <w:left w:val="single" w:sz="4" w:space="0" w:color="auto"/>
              <w:bottom w:val="single" w:sz="4" w:space="0" w:color="auto"/>
              <w:right w:val="single" w:sz="4" w:space="0" w:color="auto"/>
            </w:tcBorders>
            <w:hideMark/>
          </w:tcPr>
          <w:p w14:paraId="54D12456" w14:textId="77777777" w:rsidR="00BF4190" w:rsidRDefault="00324271" w:rsidP="004E3952">
            <w:r w:rsidRPr="00324271">
              <w:t xml:space="preserve">Betriebskosten </w:t>
            </w:r>
            <w:proofErr w:type="spellStart"/>
            <w:r w:rsidRPr="00324271">
              <w:t>Managed</w:t>
            </w:r>
            <w:proofErr w:type="spellEnd"/>
            <w:r w:rsidRPr="00324271">
              <w:t xml:space="preserve"> </w:t>
            </w:r>
            <w:proofErr w:type="spellStart"/>
            <w:r w:rsidRPr="00324271">
              <w:t>SoC</w:t>
            </w:r>
            <w:proofErr w:type="spellEnd"/>
          </w:p>
          <w:p w14:paraId="52132AD6" w14:textId="4B0DB1DB" w:rsidR="006E1373" w:rsidRPr="00BF4190" w:rsidRDefault="006E1373" w:rsidP="004E3952">
            <w:pPr>
              <w:rPr>
                <w:sz w:val="14"/>
                <w:szCs w:val="18"/>
              </w:rPr>
            </w:pPr>
            <w:r>
              <w:t>1. Jahr</w:t>
            </w:r>
          </w:p>
        </w:tc>
        <w:tc>
          <w:tcPr>
            <w:tcW w:w="851" w:type="dxa"/>
            <w:tcBorders>
              <w:top w:val="single" w:sz="4" w:space="0" w:color="auto"/>
              <w:left w:val="single" w:sz="4" w:space="0" w:color="auto"/>
              <w:bottom w:val="single" w:sz="4" w:space="0" w:color="auto"/>
              <w:right w:val="single" w:sz="4" w:space="0" w:color="auto"/>
            </w:tcBorders>
            <w:hideMark/>
          </w:tcPr>
          <w:p w14:paraId="445F3AC5" w14:textId="05B84462" w:rsidR="00BF4190" w:rsidRPr="00BF4190" w:rsidRDefault="00324271" w:rsidP="004E3952">
            <w:pPr>
              <w:rPr>
                <w:sz w:val="14"/>
                <w:szCs w:val="18"/>
              </w:rPr>
            </w:pPr>
            <w:r>
              <w:t>UKD/ Remote</w:t>
            </w:r>
          </w:p>
        </w:tc>
        <w:tc>
          <w:tcPr>
            <w:tcW w:w="992" w:type="dxa"/>
            <w:tcBorders>
              <w:top w:val="single" w:sz="4" w:space="0" w:color="auto"/>
              <w:left w:val="single" w:sz="4" w:space="0" w:color="auto"/>
              <w:bottom w:val="single" w:sz="4" w:space="0" w:color="auto"/>
              <w:right w:val="single" w:sz="4" w:space="0" w:color="auto"/>
            </w:tcBorders>
            <w:hideMark/>
          </w:tcPr>
          <w:p w14:paraId="145E680B" w14:textId="1F747DFF" w:rsidR="00BF4190" w:rsidRPr="00BF4190" w:rsidRDefault="00324271" w:rsidP="004E3952">
            <w:pPr>
              <w:rPr>
                <w:sz w:val="14"/>
                <w:szCs w:val="18"/>
              </w:rPr>
            </w:pPr>
            <w:r>
              <w:t>Nach Beauftragung</w:t>
            </w:r>
          </w:p>
        </w:tc>
        <w:tc>
          <w:tcPr>
            <w:tcW w:w="1247" w:type="dxa"/>
            <w:tcBorders>
              <w:top w:val="single" w:sz="4" w:space="0" w:color="auto"/>
              <w:left w:val="single" w:sz="4" w:space="0" w:color="auto"/>
              <w:bottom w:val="single" w:sz="4" w:space="0" w:color="auto"/>
              <w:right w:val="single" w:sz="4" w:space="0" w:color="auto"/>
            </w:tcBorders>
            <w:hideMark/>
          </w:tcPr>
          <w:p w14:paraId="04CA249F" w14:textId="1CBC6259" w:rsidR="00BF4190" w:rsidRPr="00BF4190" w:rsidRDefault="00324271" w:rsidP="004E3952">
            <w:pPr>
              <w:rPr>
                <w:sz w:val="14"/>
                <w:szCs w:val="18"/>
              </w:rPr>
            </w:pPr>
            <w:r>
              <w:t>12 Monate nach Beauftragung</w:t>
            </w:r>
          </w:p>
        </w:tc>
        <w:tc>
          <w:tcPr>
            <w:tcW w:w="1559" w:type="dxa"/>
            <w:tcBorders>
              <w:top w:val="single" w:sz="4" w:space="0" w:color="auto"/>
              <w:left w:val="single" w:sz="4" w:space="0" w:color="auto"/>
              <w:bottom w:val="single" w:sz="4" w:space="0" w:color="auto"/>
              <w:right w:val="single" w:sz="4" w:space="0" w:color="auto"/>
            </w:tcBorders>
            <w:hideMark/>
          </w:tcPr>
          <w:p w14:paraId="59EBAB32" w14:textId="77777777" w:rsidR="00BF4190" w:rsidRDefault="00BF4190" w:rsidP="004E3952">
            <w:pPr>
              <w:tabs>
                <w:tab w:val="right" w:pos="1309"/>
              </w:tabs>
              <w:rPr>
                <w:sz w:val="14"/>
                <w:szCs w:val="18"/>
              </w:rPr>
            </w:pPr>
            <w:r>
              <w:rPr>
                <w:sz w:val="14"/>
                <w:szCs w:val="18"/>
              </w:rPr>
              <w:t>Vergütung:</w:t>
            </w:r>
            <w:r w:rsidRPr="00BF4190">
              <w:t xml:space="preserve"> </w:t>
            </w:r>
            <w:r w:rsidRPr="00324271">
              <w:rPr>
                <w:highlight w:val="yellow"/>
              </w:rPr>
              <w:fldChar w:fldCharType="begin">
                <w:ffData>
                  <w:name w:val=""/>
                  <w:enabled/>
                  <w:calcOnExit w:val="0"/>
                  <w:textInput/>
                </w:ffData>
              </w:fldChar>
            </w:r>
            <w:r w:rsidRPr="00324271">
              <w:rPr>
                <w:highlight w:val="yellow"/>
              </w:rPr>
              <w:instrText xml:space="preserve"> FORMTEXT </w:instrText>
            </w:r>
            <w:r w:rsidRPr="00324271">
              <w:rPr>
                <w:highlight w:val="yellow"/>
              </w:rPr>
            </w:r>
            <w:r w:rsidRPr="00324271">
              <w:rPr>
                <w:highlight w:val="yellow"/>
              </w:rPr>
              <w:fldChar w:fldCharType="separate"/>
            </w:r>
            <w:r w:rsidRPr="00324271">
              <w:rPr>
                <w:highlight w:val="yellow"/>
              </w:rPr>
              <w:t> </w:t>
            </w:r>
            <w:r w:rsidRPr="00324271">
              <w:rPr>
                <w:highlight w:val="yellow"/>
              </w:rPr>
              <w:t> </w:t>
            </w:r>
            <w:r w:rsidRPr="00324271">
              <w:rPr>
                <w:highlight w:val="yellow"/>
              </w:rPr>
              <w:t> </w:t>
            </w:r>
            <w:r w:rsidRPr="00324271">
              <w:rPr>
                <w:highlight w:val="yellow"/>
              </w:rPr>
              <w:t> </w:t>
            </w:r>
            <w:r w:rsidRPr="00324271">
              <w:rPr>
                <w:highlight w:val="yellow"/>
              </w:rPr>
              <w:t> </w:t>
            </w:r>
            <w:r w:rsidRPr="00324271">
              <w:rPr>
                <w:highlight w:val="yellow"/>
              </w:rPr>
              <w:fldChar w:fldCharType="end"/>
            </w:r>
            <w:r>
              <w:rPr>
                <w:sz w:val="14"/>
                <w:szCs w:val="18"/>
              </w:rPr>
              <w:tab/>
            </w:r>
          </w:p>
          <w:p w14:paraId="41138949" w14:textId="77777777" w:rsidR="00BF4190" w:rsidRDefault="00BF4190" w:rsidP="004E3952">
            <w:pPr>
              <w:tabs>
                <w:tab w:val="right" w:pos="1309"/>
              </w:tabs>
              <w:rPr>
                <w:sz w:val="14"/>
                <w:szCs w:val="18"/>
              </w:rPr>
            </w:pPr>
            <w:r>
              <w:rPr>
                <w:sz w:val="14"/>
                <w:szCs w:val="18"/>
              </w:rPr>
              <w:t>pro</w:t>
            </w:r>
          </w:p>
          <w:p w14:paraId="2586937B" w14:textId="4C24E3E4" w:rsidR="00BF4190" w:rsidRPr="00BF4190" w:rsidRDefault="00BF4190" w:rsidP="00BF4190">
            <w:pPr>
              <w:tabs>
                <w:tab w:val="right" w:pos="1309"/>
              </w:tabs>
              <w:rPr>
                <w:sz w:val="14"/>
                <w:szCs w:val="18"/>
              </w:rPr>
            </w:pPr>
            <w:r>
              <w:rPr>
                <w:sz w:val="14"/>
                <w:szCs w:val="18"/>
              </w:rPr>
              <w:t>Einheit:</w:t>
            </w:r>
            <w:r>
              <w:rPr>
                <w:sz w:val="14"/>
                <w:szCs w:val="18"/>
              </w:rPr>
              <w:tab/>
            </w:r>
            <w:r w:rsidR="00324271">
              <w:t>Pauschal</w:t>
            </w:r>
            <w:r w:rsidR="00324271">
              <w:rPr>
                <w:sz w:val="14"/>
                <w:szCs w:val="18"/>
              </w:rPr>
              <w:tab/>
            </w:r>
          </w:p>
        </w:tc>
        <w:tc>
          <w:tcPr>
            <w:tcW w:w="2297" w:type="dxa"/>
            <w:tcBorders>
              <w:top w:val="single" w:sz="4" w:space="0" w:color="auto"/>
              <w:left w:val="single" w:sz="4" w:space="0" w:color="auto"/>
              <w:bottom w:val="single" w:sz="4" w:space="0" w:color="auto"/>
              <w:right w:val="single" w:sz="4" w:space="0" w:color="auto"/>
            </w:tcBorders>
            <w:hideMark/>
          </w:tcPr>
          <w:p w14:paraId="36D4A6FB" w14:textId="77777777" w:rsidR="00BF4190" w:rsidRDefault="00BF4190" w:rsidP="004E3952">
            <w:pPr>
              <w:tabs>
                <w:tab w:val="left" w:pos="175"/>
              </w:tabs>
              <w:ind w:left="-109" w:right="-106"/>
              <w:rPr>
                <w:sz w:val="12"/>
                <w:szCs w:val="12"/>
              </w:rPr>
            </w:pPr>
            <w:r>
              <w:rPr>
                <w:sz w:val="12"/>
                <w:szCs w:val="12"/>
              </w:rPr>
              <w:fldChar w:fldCharType="begin">
                <w:ffData>
                  <w:name w:val=""/>
                  <w:enabled/>
                  <w:calcOnExit w:val="0"/>
                  <w:checkBox>
                    <w:sizeAuto/>
                    <w:default w:val="0"/>
                  </w:checkBox>
                </w:ffData>
              </w:fldChar>
            </w:r>
            <w:r>
              <w:rPr>
                <w:sz w:val="12"/>
                <w:szCs w:val="12"/>
              </w:rPr>
              <w:instrText xml:space="preserve">FORMCHECKBOX </w:instrText>
            </w:r>
            <w:r w:rsidR="006E1373">
              <w:rPr>
                <w:sz w:val="12"/>
                <w:szCs w:val="12"/>
              </w:rPr>
            </w:r>
            <w:r w:rsidR="006E1373">
              <w:rPr>
                <w:sz w:val="12"/>
                <w:szCs w:val="12"/>
              </w:rPr>
              <w:fldChar w:fldCharType="separate"/>
            </w:r>
            <w:r>
              <w:rPr>
                <w:sz w:val="12"/>
                <w:szCs w:val="12"/>
              </w:rPr>
              <w:fldChar w:fldCharType="end"/>
            </w:r>
            <w:r>
              <w:rPr>
                <w:sz w:val="12"/>
                <w:szCs w:val="12"/>
              </w:rPr>
              <w:tab/>
              <w:t>nach Aufwand</w:t>
            </w:r>
          </w:p>
          <w:p w14:paraId="1716C819" w14:textId="77777777" w:rsidR="00BF4190" w:rsidRDefault="00BF4190" w:rsidP="004E3952">
            <w:pPr>
              <w:tabs>
                <w:tab w:val="left" w:pos="175"/>
              </w:tabs>
              <w:ind w:left="-109" w:right="-106"/>
              <w:rPr>
                <w:sz w:val="12"/>
                <w:szCs w:val="12"/>
              </w:rPr>
            </w:pPr>
            <w:r>
              <w:rPr>
                <w:sz w:val="12"/>
                <w:szCs w:val="12"/>
              </w:rPr>
              <w:tab/>
            </w:r>
            <w:r>
              <w:rPr>
                <w:sz w:val="12"/>
                <w:szCs w:val="12"/>
              </w:rPr>
              <w:fldChar w:fldCharType="begin">
                <w:ffData>
                  <w:name w:val="Kontrollkästchen21"/>
                  <w:enabled/>
                  <w:calcOnExit w:val="0"/>
                  <w:checkBox>
                    <w:sizeAuto/>
                    <w:default w:val="0"/>
                  </w:checkBox>
                </w:ffData>
              </w:fldChar>
            </w:r>
            <w:r>
              <w:rPr>
                <w:sz w:val="12"/>
                <w:szCs w:val="12"/>
              </w:rPr>
              <w:instrText xml:space="preserve">FORMCHECKBOX </w:instrText>
            </w:r>
            <w:r w:rsidR="006E1373">
              <w:rPr>
                <w:sz w:val="12"/>
                <w:szCs w:val="12"/>
              </w:rPr>
            </w:r>
            <w:r w:rsidR="006E1373">
              <w:rPr>
                <w:sz w:val="12"/>
                <w:szCs w:val="12"/>
              </w:rPr>
              <w:fldChar w:fldCharType="separate"/>
            </w:r>
            <w:r>
              <w:rPr>
                <w:sz w:val="12"/>
                <w:szCs w:val="12"/>
              </w:rPr>
              <w:fldChar w:fldCharType="end"/>
            </w:r>
            <w:r>
              <w:rPr>
                <w:sz w:val="12"/>
                <w:szCs w:val="12"/>
              </w:rPr>
              <w:t xml:space="preserve"> … mit OG in Höhe von </w:t>
            </w:r>
            <w:r>
              <w:rPr>
                <w:sz w:val="12"/>
                <w:szCs w:val="12"/>
              </w:rPr>
              <w:fldChar w:fldCharType="begin">
                <w:ffData>
                  <w:name w:val="Text75"/>
                  <w:enabled/>
                  <w:calcOnExit w:val="0"/>
                  <w:textInput/>
                </w:ffData>
              </w:fldChar>
            </w:r>
            <w:r>
              <w:rPr>
                <w:sz w:val="12"/>
                <w:szCs w:val="12"/>
              </w:rPr>
              <w:instrText xml:space="preserve">FORMTEXT </w:instrText>
            </w:r>
            <w:r>
              <w:rPr>
                <w:sz w:val="12"/>
                <w:szCs w:val="12"/>
              </w:rPr>
            </w:r>
            <w:r>
              <w:rPr>
                <w:sz w:val="12"/>
                <w:szCs w:val="12"/>
              </w:rPr>
              <w:fldChar w:fldCharType="separate"/>
            </w:r>
            <w:r>
              <w:rPr>
                <w:sz w:val="12"/>
                <w:szCs w:val="12"/>
              </w:rPr>
              <w:t> </w:t>
            </w:r>
            <w:r>
              <w:rPr>
                <w:sz w:val="12"/>
                <w:szCs w:val="12"/>
              </w:rPr>
              <w:t> </w:t>
            </w:r>
            <w:r>
              <w:rPr>
                <w:sz w:val="12"/>
                <w:szCs w:val="12"/>
              </w:rPr>
              <w:t> </w:t>
            </w:r>
            <w:r>
              <w:rPr>
                <w:sz w:val="12"/>
                <w:szCs w:val="12"/>
              </w:rPr>
              <w:t> </w:t>
            </w:r>
            <w:r>
              <w:rPr>
                <w:sz w:val="12"/>
                <w:szCs w:val="12"/>
              </w:rPr>
              <w:t> </w:t>
            </w:r>
            <w:r>
              <w:rPr>
                <w:sz w:val="12"/>
                <w:szCs w:val="12"/>
              </w:rPr>
              <w:fldChar w:fldCharType="end"/>
            </w:r>
          </w:p>
          <w:p w14:paraId="6007238C" w14:textId="77777777" w:rsidR="00BF4190" w:rsidRDefault="00BF4190" w:rsidP="004E3952">
            <w:pPr>
              <w:tabs>
                <w:tab w:val="left" w:pos="175"/>
              </w:tabs>
              <w:ind w:left="-109" w:right="-106"/>
              <w:rPr>
                <w:sz w:val="12"/>
                <w:szCs w:val="12"/>
              </w:rPr>
            </w:pPr>
            <w:r>
              <w:rPr>
                <w:sz w:val="12"/>
                <w:szCs w:val="12"/>
              </w:rPr>
              <w:tab/>
            </w:r>
            <w:r>
              <w:rPr>
                <w:sz w:val="12"/>
                <w:szCs w:val="12"/>
              </w:rPr>
              <w:fldChar w:fldCharType="begin">
                <w:ffData>
                  <w:name w:val="Kontrollkästchen21"/>
                  <w:enabled/>
                  <w:calcOnExit w:val="0"/>
                  <w:checkBox>
                    <w:sizeAuto/>
                    <w:default w:val="0"/>
                  </w:checkBox>
                </w:ffData>
              </w:fldChar>
            </w:r>
            <w:r>
              <w:rPr>
                <w:sz w:val="12"/>
                <w:szCs w:val="12"/>
              </w:rPr>
              <w:instrText xml:space="preserve">FORMCHECKBOX </w:instrText>
            </w:r>
            <w:r w:rsidR="006E1373">
              <w:rPr>
                <w:sz w:val="12"/>
                <w:szCs w:val="12"/>
              </w:rPr>
            </w:r>
            <w:r w:rsidR="006E1373">
              <w:rPr>
                <w:sz w:val="12"/>
                <w:szCs w:val="12"/>
              </w:rPr>
              <w:fldChar w:fldCharType="separate"/>
            </w:r>
            <w:r>
              <w:rPr>
                <w:sz w:val="12"/>
                <w:szCs w:val="12"/>
              </w:rPr>
              <w:fldChar w:fldCharType="end"/>
            </w:r>
            <w:r>
              <w:rPr>
                <w:sz w:val="12"/>
                <w:szCs w:val="12"/>
              </w:rPr>
              <w:t xml:space="preserve"> … auf Abruf</w:t>
            </w:r>
          </w:p>
          <w:p w14:paraId="0CEBA21B" w14:textId="68C35159" w:rsidR="00BF4190" w:rsidRDefault="00324271" w:rsidP="004E3952">
            <w:pPr>
              <w:tabs>
                <w:tab w:val="left" w:pos="175"/>
              </w:tabs>
              <w:ind w:left="-109" w:right="-106"/>
              <w:rPr>
                <w:sz w:val="12"/>
                <w:szCs w:val="12"/>
              </w:rPr>
            </w:pPr>
            <w:r>
              <w:rPr>
                <w:sz w:val="12"/>
                <w:szCs w:val="12"/>
              </w:rPr>
              <w:fldChar w:fldCharType="begin">
                <w:ffData>
                  <w:name w:val=""/>
                  <w:enabled/>
                  <w:calcOnExit w:val="0"/>
                  <w:checkBox>
                    <w:sizeAuto/>
                    <w:default w:val="1"/>
                  </w:checkBox>
                </w:ffData>
              </w:fldChar>
            </w:r>
            <w:r>
              <w:rPr>
                <w:sz w:val="12"/>
                <w:szCs w:val="12"/>
              </w:rPr>
              <w:instrText xml:space="preserve"> FORMCHECKBOX </w:instrText>
            </w:r>
            <w:r w:rsidR="006E1373">
              <w:rPr>
                <w:sz w:val="12"/>
                <w:szCs w:val="12"/>
              </w:rPr>
            </w:r>
            <w:r w:rsidR="006E1373">
              <w:rPr>
                <w:sz w:val="12"/>
                <w:szCs w:val="12"/>
              </w:rPr>
              <w:fldChar w:fldCharType="separate"/>
            </w:r>
            <w:r>
              <w:rPr>
                <w:sz w:val="12"/>
                <w:szCs w:val="12"/>
              </w:rPr>
              <w:fldChar w:fldCharType="end"/>
            </w:r>
            <w:r w:rsidR="00BF4190">
              <w:rPr>
                <w:sz w:val="12"/>
                <w:szCs w:val="12"/>
              </w:rPr>
              <w:tab/>
              <w:t>Pauschalfest</w:t>
            </w:r>
            <w:r w:rsidR="009B6999">
              <w:rPr>
                <w:sz w:val="12"/>
                <w:szCs w:val="12"/>
              </w:rPr>
              <w:t xml:space="preserve">preis </w:t>
            </w:r>
          </w:p>
        </w:tc>
      </w:tr>
      <w:tr w:rsidR="00BF4190" w14:paraId="0910B6A7" w14:textId="77777777" w:rsidTr="00BF4190">
        <w:tc>
          <w:tcPr>
            <w:tcW w:w="426" w:type="dxa"/>
            <w:tcBorders>
              <w:top w:val="single" w:sz="4" w:space="0" w:color="auto"/>
              <w:left w:val="single" w:sz="4" w:space="0" w:color="auto"/>
              <w:bottom w:val="single" w:sz="4" w:space="0" w:color="auto"/>
              <w:right w:val="single" w:sz="4" w:space="0" w:color="auto"/>
            </w:tcBorders>
            <w:hideMark/>
          </w:tcPr>
          <w:p w14:paraId="66B310B9" w14:textId="77777777" w:rsidR="00BF4190" w:rsidRDefault="00BF4190" w:rsidP="004E3952">
            <w:pPr>
              <w:jc w:val="center"/>
              <w:rPr>
                <w:szCs w:val="18"/>
              </w:rPr>
            </w:pPr>
            <w:r>
              <w:rPr>
                <w:szCs w:val="18"/>
              </w:rPr>
              <w:t>3</w:t>
            </w:r>
          </w:p>
        </w:tc>
        <w:tc>
          <w:tcPr>
            <w:tcW w:w="3118" w:type="dxa"/>
            <w:tcBorders>
              <w:top w:val="single" w:sz="4" w:space="0" w:color="auto"/>
              <w:left w:val="single" w:sz="4" w:space="0" w:color="auto"/>
              <w:bottom w:val="single" w:sz="4" w:space="0" w:color="auto"/>
              <w:right w:val="single" w:sz="4" w:space="0" w:color="auto"/>
            </w:tcBorders>
            <w:hideMark/>
          </w:tcPr>
          <w:p w14:paraId="4B4AA0AA" w14:textId="77777777" w:rsidR="0088166B" w:rsidRDefault="00324271" w:rsidP="004E3952">
            <w:r w:rsidRPr="00324271">
              <w:t xml:space="preserve">Betriebskosten </w:t>
            </w:r>
            <w:proofErr w:type="spellStart"/>
            <w:r w:rsidRPr="00324271">
              <w:t>Managed</w:t>
            </w:r>
            <w:proofErr w:type="spellEnd"/>
            <w:r w:rsidRPr="00324271">
              <w:t xml:space="preserve"> </w:t>
            </w:r>
            <w:proofErr w:type="spellStart"/>
            <w:r w:rsidRPr="00324271">
              <w:t>SoC</w:t>
            </w:r>
            <w:proofErr w:type="spellEnd"/>
            <w:r w:rsidRPr="00324271">
              <w:t xml:space="preserve"> </w:t>
            </w:r>
          </w:p>
          <w:p w14:paraId="7E957AB8" w14:textId="2C5EC8D0" w:rsidR="00BF4190" w:rsidRPr="00BF4190" w:rsidRDefault="00324271" w:rsidP="004E3952">
            <w:pPr>
              <w:rPr>
                <w:sz w:val="14"/>
                <w:szCs w:val="18"/>
              </w:rPr>
            </w:pPr>
            <w:r w:rsidRPr="00324271">
              <w:t>2. Jahr</w:t>
            </w:r>
            <w:r>
              <w:t xml:space="preserve"> – </w:t>
            </w:r>
            <w:r w:rsidRPr="0088166B">
              <w:rPr>
                <w:b/>
                <w:bCs/>
              </w:rPr>
              <w:t>Optional</w:t>
            </w:r>
          </w:p>
        </w:tc>
        <w:tc>
          <w:tcPr>
            <w:tcW w:w="851" w:type="dxa"/>
            <w:tcBorders>
              <w:top w:val="single" w:sz="4" w:space="0" w:color="auto"/>
              <w:left w:val="single" w:sz="4" w:space="0" w:color="auto"/>
              <w:bottom w:val="single" w:sz="4" w:space="0" w:color="auto"/>
              <w:right w:val="single" w:sz="4" w:space="0" w:color="auto"/>
            </w:tcBorders>
            <w:hideMark/>
          </w:tcPr>
          <w:p w14:paraId="4791EC2A" w14:textId="1DFB29A0" w:rsidR="00BF4190" w:rsidRPr="00BF4190" w:rsidRDefault="00324271" w:rsidP="004E3952">
            <w:pPr>
              <w:rPr>
                <w:sz w:val="14"/>
                <w:szCs w:val="18"/>
              </w:rPr>
            </w:pPr>
            <w:r>
              <w:t>UKD/ Remote</w:t>
            </w:r>
          </w:p>
        </w:tc>
        <w:tc>
          <w:tcPr>
            <w:tcW w:w="992" w:type="dxa"/>
            <w:tcBorders>
              <w:top w:val="single" w:sz="4" w:space="0" w:color="auto"/>
              <w:left w:val="single" w:sz="4" w:space="0" w:color="auto"/>
              <w:bottom w:val="single" w:sz="4" w:space="0" w:color="auto"/>
              <w:right w:val="single" w:sz="4" w:space="0" w:color="auto"/>
            </w:tcBorders>
            <w:hideMark/>
          </w:tcPr>
          <w:p w14:paraId="441DE2E5" w14:textId="0B50C0F6" w:rsidR="00BF4190" w:rsidRPr="00BF4190" w:rsidRDefault="00324271" w:rsidP="004E3952">
            <w:pPr>
              <w:rPr>
                <w:sz w:val="14"/>
                <w:szCs w:val="18"/>
              </w:rPr>
            </w:pPr>
            <w:r>
              <w:t>Nach Beauftragung</w:t>
            </w:r>
          </w:p>
        </w:tc>
        <w:tc>
          <w:tcPr>
            <w:tcW w:w="1247" w:type="dxa"/>
            <w:tcBorders>
              <w:top w:val="single" w:sz="4" w:space="0" w:color="auto"/>
              <w:left w:val="single" w:sz="4" w:space="0" w:color="auto"/>
              <w:bottom w:val="single" w:sz="4" w:space="0" w:color="auto"/>
              <w:right w:val="single" w:sz="4" w:space="0" w:color="auto"/>
            </w:tcBorders>
            <w:hideMark/>
          </w:tcPr>
          <w:p w14:paraId="49964AA6" w14:textId="3C4125BD" w:rsidR="00BF4190" w:rsidRPr="00BF4190" w:rsidRDefault="00324271" w:rsidP="004E3952">
            <w:pPr>
              <w:rPr>
                <w:sz w:val="14"/>
                <w:szCs w:val="18"/>
              </w:rPr>
            </w:pPr>
            <w:r>
              <w:t>12 Monate nach Beauftragung</w:t>
            </w:r>
          </w:p>
        </w:tc>
        <w:tc>
          <w:tcPr>
            <w:tcW w:w="1559" w:type="dxa"/>
            <w:tcBorders>
              <w:top w:val="single" w:sz="4" w:space="0" w:color="auto"/>
              <w:left w:val="single" w:sz="4" w:space="0" w:color="auto"/>
              <w:bottom w:val="single" w:sz="4" w:space="0" w:color="auto"/>
              <w:right w:val="single" w:sz="4" w:space="0" w:color="auto"/>
            </w:tcBorders>
            <w:hideMark/>
          </w:tcPr>
          <w:p w14:paraId="25BAABE1" w14:textId="77777777" w:rsidR="00BF4190" w:rsidRDefault="00BF4190" w:rsidP="004E3952">
            <w:pPr>
              <w:tabs>
                <w:tab w:val="right" w:pos="1309"/>
              </w:tabs>
              <w:rPr>
                <w:sz w:val="14"/>
                <w:szCs w:val="18"/>
              </w:rPr>
            </w:pPr>
            <w:r>
              <w:rPr>
                <w:sz w:val="14"/>
                <w:szCs w:val="18"/>
              </w:rPr>
              <w:t>Vergütung:</w:t>
            </w:r>
            <w:r w:rsidRPr="00BF4190">
              <w:t xml:space="preserve"> </w:t>
            </w:r>
            <w:r w:rsidRPr="00324271">
              <w:rPr>
                <w:highlight w:val="yellow"/>
              </w:rPr>
              <w:fldChar w:fldCharType="begin">
                <w:ffData>
                  <w:name w:val=""/>
                  <w:enabled/>
                  <w:calcOnExit w:val="0"/>
                  <w:textInput/>
                </w:ffData>
              </w:fldChar>
            </w:r>
            <w:r w:rsidRPr="00324271">
              <w:rPr>
                <w:highlight w:val="yellow"/>
              </w:rPr>
              <w:instrText xml:space="preserve"> FORMTEXT </w:instrText>
            </w:r>
            <w:r w:rsidRPr="00324271">
              <w:rPr>
                <w:highlight w:val="yellow"/>
              </w:rPr>
            </w:r>
            <w:r w:rsidRPr="00324271">
              <w:rPr>
                <w:highlight w:val="yellow"/>
              </w:rPr>
              <w:fldChar w:fldCharType="separate"/>
            </w:r>
            <w:r w:rsidRPr="00324271">
              <w:rPr>
                <w:highlight w:val="yellow"/>
              </w:rPr>
              <w:t> </w:t>
            </w:r>
            <w:r w:rsidRPr="00324271">
              <w:rPr>
                <w:highlight w:val="yellow"/>
              </w:rPr>
              <w:t> </w:t>
            </w:r>
            <w:r w:rsidRPr="00324271">
              <w:rPr>
                <w:highlight w:val="yellow"/>
              </w:rPr>
              <w:t> </w:t>
            </w:r>
            <w:r w:rsidRPr="00324271">
              <w:rPr>
                <w:highlight w:val="yellow"/>
              </w:rPr>
              <w:t> </w:t>
            </w:r>
            <w:r w:rsidRPr="00324271">
              <w:rPr>
                <w:highlight w:val="yellow"/>
              </w:rPr>
              <w:t> </w:t>
            </w:r>
            <w:r w:rsidRPr="00324271">
              <w:rPr>
                <w:highlight w:val="yellow"/>
              </w:rPr>
              <w:fldChar w:fldCharType="end"/>
            </w:r>
            <w:r>
              <w:rPr>
                <w:sz w:val="14"/>
                <w:szCs w:val="18"/>
              </w:rPr>
              <w:tab/>
            </w:r>
          </w:p>
          <w:p w14:paraId="0560ADF5" w14:textId="77777777" w:rsidR="00BF4190" w:rsidRDefault="00BF4190" w:rsidP="004E3952">
            <w:pPr>
              <w:tabs>
                <w:tab w:val="right" w:pos="1309"/>
              </w:tabs>
              <w:rPr>
                <w:sz w:val="14"/>
                <w:szCs w:val="18"/>
              </w:rPr>
            </w:pPr>
            <w:r>
              <w:rPr>
                <w:sz w:val="14"/>
                <w:szCs w:val="18"/>
              </w:rPr>
              <w:t>pro</w:t>
            </w:r>
          </w:p>
          <w:p w14:paraId="68FE53F6" w14:textId="4F51BAD0" w:rsidR="00BF4190" w:rsidRPr="00BF4190" w:rsidRDefault="00BF4190" w:rsidP="00BF4190">
            <w:pPr>
              <w:tabs>
                <w:tab w:val="right" w:pos="1309"/>
              </w:tabs>
              <w:rPr>
                <w:sz w:val="14"/>
                <w:szCs w:val="18"/>
              </w:rPr>
            </w:pPr>
            <w:r>
              <w:rPr>
                <w:sz w:val="14"/>
                <w:szCs w:val="18"/>
              </w:rPr>
              <w:t>Einheit:</w:t>
            </w:r>
            <w:r>
              <w:rPr>
                <w:sz w:val="14"/>
                <w:szCs w:val="18"/>
              </w:rPr>
              <w:tab/>
            </w:r>
            <w:r w:rsidR="00324271">
              <w:t>Pauschal</w:t>
            </w:r>
            <w:r w:rsidR="00324271">
              <w:rPr>
                <w:sz w:val="14"/>
                <w:szCs w:val="18"/>
              </w:rPr>
              <w:tab/>
            </w:r>
          </w:p>
        </w:tc>
        <w:tc>
          <w:tcPr>
            <w:tcW w:w="2297" w:type="dxa"/>
            <w:tcBorders>
              <w:top w:val="single" w:sz="4" w:space="0" w:color="auto"/>
              <w:left w:val="single" w:sz="4" w:space="0" w:color="auto"/>
              <w:bottom w:val="single" w:sz="4" w:space="0" w:color="auto"/>
              <w:right w:val="single" w:sz="4" w:space="0" w:color="auto"/>
            </w:tcBorders>
            <w:hideMark/>
          </w:tcPr>
          <w:p w14:paraId="7FE7FAE6" w14:textId="77777777" w:rsidR="00BF4190" w:rsidRDefault="00BF4190" w:rsidP="004E3952">
            <w:pPr>
              <w:tabs>
                <w:tab w:val="left" w:pos="175"/>
              </w:tabs>
              <w:ind w:left="-109" w:right="-106"/>
              <w:rPr>
                <w:sz w:val="12"/>
                <w:szCs w:val="12"/>
              </w:rPr>
            </w:pPr>
            <w:r>
              <w:rPr>
                <w:sz w:val="12"/>
                <w:szCs w:val="12"/>
              </w:rPr>
              <w:fldChar w:fldCharType="begin">
                <w:ffData>
                  <w:name w:val=""/>
                  <w:enabled/>
                  <w:calcOnExit w:val="0"/>
                  <w:checkBox>
                    <w:sizeAuto/>
                    <w:default w:val="0"/>
                  </w:checkBox>
                </w:ffData>
              </w:fldChar>
            </w:r>
            <w:r>
              <w:rPr>
                <w:sz w:val="12"/>
                <w:szCs w:val="12"/>
              </w:rPr>
              <w:instrText xml:space="preserve">FORMCHECKBOX </w:instrText>
            </w:r>
            <w:r w:rsidR="006E1373">
              <w:rPr>
                <w:sz w:val="12"/>
                <w:szCs w:val="12"/>
              </w:rPr>
            </w:r>
            <w:r w:rsidR="006E1373">
              <w:rPr>
                <w:sz w:val="12"/>
                <w:szCs w:val="12"/>
              </w:rPr>
              <w:fldChar w:fldCharType="separate"/>
            </w:r>
            <w:r>
              <w:rPr>
                <w:sz w:val="12"/>
                <w:szCs w:val="12"/>
              </w:rPr>
              <w:fldChar w:fldCharType="end"/>
            </w:r>
            <w:r>
              <w:rPr>
                <w:sz w:val="12"/>
                <w:szCs w:val="12"/>
              </w:rPr>
              <w:tab/>
              <w:t>nach Aufwand</w:t>
            </w:r>
          </w:p>
          <w:p w14:paraId="01915766" w14:textId="77777777" w:rsidR="00BF4190" w:rsidRDefault="00BF4190" w:rsidP="004E3952">
            <w:pPr>
              <w:tabs>
                <w:tab w:val="left" w:pos="175"/>
              </w:tabs>
              <w:ind w:left="-109" w:right="-106"/>
              <w:rPr>
                <w:sz w:val="12"/>
                <w:szCs w:val="12"/>
              </w:rPr>
            </w:pPr>
            <w:r>
              <w:rPr>
                <w:sz w:val="12"/>
                <w:szCs w:val="12"/>
              </w:rPr>
              <w:tab/>
            </w:r>
            <w:r>
              <w:rPr>
                <w:sz w:val="12"/>
                <w:szCs w:val="12"/>
              </w:rPr>
              <w:fldChar w:fldCharType="begin">
                <w:ffData>
                  <w:name w:val="Kontrollkästchen21"/>
                  <w:enabled/>
                  <w:calcOnExit w:val="0"/>
                  <w:checkBox>
                    <w:sizeAuto/>
                    <w:default w:val="0"/>
                  </w:checkBox>
                </w:ffData>
              </w:fldChar>
            </w:r>
            <w:r>
              <w:rPr>
                <w:sz w:val="12"/>
                <w:szCs w:val="12"/>
              </w:rPr>
              <w:instrText xml:space="preserve">FORMCHECKBOX </w:instrText>
            </w:r>
            <w:r w:rsidR="006E1373">
              <w:rPr>
                <w:sz w:val="12"/>
                <w:szCs w:val="12"/>
              </w:rPr>
            </w:r>
            <w:r w:rsidR="006E1373">
              <w:rPr>
                <w:sz w:val="12"/>
                <w:szCs w:val="12"/>
              </w:rPr>
              <w:fldChar w:fldCharType="separate"/>
            </w:r>
            <w:r>
              <w:rPr>
                <w:sz w:val="12"/>
                <w:szCs w:val="12"/>
              </w:rPr>
              <w:fldChar w:fldCharType="end"/>
            </w:r>
            <w:r>
              <w:rPr>
                <w:sz w:val="12"/>
                <w:szCs w:val="12"/>
              </w:rPr>
              <w:t xml:space="preserve"> … mit OG in Höhe von </w:t>
            </w:r>
            <w:r>
              <w:rPr>
                <w:sz w:val="12"/>
                <w:szCs w:val="12"/>
              </w:rPr>
              <w:fldChar w:fldCharType="begin">
                <w:ffData>
                  <w:name w:val="Text75"/>
                  <w:enabled/>
                  <w:calcOnExit w:val="0"/>
                  <w:textInput/>
                </w:ffData>
              </w:fldChar>
            </w:r>
            <w:r>
              <w:rPr>
                <w:sz w:val="12"/>
                <w:szCs w:val="12"/>
              </w:rPr>
              <w:instrText xml:space="preserve">FORMTEXT </w:instrText>
            </w:r>
            <w:r>
              <w:rPr>
                <w:sz w:val="12"/>
                <w:szCs w:val="12"/>
              </w:rPr>
            </w:r>
            <w:r>
              <w:rPr>
                <w:sz w:val="12"/>
                <w:szCs w:val="12"/>
              </w:rPr>
              <w:fldChar w:fldCharType="separate"/>
            </w:r>
            <w:r>
              <w:rPr>
                <w:sz w:val="12"/>
                <w:szCs w:val="12"/>
              </w:rPr>
              <w:t> </w:t>
            </w:r>
            <w:r>
              <w:rPr>
                <w:sz w:val="12"/>
                <w:szCs w:val="12"/>
              </w:rPr>
              <w:t> </w:t>
            </w:r>
            <w:r>
              <w:rPr>
                <w:sz w:val="12"/>
                <w:szCs w:val="12"/>
              </w:rPr>
              <w:t> </w:t>
            </w:r>
            <w:r>
              <w:rPr>
                <w:sz w:val="12"/>
                <w:szCs w:val="12"/>
              </w:rPr>
              <w:t> </w:t>
            </w:r>
            <w:r>
              <w:rPr>
                <w:sz w:val="12"/>
                <w:szCs w:val="12"/>
              </w:rPr>
              <w:t> </w:t>
            </w:r>
            <w:r>
              <w:rPr>
                <w:sz w:val="12"/>
                <w:szCs w:val="12"/>
              </w:rPr>
              <w:fldChar w:fldCharType="end"/>
            </w:r>
          </w:p>
          <w:p w14:paraId="3FD291B0" w14:textId="77777777" w:rsidR="00BF4190" w:rsidRDefault="00BF4190" w:rsidP="004E3952">
            <w:pPr>
              <w:tabs>
                <w:tab w:val="left" w:pos="175"/>
              </w:tabs>
              <w:ind w:left="-109" w:right="-106"/>
              <w:rPr>
                <w:sz w:val="12"/>
                <w:szCs w:val="12"/>
              </w:rPr>
            </w:pPr>
            <w:r>
              <w:rPr>
                <w:sz w:val="12"/>
                <w:szCs w:val="12"/>
              </w:rPr>
              <w:tab/>
            </w:r>
            <w:r>
              <w:rPr>
                <w:sz w:val="12"/>
                <w:szCs w:val="12"/>
              </w:rPr>
              <w:fldChar w:fldCharType="begin">
                <w:ffData>
                  <w:name w:val="Kontrollkästchen21"/>
                  <w:enabled/>
                  <w:calcOnExit w:val="0"/>
                  <w:checkBox>
                    <w:sizeAuto/>
                    <w:default w:val="0"/>
                  </w:checkBox>
                </w:ffData>
              </w:fldChar>
            </w:r>
            <w:r>
              <w:rPr>
                <w:sz w:val="12"/>
                <w:szCs w:val="12"/>
              </w:rPr>
              <w:instrText xml:space="preserve">FORMCHECKBOX </w:instrText>
            </w:r>
            <w:r w:rsidR="006E1373">
              <w:rPr>
                <w:sz w:val="12"/>
                <w:szCs w:val="12"/>
              </w:rPr>
            </w:r>
            <w:r w:rsidR="006E1373">
              <w:rPr>
                <w:sz w:val="12"/>
                <w:szCs w:val="12"/>
              </w:rPr>
              <w:fldChar w:fldCharType="separate"/>
            </w:r>
            <w:r>
              <w:rPr>
                <w:sz w:val="12"/>
                <w:szCs w:val="12"/>
              </w:rPr>
              <w:fldChar w:fldCharType="end"/>
            </w:r>
            <w:r>
              <w:rPr>
                <w:sz w:val="12"/>
                <w:szCs w:val="12"/>
              </w:rPr>
              <w:t xml:space="preserve"> … auf Abruf</w:t>
            </w:r>
          </w:p>
          <w:p w14:paraId="0C2BD82C" w14:textId="174D7DAC" w:rsidR="00BF4190" w:rsidRDefault="00324271" w:rsidP="004E3952">
            <w:pPr>
              <w:tabs>
                <w:tab w:val="left" w:pos="175"/>
              </w:tabs>
              <w:ind w:left="-109" w:right="-106"/>
              <w:rPr>
                <w:sz w:val="12"/>
                <w:szCs w:val="12"/>
              </w:rPr>
            </w:pPr>
            <w:r>
              <w:rPr>
                <w:sz w:val="12"/>
                <w:szCs w:val="12"/>
              </w:rPr>
              <w:fldChar w:fldCharType="begin">
                <w:ffData>
                  <w:name w:val=""/>
                  <w:enabled/>
                  <w:calcOnExit w:val="0"/>
                  <w:checkBox>
                    <w:sizeAuto/>
                    <w:default w:val="1"/>
                  </w:checkBox>
                </w:ffData>
              </w:fldChar>
            </w:r>
            <w:r>
              <w:rPr>
                <w:sz w:val="12"/>
                <w:szCs w:val="12"/>
              </w:rPr>
              <w:instrText xml:space="preserve"> FORMCHECKBOX </w:instrText>
            </w:r>
            <w:r w:rsidR="006E1373">
              <w:rPr>
                <w:sz w:val="12"/>
                <w:szCs w:val="12"/>
              </w:rPr>
            </w:r>
            <w:r w:rsidR="006E1373">
              <w:rPr>
                <w:sz w:val="12"/>
                <w:szCs w:val="12"/>
              </w:rPr>
              <w:fldChar w:fldCharType="separate"/>
            </w:r>
            <w:r>
              <w:rPr>
                <w:sz w:val="12"/>
                <w:szCs w:val="12"/>
              </w:rPr>
              <w:fldChar w:fldCharType="end"/>
            </w:r>
            <w:r w:rsidR="009B6999">
              <w:rPr>
                <w:sz w:val="12"/>
                <w:szCs w:val="12"/>
              </w:rPr>
              <w:tab/>
              <w:t xml:space="preserve">Pauschalfestpreis </w:t>
            </w:r>
          </w:p>
        </w:tc>
      </w:tr>
      <w:tr w:rsidR="00324271" w14:paraId="2CA73EAA" w14:textId="77777777" w:rsidTr="00BF4190">
        <w:tc>
          <w:tcPr>
            <w:tcW w:w="426" w:type="dxa"/>
            <w:tcBorders>
              <w:top w:val="single" w:sz="4" w:space="0" w:color="auto"/>
              <w:left w:val="single" w:sz="4" w:space="0" w:color="auto"/>
              <w:bottom w:val="single" w:sz="4" w:space="0" w:color="auto"/>
              <w:right w:val="single" w:sz="4" w:space="0" w:color="auto"/>
            </w:tcBorders>
          </w:tcPr>
          <w:p w14:paraId="368530E6" w14:textId="384DC38E" w:rsidR="00324271" w:rsidRDefault="00324271" w:rsidP="00324271">
            <w:pPr>
              <w:jc w:val="center"/>
              <w:rPr>
                <w:szCs w:val="18"/>
              </w:rPr>
            </w:pPr>
            <w:r>
              <w:rPr>
                <w:szCs w:val="18"/>
              </w:rPr>
              <w:t>4</w:t>
            </w:r>
          </w:p>
        </w:tc>
        <w:tc>
          <w:tcPr>
            <w:tcW w:w="3118" w:type="dxa"/>
            <w:tcBorders>
              <w:top w:val="single" w:sz="4" w:space="0" w:color="auto"/>
              <w:left w:val="single" w:sz="4" w:space="0" w:color="auto"/>
              <w:bottom w:val="single" w:sz="4" w:space="0" w:color="auto"/>
              <w:right w:val="single" w:sz="4" w:space="0" w:color="auto"/>
            </w:tcBorders>
          </w:tcPr>
          <w:p w14:paraId="3D926C55" w14:textId="77777777" w:rsidR="0088166B" w:rsidRDefault="00324271" w:rsidP="00324271">
            <w:r w:rsidRPr="00324271">
              <w:t xml:space="preserve">Betriebskosten </w:t>
            </w:r>
            <w:proofErr w:type="spellStart"/>
            <w:r w:rsidRPr="00324271">
              <w:t>Managed</w:t>
            </w:r>
            <w:proofErr w:type="spellEnd"/>
            <w:r w:rsidRPr="00324271">
              <w:t xml:space="preserve"> </w:t>
            </w:r>
            <w:proofErr w:type="spellStart"/>
            <w:r w:rsidRPr="00324271">
              <w:t>SoC</w:t>
            </w:r>
            <w:proofErr w:type="spellEnd"/>
            <w:r w:rsidRPr="00324271">
              <w:t xml:space="preserve"> </w:t>
            </w:r>
          </w:p>
          <w:p w14:paraId="2EB1C31E" w14:textId="09027014" w:rsidR="00324271" w:rsidRPr="00324271" w:rsidRDefault="00324271" w:rsidP="00324271">
            <w:r>
              <w:t>3</w:t>
            </w:r>
            <w:r w:rsidRPr="00324271">
              <w:t>. Jahr</w:t>
            </w:r>
            <w:r>
              <w:t xml:space="preserve"> – </w:t>
            </w:r>
            <w:r w:rsidRPr="0088166B">
              <w:rPr>
                <w:b/>
                <w:bCs/>
              </w:rPr>
              <w:t>Optional</w:t>
            </w:r>
          </w:p>
        </w:tc>
        <w:tc>
          <w:tcPr>
            <w:tcW w:w="851" w:type="dxa"/>
            <w:tcBorders>
              <w:top w:val="single" w:sz="4" w:space="0" w:color="auto"/>
              <w:left w:val="single" w:sz="4" w:space="0" w:color="auto"/>
              <w:bottom w:val="single" w:sz="4" w:space="0" w:color="auto"/>
              <w:right w:val="single" w:sz="4" w:space="0" w:color="auto"/>
            </w:tcBorders>
          </w:tcPr>
          <w:p w14:paraId="74972E63" w14:textId="22DAA792" w:rsidR="00324271" w:rsidRDefault="00324271" w:rsidP="00324271">
            <w:r>
              <w:t>UKD/ Remote</w:t>
            </w:r>
          </w:p>
        </w:tc>
        <w:tc>
          <w:tcPr>
            <w:tcW w:w="992" w:type="dxa"/>
            <w:tcBorders>
              <w:top w:val="single" w:sz="4" w:space="0" w:color="auto"/>
              <w:left w:val="single" w:sz="4" w:space="0" w:color="auto"/>
              <w:bottom w:val="single" w:sz="4" w:space="0" w:color="auto"/>
              <w:right w:val="single" w:sz="4" w:space="0" w:color="auto"/>
            </w:tcBorders>
          </w:tcPr>
          <w:p w14:paraId="66DB79A8" w14:textId="395B6188" w:rsidR="00324271" w:rsidRDefault="00324271" w:rsidP="00324271">
            <w:r>
              <w:t>Nach Beauftragung</w:t>
            </w:r>
          </w:p>
        </w:tc>
        <w:tc>
          <w:tcPr>
            <w:tcW w:w="1247" w:type="dxa"/>
            <w:tcBorders>
              <w:top w:val="single" w:sz="4" w:space="0" w:color="auto"/>
              <w:left w:val="single" w:sz="4" w:space="0" w:color="auto"/>
              <w:bottom w:val="single" w:sz="4" w:space="0" w:color="auto"/>
              <w:right w:val="single" w:sz="4" w:space="0" w:color="auto"/>
            </w:tcBorders>
          </w:tcPr>
          <w:p w14:paraId="0CD71F3D" w14:textId="01B981EA" w:rsidR="00324271" w:rsidRDefault="00324271" w:rsidP="00324271">
            <w:r>
              <w:t>12 Monate nach Beauftragung</w:t>
            </w:r>
          </w:p>
        </w:tc>
        <w:tc>
          <w:tcPr>
            <w:tcW w:w="1559" w:type="dxa"/>
            <w:tcBorders>
              <w:top w:val="single" w:sz="4" w:space="0" w:color="auto"/>
              <w:left w:val="single" w:sz="4" w:space="0" w:color="auto"/>
              <w:bottom w:val="single" w:sz="4" w:space="0" w:color="auto"/>
              <w:right w:val="single" w:sz="4" w:space="0" w:color="auto"/>
            </w:tcBorders>
          </w:tcPr>
          <w:p w14:paraId="44B9A9E0" w14:textId="77777777" w:rsidR="00324271" w:rsidRDefault="00324271" w:rsidP="00324271">
            <w:pPr>
              <w:tabs>
                <w:tab w:val="right" w:pos="1309"/>
              </w:tabs>
              <w:rPr>
                <w:sz w:val="14"/>
                <w:szCs w:val="18"/>
              </w:rPr>
            </w:pPr>
            <w:r>
              <w:rPr>
                <w:sz w:val="14"/>
                <w:szCs w:val="18"/>
              </w:rPr>
              <w:t>Vergütung:</w:t>
            </w:r>
            <w:r w:rsidRPr="00BF4190">
              <w:t xml:space="preserve"> </w:t>
            </w:r>
            <w:r w:rsidRPr="00324271">
              <w:rPr>
                <w:highlight w:val="yellow"/>
              </w:rPr>
              <w:fldChar w:fldCharType="begin">
                <w:ffData>
                  <w:name w:val=""/>
                  <w:enabled/>
                  <w:calcOnExit w:val="0"/>
                  <w:textInput/>
                </w:ffData>
              </w:fldChar>
            </w:r>
            <w:r w:rsidRPr="00324271">
              <w:rPr>
                <w:highlight w:val="yellow"/>
              </w:rPr>
              <w:instrText xml:space="preserve"> FORMTEXT </w:instrText>
            </w:r>
            <w:r w:rsidRPr="00324271">
              <w:rPr>
                <w:highlight w:val="yellow"/>
              </w:rPr>
            </w:r>
            <w:r w:rsidRPr="00324271">
              <w:rPr>
                <w:highlight w:val="yellow"/>
              </w:rPr>
              <w:fldChar w:fldCharType="separate"/>
            </w:r>
            <w:r w:rsidRPr="00324271">
              <w:rPr>
                <w:highlight w:val="yellow"/>
              </w:rPr>
              <w:t> </w:t>
            </w:r>
            <w:r w:rsidRPr="00324271">
              <w:rPr>
                <w:highlight w:val="yellow"/>
              </w:rPr>
              <w:t> </w:t>
            </w:r>
            <w:r w:rsidRPr="00324271">
              <w:rPr>
                <w:highlight w:val="yellow"/>
              </w:rPr>
              <w:t> </w:t>
            </w:r>
            <w:r w:rsidRPr="00324271">
              <w:rPr>
                <w:highlight w:val="yellow"/>
              </w:rPr>
              <w:t> </w:t>
            </w:r>
            <w:r w:rsidRPr="00324271">
              <w:rPr>
                <w:highlight w:val="yellow"/>
              </w:rPr>
              <w:t> </w:t>
            </w:r>
            <w:r w:rsidRPr="00324271">
              <w:rPr>
                <w:highlight w:val="yellow"/>
              </w:rPr>
              <w:fldChar w:fldCharType="end"/>
            </w:r>
            <w:r>
              <w:rPr>
                <w:sz w:val="14"/>
                <w:szCs w:val="18"/>
              </w:rPr>
              <w:tab/>
            </w:r>
          </w:p>
          <w:p w14:paraId="21B6D53D" w14:textId="77777777" w:rsidR="00324271" w:rsidRDefault="00324271" w:rsidP="00324271">
            <w:pPr>
              <w:tabs>
                <w:tab w:val="right" w:pos="1309"/>
              </w:tabs>
              <w:rPr>
                <w:sz w:val="14"/>
                <w:szCs w:val="18"/>
              </w:rPr>
            </w:pPr>
            <w:r>
              <w:rPr>
                <w:sz w:val="14"/>
                <w:szCs w:val="18"/>
              </w:rPr>
              <w:t>pro</w:t>
            </w:r>
          </w:p>
          <w:p w14:paraId="33D62EA5" w14:textId="10ABC069" w:rsidR="00324271" w:rsidRDefault="00324271" w:rsidP="00324271">
            <w:pPr>
              <w:tabs>
                <w:tab w:val="right" w:pos="1309"/>
              </w:tabs>
              <w:rPr>
                <w:sz w:val="14"/>
                <w:szCs w:val="18"/>
              </w:rPr>
            </w:pPr>
            <w:r>
              <w:rPr>
                <w:sz w:val="14"/>
                <w:szCs w:val="18"/>
              </w:rPr>
              <w:t>Einheit:</w:t>
            </w:r>
            <w:r>
              <w:rPr>
                <w:sz w:val="14"/>
                <w:szCs w:val="18"/>
              </w:rPr>
              <w:tab/>
            </w:r>
            <w:r>
              <w:t>Pauschal</w:t>
            </w:r>
            <w:r>
              <w:rPr>
                <w:sz w:val="14"/>
                <w:szCs w:val="18"/>
              </w:rPr>
              <w:tab/>
            </w:r>
          </w:p>
        </w:tc>
        <w:tc>
          <w:tcPr>
            <w:tcW w:w="2297" w:type="dxa"/>
            <w:tcBorders>
              <w:top w:val="single" w:sz="4" w:space="0" w:color="auto"/>
              <w:left w:val="single" w:sz="4" w:space="0" w:color="auto"/>
              <w:bottom w:val="single" w:sz="4" w:space="0" w:color="auto"/>
              <w:right w:val="single" w:sz="4" w:space="0" w:color="auto"/>
            </w:tcBorders>
          </w:tcPr>
          <w:p w14:paraId="11FFD208" w14:textId="77777777" w:rsidR="00324271" w:rsidRDefault="00324271" w:rsidP="00324271">
            <w:pPr>
              <w:tabs>
                <w:tab w:val="left" w:pos="175"/>
              </w:tabs>
              <w:ind w:left="-109" w:right="-106"/>
              <w:rPr>
                <w:sz w:val="12"/>
                <w:szCs w:val="12"/>
              </w:rPr>
            </w:pPr>
            <w:r>
              <w:rPr>
                <w:sz w:val="12"/>
                <w:szCs w:val="12"/>
              </w:rPr>
              <w:fldChar w:fldCharType="begin">
                <w:ffData>
                  <w:name w:val=""/>
                  <w:enabled/>
                  <w:calcOnExit w:val="0"/>
                  <w:checkBox>
                    <w:sizeAuto/>
                    <w:default w:val="0"/>
                  </w:checkBox>
                </w:ffData>
              </w:fldChar>
            </w:r>
            <w:r>
              <w:rPr>
                <w:sz w:val="12"/>
                <w:szCs w:val="12"/>
              </w:rPr>
              <w:instrText xml:space="preserve">FORMCHECKBOX </w:instrText>
            </w:r>
            <w:r w:rsidR="006E1373">
              <w:rPr>
                <w:sz w:val="12"/>
                <w:szCs w:val="12"/>
              </w:rPr>
            </w:r>
            <w:r w:rsidR="006E1373">
              <w:rPr>
                <w:sz w:val="12"/>
                <w:szCs w:val="12"/>
              </w:rPr>
              <w:fldChar w:fldCharType="separate"/>
            </w:r>
            <w:r>
              <w:rPr>
                <w:sz w:val="12"/>
                <w:szCs w:val="12"/>
              </w:rPr>
              <w:fldChar w:fldCharType="end"/>
            </w:r>
            <w:r>
              <w:rPr>
                <w:sz w:val="12"/>
                <w:szCs w:val="12"/>
              </w:rPr>
              <w:tab/>
              <w:t>nach Aufwand</w:t>
            </w:r>
          </w:p>
          <w:p w14:paraId="1E293EC5" w14:textId="77777777" w:rsidR="00324271" w:rsidRDefault="00324271" w:rsidP="00324271">
            <w:pPr>
              <w:tabs>
                <w:tab w:val="left" w:pos="175"/>
              </w:tabs>
              <w:ind w:left="-109" w:right="-106"/>
              <w:rPr>
                <w:sz w:val="12"/>
                <w:szCs w:val="12"/>
              </w:rPr>
            </w:pPr>
            <w:r>
              <w:rPr>
                <w:sz w:val="12"/>
                <w:szCs w:val="12"/>
              </w:rPr>
              <w:tab/>
            </w:r>
            <w:r>
              <w:rPr>
                <w:sz w:val="12"/>
                <w:szCs w:val="12"/>
              </w:rPr>
              <w:fldChar w:fldCharType="begin">
                <w:ffData>
                  <w:name w:val="Kontrollkästchen21"/>
                  <w:enabled/>
                  <w:calcOnExit w:val="0"/>
                  <w:checkBox>
                    <w:sizeAuto/>
                    <w:default w:val="0"/>
                  </w:checkBox>
                </w:ffData>
              </w:fldChar>
            </w:r>
            <w:r>
              <w:rPr>
                <w:sz w:val="12"/>
                <w:szCs w:val="12"/>
              </w:rPr>
              <w:instrText xml:space="preserve">FORMCHECKBOX </w:instrText>
            </w:r>
            <w:r w:rsidR="006E1373">
              <w:rPr>
                <w:sz w:val="12"/>
                <w:szCs w:val="12"/>
              </w:rPr>
            </w:r>
            <w:r w:rsidR="006E1373">
              <w:rPr>
                <w:sz w:val="12"/>
                <w:szCs w:val="12"/>
              </w:rPr>
              <w:fldChar w:fldCharType="separate"/>
            </w:r>
            <w:r>
              <w:rPr>
                <w:sz w:val="12"/>
                <w:szCs w:val="12"/>
              </w:rPr>
              <w:fldChar w:fldCharType="end"/>
            </w:r>
            <w:r>
              <w:rPr>
                <w:sz w:val="12"/>
                <w:szCs w:val="12"/>
              </w:rPr>
              <w:t xml:space="preserve"> … mit OG in Höhe von </w:t>
            </w:r>
            <w:r>
              <w:rPr>
                <w:sz w:val="12"/>
                <w:szCs w:val="12"/>
              </w:rPr>
              <w:fldChar w:fldCharType="begin">
                <w:ffData>
                  <w:name w:val="Text75"/>
                  <w:enabled/>
                  <w:calcOnExit w:val="0"/>
                  <w:textInput/>
                </w:ffData>
              </w:fldChar>
            </w:r>
            <w:r>
              <w:rPr>
                <w:sz w:val="12"/>
                <w:szCs w:val="12"/>
              </w:rPr>
              <w:instrText xml:space="preserve">FORMTEXT </w:instrText>
            </w:r>
            <w:r>
              <w:rPr>
                <w:sz w:val="12"/>
                <w:szCs w:val="12"/>
              </w:rPr>
            </w:r>
            <w:r>
              <w:rPr>
                <w:sz w:val="12"/>
                <w:szCs w:val="12"/>
              </w:rPr>
              <w:fldChar w:fldCharType="separate"/>
            </w:r>
            <w:r>
              <w:rPr>
                <w:sz w:val="12"/>
                <w:szCs w:val="12"/>
              </w:rPr>
              <w:t> </w:t>
            </w:r>
            <w:r>
              <w:rPr>
                <w:sz w:val="12"/>
                <w:szCs w:val="12"/>
              </w:rPr>
              <w:t> </w:t>
            </w:r>
            <w:r>
              <w:rPr>
                <w:sz w:val="12"/>
                <w:szCs w:val="12"/>
              </w:rPr>
              <w:t> </w:t>
            </w:r>
            <w:r>
              <w:rPr>
                <w:sz w:val="12"/>
                <w:szCs w:val="12"/>
              </w:rPr>
              <w:t> </w:t>
            </w:r>
            <w:r>
              <w:rPr>
                <w:sz w:val="12"/>
                <w:szCs w:val="12"/>
              </w:rPr>
              <w:t> </w:t>
            </w:r>
            <w:r>
              <w:rPr>
                <w:sz w:val="12"/>
                <w:szCs w:val="12"/>
              </w:rPr>
              <w:fldChar w:fldCharType="end"/>
            </w:r>
          </w:p>
          <w:p w14:paraId="2F59D872" w14:textId="77777777" w:rsidR="00324271" w:rsidRDefault="00324271" w:rsidP="00324271">
            <w:pPr>
              <w:tabs>
                <w:tab w:val="left" w:pos="175"/>
              </w:tabs>
              <w:ind w:left="-109" w:right="-106"/>
              <w:rPr>
                <w:sz w:val="12"/>
                <w:szCs w:val="12"/>
              </w:rPr>
            </w:pPr>
            <w:r>
              <w:rPr>
                <w:sz w:val="12"/>
                <w:szCs w:val="12"/>
              </w:rPr>
              <w:tab/>
            </w:r>
            <w:r>
              <w:rPr>
                <w:sz w:val="12"/>
                <w:szCs w:val="12"/>
              </w:rPr>
              <w:fldChar w:fldCharType="begin">
                <w:ffData>
                  <w:name w:val="Kontrollkästchen21"/>
                  <w:enabled/>
                  <w:calcOnExit w:val="0"/>
                  <w:checkBox>
                    <w:sizeAuto/>
                    <w:default w:val="0"/>
                  </w:checkBox>
                </w:ffData>
              </w:fldChar>
            </w:r>
            <w:r>
              <w:rPr>
                <w:sz w:val="12"/>
                <w:szCs w:val="12"/>
              </w:rPr>
              <w:instrText xml:space="preserve">FORMCHECKBOX </w:instrText>
            </w:r>
            <w:r w:rsidR="006E1373">
              <w:rPr>
                <w:sz w:val="12"/>
                <w:szCs w:val="12"/>
              </w:rPr>
            </w:r>
            <w:r w:rsidR="006E1373">
              <w:rPr>
                <w:sz w:val="12"/>
                <w:szCs w:val="12"/>
              </w:rPr>
              <w:fldChar w:fldCharType="separate"/>
            </w:r>
            <w:r>
              <w:rPr>
                <w:sz w:val="12"/>
                <w:szCs w:val="12"/>
              </w:rPr>
              <w:fldChar w:fldCharType="end"/>
            </w:r>
            <w:r>
              <w:rPr>
                <w:sz w:val="12"/>
                <w:szCs w:val="12"/>
              </w:rPr>
              <w:t xml:space="preserve"> … auf Abruf</w:t>
            </w:r>
          </w:p>
          <w:p w14:paraId="3AC82E5B" w14:textId="24D14ED4" w:rsidR="00324271" w:rsidRDefault="00324271" w:rsidP="00324271">
            <w:pPr>
              <w:tabs>
                <w:tab w:val="left" w:pos="175"/>
              </w:tabs>
              <w:ind w:left="-109" w:right="-106"/>
              <w:rPr>
                <w:sz w:val="12"/>
                <w:szCs w:val="12"/>
              </w:rPr>
            </w:pPr>
            <w:r>
              <w:rPr>
                <w:sz w:val="12"/>
                <w:szCs w:val="12"/>
              </w:rPr>
              <w:fldChar w:fldCharType="begin">
                <w:ffData>
                  <w:name w:val=""/>
                  <w:enabled/>
                  <w:calcOnExit w:val="0"/>
                  <w:checkBox>
                    <w:sizeAuto/>
                    <w:default w:val="1"/>
                  </w:checkBox>
                </w:ffData>
              </w:fldChar>
            </w:r>
            <w:r>
              <w:rPr>
                <w:sz w:val="12"/>
                <w:szCs w:val="12"/>
              </w:rPr>
              <w:instrText xml:space="preserve"> FORMCHECKBOX </w:instrText>
            </w:r>
            <w:r w:rsidR="006E1373">
              <w:rPr>
                <w:sz w:val="12"/>
                <w:szCs w:val="12"/>
              </w:rPr>
            </w:r>
            <w:r w:rsidR="006E1373">
              <w:rPr>
                <w:sz w:val="12"/>
                <w:szCs w:val="12"/>
              </w:rPr>
              <w:fldChar w:fldCharType="separate"/>
            </w:r>
            <w:r>
              <w:rPr>
                <w:sz w:val="12"/>
                <w:szCs w:val="12"/>
              </w:rPr>
              <w:fldChar w:fldCharType="end"/>
            </w:r>
            <w:r>
              <w:rPr>
                <w:sz w:val="12"/>
                <w:szCs w:val="12"/>
              </w:rPr>
              <w:tab/>
              <w:t xml:space="preserve">Pauschalfestpreis </w:t>
            </w:r>
          </w:p>
        </w:tc>
      </w:tr>
      <w:tr w:rsidR="00324271" w14:paraId="4662B65C" w14:textId="77777777" w:rsidTr="00BF4190">
        <w:tc>
          <w:tcPr>
            <w:tcW w:w="426" w:type="dxa"/>
            <w:tcBorders>
              <w:top w:val="single" w:sz="4" w:space="0" w:color="auto"/>
              <w:left w:val="single" w:sz="4" w:space="0" w:color="auto"/>
              <w:bottom w:val="single" w:sz="4" w:space="0" w:color="auto"/>
              <w:right w:val="single" w:sz="4" w:space="0" w:color="auto"/>
            </w:tcBorders>
          </w:tcPr>
          <w:p w14:paraId="19B39CB4" w14:textId="1FA27F79" w:rsidR="00324271" w:rsidRDefault="00324271" w:rsidP="00324271">
            <w:pPr>
              <w:jc w:val="center"/>
              <w:rPr>
                <w:szCs w:val="18"/>
              </w:rPr>
            </w:pPr>
            <w:r>
              <w:rPr>
                <w:szCs w:val="18"/>
              </w:rPr>
              <w:t>5</w:t>
            </w:r>
          </w:p>
        </w:tc>
        <w:tc>
          <w:tcPr>
            <w:tcW w:w="3118" w:type="dxa"/>
            <w:tcBorders>
              <w:top w:val="single" w:sz="4" w:space="0" w:color="auto"/>
              <w:left w:val="single" w:sz="4" w:space="0" w:color="auto"/>
              <w:bottom w:val="single" w:sz="4" w:space="0" w:color="auto"/>
              <w:right w:val="single" w:sz="4" w:space="0" w:color="auto"/>
            </w:tcBorders>
          </w:tcPr>
          <w:p w14:paraId="45A14C0F" w14:textId="77777777" w:rsidR="0088166B" w:rsidRDefault="00324271" w:rsidP="00324271">
            <w:r w:rsidRPr="00324271">
              <w:t xml:space="preserve">Betriebskosten </w:t>
            </w:r>
            <w:proofErr w:type="spellStart"/>
            <w:r w:rsidRPr="00324271">
              <w:t>Managed</w:t>
            </w:r>
            <w:proofErr w:type="spellEnd"/>
            <w:r w:rsidRPr="00324271">
              <w:t xml:space="preserve"> </w:t>
            </w:r>
            <w:proofErr w:type="spellStart"/>
            <w:r w:rsidRPr="00324271">
              <w:t>SoC</w:t>
            </w:r>
            <w:proofErr w:type="spellEnd"/>
            <w:r w:rsidRPr="00324271">
              <w:t xml:space="preserve"> </w:t>
            </w:r>
          </w:p>
          <w:p w14:paraId="1A8F689B" w14:textId="3552D424" w:rsidR="00324271" w:rsidRPr="00324271" w:rsidRDefault="00324271" w:rsidP="00324271">
            <w:r>
              <w:t>4</w:t>
            </w:r>
            <w:r w:rsidRPr="00324271">
              <w:t>. Jahr</w:t>
            </w:r>
            <w:r>
              <w:t xml:space="preserve"> – </w:t>
            </w:r>
            <w:r w:rsidRPr="0088166B">
              <w:rPr>
                <w:b/>
                <w:bCs/>
              </w:rPr>
              <w:t>Optional</w:t>
            </w:r>
          </w:p>
        </w:tc>
        <w:tc>
          <w:tcPr>
            <w:tcW w:w="851" w:type="dxa"/>
            <w:tcBorders>
              <w:top w:val="single" w:sz="4" w:space="0" w:color="auto"/>
              <w:left w:val="single" w:sz="4" w:space="0" w:color="auto"/>
              <w:bottom w:val="single" w:sz="4" w:space="0" w:color="auto"/>
              <w:right w:val="single" w:sz="4" w:space="0" w:color="auto"/>
            </w:tcBorders>
          </w:tcPr>
          <w:p w14:paraId="0AACB32A" w14:textId="375DDA67" w:rsidR="00324271" w:rsidRDefault="00324271" w:rsidP="00324271">
            <w:r>
              <w:t>UKD/ Remote</w:t>
            </w:r>
          </w:p>
        </w:tc>
        <w:tc>
          <w:tcPr>
            <w:tcW w:w="992" w:type="dxa"/>
            <w:tcBorders>
              <w:top w:val="single" w:sz="4" w:space="0" w:color="auto"/>
              <w:left w:val="single" w:sz="4" w:space="0" w:color="auto"/>
              <w:bottom w:val="single" w:sz="4" w:space="0" w:color="auto"/>
              <w:right w:val="single" w:sz="4" w:space="0" w:color="auto"/>
            </w:tcBorders>
          </w:tcPr>
          <w:p w14:paraId="1E621638" w14:textId="26906D19" w:rsidR="00324271" w:rsidRDefault="00324271" w:rsidP="00324271">
            <w:r>
              <w:t>Nach Beauftragung</w:t>
            </w:r>
          </w:p>
        </w:tc>
        <w:tc>
          <w:tcPr>
            <w:tcW w:w="1247" w:type="dxa"/>
            <w:tcBorders>
              <w:top w:val="single" w:sz="4" w:space="0" w:color="auto"/>
              <w:left w:val="single" w:sz="4" w:space="0" w:color="auto"/>
              <w:bottom w:val="single" w:sz="4" w:space="0" w:color="auto"/>
              <w:right w:val="single" w:sz="4" w:space="0" w:color="auto"/>
            </w:tcBorders>
          </w:tcPr>
          <w:p w14:paraId="33FB3285" w14:textId="0DB61D18" w:rsidR="00324271" w:rsidRDefault="00324271" w:rsidP="00324271">
            <w:r>
              <w:t>12 Monate nach Beauftragung</w:t>
            </w:r>
          </w:p>
        </w:tc>
        <w:tc>
          <w:tcPr>
            <w:tcW w:w="1559" w:type="dxa"/>
            <w:tcBorders>
              <w:top w:val="single" w:sz="4" w:space="0" w:color="auto"/>
              <w:left w:val="single" w:sz="4" w:space="0" w:color="auto"/>
              <w:bottom w:val="single" w:sz="4" w:space="0" w:color="auto"/>
              <w:right w:val="single" w:sz="4" w:space="0" w:color="auto"/>
            </w:tcBorders>
          </w:tcPr>
          <w:p w14:paraId="1E86E05C" w14:textId="77777777" w:rsidR="00324271" w:rsidRDefault="00324271" w:rsidP="00324271">
            <w:pPr>
              <w:tabs>
                <w:tab w:val="right" w:pos="1309"/>
              </w:tabs>
              <w:rPr>
                <w:sz w:val="14"/>
                <w:szCs w:val="18"/>
              </w:rPr>
            </w:pPr>
            <w:r>
              <w:rPr>
                <w:sz w:val="14"/>
                <w:szCs w:val="18"/>
              </w:rPr>
              <w:t>Vergütung:</w:t>
            </w:r>
            <w:r w:rsidRPr="00BF4190">
              <w:t xml:space="preserve"> </w:t>
            </w:r>
            <w:r w:rsidRPr="00324271">
              <w:rPr>
                <w:highlight w:val="yellow"/>
              </w:rPr>
              <w:fldChar w:fldCharType="begin">
                <w:ffData>
                  <w:name w:val=""/>
                  <w:enabled/>
                  <w:calcOnExit w:val="0"/>
                  <w:textInput/>
                </w:ffData>
              </w:fldChar>
            </w:r>
            <w:r w:rsidRPr="00324271">
              <w:rPr>
                <w:highlight w:val="yellow"/>
              </w:rPr>
              <w:instrText xml:space="preserve"> FORMTEXT </w:instrText>
            </w:r>
            <w:r w:rsidRPr="00324271">
              <w:rPr>
                <w:highlight w:val="yellow"/>
              </w:rPr>
            </w:r>
            <w:r w:rsidRPr="00324271">
              <w:rPr>
                <w:highlight w:val="yellow"/>
              </w:rPr>
              <w:fldChar w:fldCharType="separate"/>
            </w:r>
            <w:r w:rsidRPr="00324271">
              <w:rPr>
                <w:highlight w:val="yellow"/>
              </w:rPr>
              <w:t> </w:t>
            </w:r>
            <w:r w:rsidRPr="00324271">
              <w:rPr>
                <w:highlight w:val="yellow"/>
              </w:rPr>
              <w:t> </w:t>
            </w:r>
            <w:r w:rsidRPr="00324271">
              <w:rPr>
                <w:highlight w:val="yellow"/>
              </w:rPr>
              <w:t> </w:t>
            </w:r>
            <w:r w:rsidRPr="00324271">
              <w:rPr>
                <w:highlight w:val="yellow"/>
              </w:rPr>
              <w:t> </w:t>
            </w:r>
            <w:r w:rsidRPr="00324271">
              <w:rPr>
                <w:highlight w:val="yellow"/>
              </w:rPr>
              <w:t> </w:t>
            </w:r>
            <w:r w:rsidRPr="00324271">
              <w:rPr>
                <w:highlight w:val="yellow"/>
              </w:rPr>
              <w:fldChar w:fldCharType="end"/>
            </w:r>
            <w:r>
              <w:rPr>
                <w:sz w:val="14"/>
                <w:szCs w:val="18"/>
              </w:rPr>
              <w:tab/>
            </w:r>
          </w:p>
          <w:p w14:paraId="3759FD91" w14:textId="77777777" w:rsidR="00324271" w:rsidRDefault="00324271" w:rsidP="00324271">
            <w:pPr>
              <w:tabs>
                <w:tab w:val="right" w:pos="1309"/>
              </w:tabs>
              <w:rPr>
                <w:sz w:val="14"/>
                <w:szCs w:val="18"/>
              </w:rPr>
            </w:pPr>
            <w:r>
              <w:rPr>
                <w:sz w:val="14"/>
                <w:szCs w:val="18"/>
              </w:rPr>
              <w:t>pro</w:t>
            </w:r>
          </w:p>
          <w:p w14:paraId="46CDD96E" w14:textId="502AFCD4" w:rsidR="00324271" w:rsidRDefault="00324271" w:rsidP="00324271">
            <w:pPr>
              <w:tabs>
                <w:tab w:val="right" w:pos="1309"/>
              </w:tabs>
              <w:rPr>
                <w:sz w:val="14"/>
                <w:szCs w:val="18"/>
              </w:rPr>
            </w:pPr>
            <w:r>
              <w:rPr>
                <w:sz w:val="14"/>
                <w:szCs w:val="18"/>
              </w:rPr>
              <w:t>Einheit:</w:t>
            </w:r>
            <w:r>
              <w:rPr>
                <w:sz w:val="14"/>
                <w:szCs w:val="18"/>
              </w:rPr>
              <w:tab/>
            </w:r>
            <w:r>
              <w:t>Pauschal</w:t>
            </w:r>
            <w:r>
              <w:rPr>
                <w:sz w:val="14"/>
                <w:szCs w:val="18"/>
              </w:rPr>
              <w:tab/>
            </w:r>
          </w:p>
        </w:tc>
        <w:tc>
          <w:tcPr>
            <w:tcW w:w="2297" w:type="dxa"/>
            <w:tcBorders>
              <w:top w:val="single" w:sz="4" w:space="0" w:color="auto"/>
              <w:left w:val="single" w:sz="4" w:space="0" w:color="auto"/>
              <w:bottom w:val="single" w:sz="4" w:space="0" w:color="auto"/>
              <w:right w:val="single" w:sz="4" w:space="0" w:color="auto"/>
            </w:tcBorders>
          </w:tcPr>
          <w:p w14:paraId="40FF23CA" w14:textId="77777777" w:rsidR="00324271" w:rsidRDefault="00324271" w:rsidP="00324271">
            <w:pPr>
              <w:tabs>
                <w:tab w:val="left" w:pos="175"/>
              </w:tabs>
              <w:ind w:left="-109" w:right="-106"/>
              <w:rPr>
                <w:sz w:val="12"/>
                <w:szCs w:val="12"/>
              </w:rPr>
            </w:pPr>
            <w:r>
              <w:rPr>
                <w:sz w:val="12"/>
                <w:szCs w:val="12"/>
              </w:rPr>
              <w:fldChar w:fldCharType="begin">
                <w:ffData>
                  <w:name w:val=""/>
                  <w:enabled/>
                  <w:calcOnExit w:val="0"/>
                  <w:checkBox>
                    <w:sizeAuto/>
                    <w:default w:val="0"/>
                  </w:checkBox>
                </w:ffData>
              </w:fldChar>
            </w:r>
            <w:r>
              <w:rPr>
                <w:sz w:val="12"/>
                <w:szCs w:val="12"/>
              </w:rPr>
              <w:instrText xml:space="preserve">FORMCHECKBOX </w:instrText>
            </w:r>
            <w:r w:rsidR="006E1373">
              <w:rPr>
                <w:sz w:val="12"/>
                <w:szCs w:val="12"/>
              </w:rPr>
            </w:r>
            <w:r w:rsidR="006E1373">
              <w:rPr>
                <w:sz w:val="12"/>
                <w:szCs w:val="12"/>
              </w:rPr>
              <w:fldChar w:fldCharType="separate"/>
            </w:r>
            <w:r>
              <w:rPr>
                <w:sz w:val="12"/>
                <w:szCs w:val="12"/>
              </w:rPr>
              <w:fldChar w:fldCharType="end"/>
            </w:r>
            <w:r>
              <w:rPr>
                <w:sz w:val="12"/>
                <w:szCs w:val="12"/>
              </w:rPr>
              <w:tab/>
              <w:t>nach Aufwand</w:t>
            </w:r>
          </w:p>
          <w:p w14:paraId="170CD480" w14:textId="77777777" w:rsidR="00324271" w:rsidRDefault="00324271" w:rsidP="00324271">
            <w:pPr>
              <w:tabs>
                <w:tab w:val="left" w:pos="175"/>
              </w:tabs>
              <w:ind w:left="-109" w:right="-106"/>
              <w:rPr>
                <w:sz w:val="12"/>
                <w:szCs w:val="12"/>
              </w:rPr>
            </w:pPr>
            <w:r>
              <w:rPr>
                <w:sz w:val="12"/>
                <w:szCs w:val="12"/>
              </w:rPr>
              <w:tab/>
            </w:r>
            <w:r>
              <w:rPr>
                <w:sz w:val="12"/>
                <w:szCs w:val="12"/>
              </w:rPr>
              <w:fldChar w:fldCharType="begin">
                <w:ffData>
                  <w:name w:val="Kontrollkästchen21"/>
                  <w:enabled/>
                  <w:calcOnExit w:val="0"/>
                  <w:checkBox>
                    <w:sizeAuto/>
                    <w:default w:val="0"/>
                  </w:checkBox>
                </w:ffData>
              </w:fldChar>
            </w:r>
            <w:r>
              <w:rPr>
                <w:sz w:val="12"/>
                <w:szCs w:val="12"/>
              </w:rPr>
              <w:instrText xml:space="preserve">FORMCHECKBOX </w:instrText>
            </w:r>
            <w:r w:rsidR="006E1373">
              <w:rPr>
                <w:sz w:val="12"/>
                <w:szCs w:val="12"/>
              </w:rPr>
            </w:r>
            <w:r w:rsidR="006E1373">
              <w:rPr>
                <w:sz w:val="12"/>
                <w:szCs w:val="12"/>
              </w:rPr>
              <w:fldChar w:fldCharType="separate"/>
            </w:r>
            <w:r>
              <w:rPr>
                <w:sz w:val="12"/>
                <w:szCs w:val="12"/>
              </w:rPr>
              <w:fldChar w:fldCharType="end"/>
            </w:r>
            <w:r>
              <w:rPr>
                <w:sz w:val="12"/>
                <w:szCs w:val="12"/>
              </w:rPr>
              <w:t xml:space="preserve"> … mit OG in Höhe von </w:t>
            </w:r>
            <w:r>
              <w:rPr>
                <w:sz w:val="12"/>
                <w:szCs w:val="12"/>
              </w:rPr>
              <w:fldChar w:fldCharType="begin">
                <w:ffData>
                  <w:name w:val="Text75"/>
                  <w:enabled/>
                  <w:calcOnExit w:val="0"/>
                  <w:textInput/>
                </w:ffData>
              </w:fldChar>
            </w:r>
            <w:r>
              <w:rPr>
                <w:sz w:val="12"/>
                <w:szCs w:val="12"/>
              </w:rPr>
              <w:instrText xml:space="preserve">FORMTEXT </w:instrText>
            </w:r>
            <w:r>
              <w:rPr>
                <w:sz w:val="12"/>
                <w:szCs w:val="12"/>
              </w:rPr>
            </w:r>
            <w:r>
              <w:rPr>
                <w:sz w:val="12"/>
                <w:szCs w:val="12"/>
              </w:rPr>
              <w:fldChar w:fldCharType="separate"/>
            </w:r>
            <w:r>
              <w:rPr>
                <w:sz w:val="12"/>
                <w:szCs w:val="12"/>
              </w:rPr>
              <w:t> </w:t>
            </w:r>
            <w:r>
              <w:rPr>
                <w:sz w:val="12"/>
                <w:szCs w:val="12"/>
              </w:rPr>
              <w:t> </w:t>
            </w:r>
            <w:r>
              <w:rPr>
                <w:sz w:val="12"/>
                <w:szCs w:val="12"/>
              </w:rPr>
              <w:t> </w:t>
            </w:r>
            <w:r>
              <w:rPr>
                <w:sz w:val="12"/>
                <w:szCs w:val="12"/>
              </w:rPr>
              <w:t> </w:t>
            </w:r>
            <w:r>
              <w:rPr>
                <w:sz w:val="12"/>
                <w:szCs w:val="12"/>
              </w:rPr>
              <w:t> </w:t>
            </w:r>
            <w:r>
              <w:rPr>
                <w:sz w:val="12"/>
                <w:szCs w:val="12"/>
              </w:rPr>
              <w:fldChar w:fldCharType="end"/>
            </w:r>
          </w:p>
          <w:p w14:paraId="6240FD5A" w14:textId="77777777" w:rsidR="00324271" w:rsidRDefault="00324271" w:rsidP="00324271">
            <w:pPr>
              <w:tabs>
                <w:tab w:val="left" w:pos="175"/>
              </w:tabs>
              <w:ind w:left="-109" w:right="-106"/>
              <w:rPr>
                <w:sz w:val="12"/>
                <w:szCs w:val="12"/>
              </w:rPr>
            </w:pPr>
            <w:r>
              <w:rPr>
                <w:sz w:val="12"/>
                <w:szCs w:val="12"/>
              </w:rPr>
              <w:tab/>
            </w:r>
            <w:r>
              <w:rPr>
                <w:sz w:val="12"/>
                <w:szCs w:val="12"/>
              </w:rPr>
              <w:fldChar w:fldCharType="begin">
                <w:ffData>
                  <w:name w:val="Kontrollkästchen21"/>
                  <w:enabled/>
                  <w:calcOnExit w:val="0"/>
                  <w:checkBox>
                    <w:sizeAuto/>
                    <w:default w:val="0"/>
                  </w:checkBox>
                </w:ffData>
              </w:fldChar>
            </w:r>
            <w:r>
              <w:rPr>
                <w:sz w:val="12"/>
                <w:szCs w:val="12"/>
              </w:rPr>
              <w:instrText xml:space="preserve">FORMCHECKBOX </w:instrText>
            </w:r>
            <w:r w:rsidR="006E1373">
              <w:rPr>
                <w:sz w:val="12"/>
                <w:szCs w:val="12"/>
              </w:rPr>
            </w:r>
            <w:r w:rsidR="006E1373">
              <w:rPr>
                <w:sz w:val="12"/>
                <w:szCs w:val="12"/>
              </w:rPr>
              <w:fldChar w:fldCharType="separate"/>
            </w:r>
            <w:r>
              <w:rPr>
                <w:sz w:val="12"/>
                <w:szCs w:val="12"/>
              </w:rPr>
              <w:fldChar w:fldCharType="end"/>
            </w:r>
            <w:r>
              <w:rPr>
                <w:sz w:val="12"/>
                <w:szCs w:val="12"/>
              </w:rPr>
              <w:t xml:space="preserve"> … auf Abruf</w:t>
            </w:r>
          </w:p>
          <w:p w14:paraId="621B24E1" w14:textId="72445124" w:rsidR="00324271" w:rsidRDefault="00324271" w:rsidP="00324271">
            <w:pPr>
              <w:tabs>
                <w:tab w:val="left" w:pos="175"/>
              </w:tabs>
              <w:ind w:left="-109" w:right="-106"/>
              <w:rPr>
                <w:sz w:val="12"/>
                <w:szCs w:val="12"/>
              </w:rPr>
            </w:pPr>
            <w:r>
              <w:rPr>
                <w:sz w:val="12"/>
                <w:szCs w:val="12"/>
              </w:rPr>
              <w:fldChar w:fldCharType="begin">
                <w:ffData>
                  <w:name w:val=""/>
                  <w:enabled/>
                  <w:calcOnExit w:val="0"/>
                  <w:checkBox>
                    <w:sizeAuto/>
                    <w:default w:val="1"/>
                  </w:checkBox>
                </w:ffData>
              </w:fldChar>
            </w:r>
            <w:r>
              <w:rPr>
                <w:sz w:val="12"/>
                <w:szCs w:val="12"/>
              </w:rPr>
              <w:instrText xml:space="preserve"> FORMCHECKBOX </w:instrText>
            </w:r>
            <w:r w:rsidR="006E1373">
              <w:rPr>
                <w:sz w:val="12"/>
                <w:szCs w:val="12"/>
              </w:rPr>
            </w:r>
            <w:r w:rsidR="006E1373">
              <w:rPr>
                <w:sz w:val="12"/>
                <w:szCs w:val="12"/>
              </w:rPr>
              <w:fldChar w:fldCharType="separate"/>
            </w:r>
            <w:r>
              <w:rPr>
                <w:sz w:val="12"/>
                <w:szCs w:val="12"/>
              </w:rPr>
              <w:fldChar w:fldCharType="end"/>
            </w:r>
            <w:r>
              <w:rPr>
                <w:sz w:val="12"/>
                <w:szCs w:val="12"/>
              </w:rPr>
              <w:tab/>
              <w:t xml:space="preserve">Pauschalfestpreis </w:t>
            </w:r>
          </w:p>
        </w:tc>
      </w:tr>
    </w:tbl>
    <w:p w14:paraId="613BCDA7" w14:textId="77777777" w:rsidR="0092103D" w:rsidRDefault="0092103D" w:rsidP="0092103D">
      <w:pPr>
        <w:pStyle w:val="Box1"/>
      </w:pPr>
    </w:p>
    <w:bookmarkEnd w:id="19"/>
    <w:p w14:paraId="4E4D6738" w14:textId="748DA4C4" w:rsidR="0092103D" w:rsidRDefault="00324271" w:rsidP="0092103D">
      <w:pPr>
        <w:pStyle w:val="Box1"/>
      </w:pPr>
      <w:r>
        <w:fldChar w:fldCharType="begin">
          <w:ffData>
            <w:name w:val=""/>
            <w:enabled/>
            <w:calcOnExit w:val="0"/>
            <w:checkBox>
              <w:sizeAuto/>
              <w:default w:val="1"/>
            </w:checkBox>
          </w:ffData>
        </w:fldChar>
      </w:r>
      <w:r>
        <w:instrText xml:space="preserve"> FORMCHECKBOX </w:instrText>
      </w:r>
      <w:r w:rsidR="006E1373">
        <w:fldChar w:fldCharType="separate"/>
      </w:r>
      <w:r>
        <w:fldChar w:fldCharType="end"/>
      </w:r>
      <w:r w:rsidR="0092103D">
        <w:tab/>
        <w:t xml:space="preserve">Reisekosten werden nicht gesondert vergütet. </w:t>
      </w:r>
    </w:p>
    <w:bookmarkStart w:id="20" w:name="Kontrollkästchen27"/>
    <w:p w14:paraId="0A7DAA3C" w14:textId="77777777" w:rsidR="0092103D" w:rsidRDefault="0092103D" w:rsidP="0092103D">
      <w:pPr>
        <w:pStyle w:val="Box1"/>
      </w:pPr>
      <w:r>
        <w:fldChar w:fldCharType="begin">
          <w:ffData>
            <w:name w:val="Kontrollkästchen27"/>
            <w:enabled/>
            <w:calcOnExit w:val="0"/>
            <w:checkBox>
              <w:sizeAuto/>
              <w:default w:val="0"/>
            </w:checkBox>
          </w:ffData>
        </w:fldChar>
      </w:r>
      <w:r>
        <w:instrText xml:space="preserve">FORMCHECKBOX </w:instrText>
      </w:r>
      <w:r w:rsidR="006E1373">
        <w:fldChar w:fldCharType="separate"/>
      </w:r>
      <w:r>
        <w:fldChar w:fldCharType="end"/>
      </w:r>
      <w:bookmarkEnd w:id="20"/>
      <w:r>
        <w:tab/>
        <w:t xml:space="preserve">Reisekosten werden wie folgt vergütet </w:t>
      </w:r>
      <w:bookmarkStart w:id="21" w:name="Text75"/>
      <w:r>
        <w:fldChar w:fldCharType="begin">
          <w:ffData>
            <w:name w:val="Text75"/>
            <w:enabled/>
            <w:calcOnExit w:val="0"/>
            <w:textInput/>
          </w:ffData>
        </w:fldChar>
      </w:r>
      <w:r>
        <w:rPr>
          <w:u w:val="single"/>
        </w:rPr>
        <w:instrText xml:space="preserve">FORMTEXT </w:instrText>
      </w:r>
      <w:r>
        <w:fldChar w:fldCharType="separate"/>
      </w:r>
      <w:r>
        <w:rPr>
          <w:u w:val="single"/>
        </w:rPr>
        <w:t> </w:t>
      </w:r>
      <w:r>
        <w:rPr>
          <w:u w:val="single"/>
        </w:rPr>
        <w:t> </w:t>
      </w:r>
      <w:r>
        <w:rPr>
          <w:u w:val="single"/>
        </w:rPr>
        <w:t> </w:t>
      </w:r>
      <w:r>
        <w:rPr>
          <w:u w:val="single"/>
        </w:rPr>
        <w:t> </w:t>
      </w:r>
      <w:r>
        <w:rPr>
          <w:u w:val="single"/>
        </w:rPr>
        <w:t> </w:t>
      </w:r>
      <w:r>
        <w:fldChar w:fldCharType="end"/>
      </w:r>
      <w:bookmarkEnd w:id="21"/>
      <w:r>
        <w:t xml:space="preserve">. </w:t>
      </w:r>
    </w:p>
    <w:p w14:paraId="11F87FF0" w14:textId="174DBA7A" w:rsidR="0092103D" w:rsidRDefault="00324271" w:rsidP="0092103D">
      <w:pPr>
        <w:pStyle w:val="Box1"/>
      </w:pPr>
      <w:r>
        <w:fldChar w:fldCharType="begin">
          <w:ffData>
            <w:name w:val="Kontrollkästchen20"/>
            <w:enabled/>
            <w:calcOnExit w:val="0"/>
            <w:checkBox>
              <w:sizeAuto/>
              <w:default w:val="1"/>
            </w:checkBox>
          </w:ffData>
        </w:fldChar>
      </w:r>
      <w:bookmarkStart w:id="22" w:name="Kontrollkästchen20"/>
      <w:r>
        <w:instrText xml:space="preserve"> FORMCHECKBOX </w:instrText>
      </w:r>
      <w:r w:rsidR="006E1373">
        <w:fldChar w:fldCharType="separate"/>
      </w:r>
      <w:r>
        <w:fldChar w:fldCharType="end"/>
      </w:r>
      <w:bookmarkEnd w:id="22"/>
      <w:r w:rsidR="0092103D">
        <w:tab/>
        <w:t>Reisezeiten werden nicht gesondert vergütet.</w:t>
      </w:r>
    </w:p>
    <w:bookmarkStart w:id="23" w:name="Kontrollkästchen21"/>
    <w:p w14:paraId="0550E040" w14:textId="77777777" w:rsidR="0092103D" w:rsidRDefault="0092103D" w:rsidP="0092103D">
      <w:pPr>
        <w:pStyle w:val="Box1"/>
      </w:pPr>
      <w:r>
        <w:fldChar w:fldCharType="begin">
          <w:ffData>
            <w:name w:val="Kontrollkästchen21"/>
            <w:enabled/>
            <w:calcOnExit w:val="0"/>
            <w:checkBox>
              <w:sizeAuto/>
              <w:default w:val="0"/>
            </w:checkBox>
          </w:ffData>
        </w:fldChar>
      </w:r>
      <w:bookmarkStart w:id="24" w:name="Text113"/>
      <w:r>
        <w:instrText xml:space="preserve">FORMCHECKBOX </w:instrText>
      </w:r>
      <w:r w:rsidR="006E1373">
        <w:fldChar w:fldCharType="separate"/>
      </w:r>
      <w:r>
        <w:fldChar w:fldCharType="end"/>
      </w:r>
      <w:bookmarkEnd w:id="23"/>
      <w:r>
        <w:tab/>
        <w:t xml:space="preserve">Reisezeiten werden wie folgt vergütet </w:t>
      </w:r>
      <w:r>
        <w:fldChar w:fldCharType="begin">
          <w:ffData>
            <w:name w:val="Text113"/>
            <w:enabled/>
            <w:calcOnExit w:val="0"/>
            <w:textInput/>
          </w:ffData>
        </w:fldChar>
      </w:r>
      <w:r>
        <w:rPr>
          <w:u w:val="single"/>
        </w:rPr>
        <w:instrText xml:space="preserve"> FORMTEXT </w:instrText>
      </w:r>
      <w:r>
        <w:fldChar w:fldCharType="separate"/>
      </w:r>
      <w:r>
        <w:rPr>
          <w:u w:val="single"/>
        </w:rPr>
        <w:t> </w:t>
      </w:r>
      <w:r>
        <w:rPr>
          <w:u w:val="single"/>
        </w:rPr>
        <w:t> </w:t>
      </w:r>
      <w:r>
        <w:rPr>
          <w:u w:val="single"/>
        </w:rPr>
        <w:t> </w:t>
      </w:r>
      <w:r>
        <w:rPr>
          <w:u w:val="single"/>
        </w:rPr>
        <w:t> </w:t>
      </w:r>
      <w:r>
        <w:rPr>
          <w:u w:val="single"/>
        </w:rPr>
        <w:t> </w:t>
      </w:r>
      <w:r>
        <w:fldChar w:fldCharType="end"/>
      </w:r>
      <w:bookmarkEnd w:id="24"/>
      <w:r>
        <w:t>.</w:t>
      </w:r>
    </w:p>
    <w:p w14:paraId="0AB7A45C" w14:textId="77777777" w:rsidR="0092103D" w:rsidRDefault="0092103D" w:rsidP="0092103D">
      <w:pPr>
        <w:pStyle w:val="berschrift1"/>
        <w:numPr>
          <w:ilvl w:val="0"/>
          <w:numId w:val="18"/>
        </w:numPr>
        <w:rPr>
          <w:sz w:val="18"/>
          <w:szCs w:val="18"/>
        </w:rPr>
      </w:pPr>
      <w:bookmarkStart w:id="25" w:name="_Toc380676016"/>
      <w:bookmarkStart w:id="26" w:name="_Toc380670037"/>
      <w:bookmarkStart w:id="27" w:name="_Toc380676017"/>
      <w:bookmarkStart w:id="28" w:name="_Toc380670038"/>
      <w:bookmarkStart w:id="29" w:name="_Toc380676018"/>
      <w:bookmarkStart w:id="30" w:name="_Toc380670039"/>
      <w:bookmarkStart w:id="31" w:name="_Toc380676019"/>
      <w:bookmarkStart w:id="32" w:name="_Toc380670040"/>
      <w:bookmarkStart w:id="33" w:name="_Toc380676020"/>
      <w:bookmarkStart w:id="34" w:name="_Toc380670057"/>
      <w:bookmarkStart w:id="35" w:name="_Toc380676037"/>
      <w:bookmarkStart w:id="36" w:name="_Toc380670058"/>
      <w:bookmarkStart w:id="37" w:name="_Toc380676038"/>
      <w:bookmarkStart w:id="38" w:name="_Toc380670059"/>
      <w:bookmarkStart w:id="39" w:name="_Toc380676039"/>
      <w:bookmarkStart w:id="40" w:name="_Toc380670060"/>
      <w:bookmarkStart w:id="41" w:name="_Toc380676040"/>
      <w:bookmarkStart w:id="42" w:name="_Toc380670061"/>
      <w:bookmarkStart w:id="43" w:name="_Toc380676041"/>
      <w:bookmarkStart w:id="44" w:name="_Toc380670062"/>
      <w:bookmarkStart w:id="45" w:name="_Toc380676042"/>
      <w:bookmarkStart w:id="46" w:name="_Toc380670063"/>
      <w:bookmarkStart w:id="47" w:name="_Toc380676043"/>
      <w:bookmarkStart w:id="48" w:name="_Toc380670064"/>
      <w:bookmarkStart w:id="49" w:name="_Toc380676044"/>
      <w:bookmarkStart w:id="50" w:name="_Toc380670065"/>
      <w:bookmarkStart w:id="51" w:name="_Toc380676045"/>
      <w:bookmarkStart w:id="52" w:name="_Toc380670070"/>
      <w:bookmarkStart w:id="53" w:name="_Toc380676050"/>
      <w:bookmarkStart w:id="54" w:name="_Toc380670079"/>
      <w:bookmarkStart w:id="55" w:name="_Toc380676059"/>
      <w:bookmarkStart w:id="56" w:name="_Toc380670088"/>
      <w:bookmarkStart w:id="57" w:name="_Toc380676068"/>
      <w:bookmarkStart w:id="58" w:name="_Toc380670109"/>
      <w:bookmarkStart w:id="59" w:name="_Toc380676089"/>
      <w:bookmarkStart w:id="60" w:name="_Toc380670110"/>
      <w:bookmarkStart w:id="61" w:name="_Toc380676090"/>
      <w:bookmarkStart w:id="62" w:name="_Toc374510202"/>
      <w:bookmarkStart w:id="63" w:name="_Toc380670111"/>
      <w:bookmarkStart w:id="64" w:name="_Toc380676091"/>
      <w:bookmarkStart w:id="65" w:name="_Toc380670113"/>
      <w:bookmarkStart w:id="66" w:name="_Toc380676093"/>
      <w:bookmarkStart w:id="67" w:name="_Toc380670118"/>
      <w:bookmarkStart w:id="68" w:name="_Toc380676098"/>
      <w:bookmarkStart w:id="69" w:name="_Toc380670127"/>
      <w:bookmarkStart w:id="70" w:name="_Toc380676107"/>
      <w:bookmarkStart w:id="71" w:name="_Toc380670136"/>
      <w:bookmarkStart w:id="72" w:name="_Toc380676116"/>
      <w:bookmarkStart w:id="73" w:name="_Toc380670157"/>
      <w:bookmarkStart w:id="74" w:name="_Toc380676137"/>
      <w:bookmarkStart w:id="75" w:name="_Toc380670158"/>
      <w:bookmarkStart w:id="76" w:name="_Toc380676138"/>
      <w:bookmarkStart w:id="77" w:name="_Toc335993407"/>
      <w:bookmarkStart w:id="78" w:name="_Toc181608412"/>
      <w:bookmarkStart w:id="79" w:name="_Toc181608414"/>
      <w:bookmarkStart w:id="80" w:name="_Toc181608415"/>
      <w:bookmarkStart w:id="81" w:name="_Toc181608416"/>
      <w:bookmarkStart w:id="82" w:name="_Toc181608417"/>
      <w:bookmarkStart w:id="83" w:name="_Toc181608418"/>
      <w:bookmarkStart w:id="84" w:name="_Toc181608419"/>
      <w:bookmarkStart w:id="85" w:name="_Toc181608420"/>
      <w:bookmarkStart w:id="86" w:name="_Toc380676150"/>
      <w:bookmarkStart w:id="87" w:name="_Toc380676151"/>
      <w:bookmarkStart w:id="88" w:name="_Toc380676152"/>
      <w:bookmarkStart w:id="89" w:name="_Toc380676153"/>
      <w:bookmarkStart w:id="90" w:name="_Toc380676154"/>
      <w:bookmarkStart w:id="91" w:name="_Toc380676158"/>
      <w:bookmarkStart w:id="92" w:name="_Toc380670172"/>
      <w:bookmarkStart w:id="93" w:name="_Toc380676159"/>
      <w:bookmarkStart w:id="94" w:name="_Toc380670173"/>
      <w:bookmarkStart w:id="95" w:name="_Toc380676160"/>
      <w:bookmarkStart w:id="96" w:name="_Toc380676163"/>
      <w:bookmarkStart w:id="97" w:name="_Toc122327889"/>
      <w:bookmarkStart w:id="98" w:name="_Toc122336676"/>
      <w:bookmarkStart w:id="99" w:name="_Toc122789063"/>
      <w:bookmarkStart w:id="100" w:name="_Toc122794539"/>
      <w:bookmarkStart w:id="101" w:name="_Toc94942096"/>
      <w:bookmarkStart w:id="102" w:name="_Toc139107451"/>
      <w:bookmarkStart w:id="103" w:name="_Toc161651506"/>
      <w:bookmarkStart w:id="104" w:name="_Toc168307083"/>
      <w:bookmarkStart w:id="105" w:name="_Toc177271842"/>
      <w:bookmarkStart w:id="106" w:name="_Ref178497245"/>
      <w:bookmarkStart w:id="107" w:name="_Toc199822061"/>
      <w:bookmarkStart w:id="108" w:name="_Toc222631165"/>
      <w:bookmarkStart w:id="109" w:name="_Toc222632321"/>
      <w:bookmarkStart w:id="110" w:name="_Toc234108029"/>
      <w:bookmarkStart w:id="111" w:name="_Toc247360709"/>
      <w:bookmarkStart w:id="112" w:name="_Toc380675862"/>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r>
        <w:rPr>
          <w:sz w:val="18"/>
          <w:szCs w:val="18"/>
        </w:rPr>
        <w:t>Vertragsbestandteile</w:t>
      </w:r>
      <w:bookmarkEnd w:id="101"/>
      <w:bookmarkEnd w:id="102"/>
      <w:bookmarkEnd w:id="103"/>
      <w:bookmarkEnd w:id="104"/>
      <w:bookmarkEnd w:id="105"/>
      <w:bookmarkEnd w:id="106"/>
      <w:bookmarkEnd w:id="107"/>
      <w:bookmarkEnd w:id="108"/>
      <w:bookmarkEnd w:id="109"/>
      <w:bookmarkEnd w:id="110"/>
      <w:bookmarkEnd w:id="111"/>
      <w:bookmarkEnd w:id="112"/>
    </w:p>
    <w:p w14:paraId="42291E3C" w14:textId="15C0DF5F" w:rsidR="0092103D" w:rsidRDefault="0092103D" w:rsidP="0092103D">
      <w:bookmarkStart w:id="113" w:name="_Toc380675863"/>
      <w:bookmarkStart w:id="114" w:name="_Toc353197482"/>
      <w:bookmarkStart w:id="115" w:name="_Toc351112186"/>
      <w:r>
        <w:t xml:space="preserve">Dieser Vertragstext mit Anlagen Nr. </w:t>
      </w:r>
      <w:bookmarkStart w:id="116" w:name="_Toc222632326"/>
      <w:bookmarkStart w:id="117" w:name="_Toc199822066"/>
      <w:bookmarkStart w:id="118" w:name="_Toc168307088"/>
      <w:bookmarkStart w:id="119" w:name="_Toc161651508"/>
      <w:bookmarkStart w:id="120" w:name="_Toc139107453"/>
      <w:bookmarkStart w:id="121" w:name="_Toc272419587"/>
      <w:bookmarkStart w:id="122" w:name="_Toc251749309"/>
      <w:bookmarkStart w:id="123" w:name="_Toc247360713"/>
      <w:bookmarkStart w:id="124" w:name="_Toc247324856"/>
      <w:bookmarkStart w:id="125" w:name="_Toc247324728"/>
      <w:bookmarkStart w:id="126" w:name="_Toc247269858"/>
      <w:bookmarkStart w:id="127" w:name="_Toc234108033"/>
      <w:bookmarkEnd w:id="113"/>
      <w:bookmarkEnd w:id="114"/>
      <w:bookmarkEnd w:id="115"/>
      <w:r w:rsidR="00324271">
        <w:rPr>
          <w:u w:val="single"/>
        </w:rPr>
        <w:t>1</w:t>
      </w:r>
      <w:r>
        <w:t xml:space="preserve"> sowie die</w:t>
      </w:r>
      <w:bookmarkEnd w:id="116"/>
      <w:bookmarkEnd w:id="117"/>
      <w:bookmarkEnd w:id="118"/>
      <w:bookmarkEnd w:id="119"/>
      <w:bookmarkEnd w:id="120"/>
      <w:bookmarkEnd w:id="121"/>
      <w:bookmarkEnd w:id="122"/>
      <w:bookmarkEnd w:id="123"/>
      <w:bookmarkEnd w:id="124"/>
      <w:bookmarkEnd w:id="125"/>
      <w:bookmarkEnd w:id="126"/>
      <w:bookmarkEnd w:id="127"/>
      <w:r>
        <w:t xml:space="preserve"> die Ergänzenden Vertragsbedingungen für IT-Dienstleistungen (EVB-IT Dienstleistungs-AGB) in der bei Bereitstellung der Vergabeunterlagen geltenden Fassung einschließlich der Muster 1 und 2 sowie nachrangig die Allgemeinen Vertragsbedingungen für die Ausführung von Leistungen (VOL/B) in der bei Bereitstellung der Vergabeunterlagen geltenden Fassung.</w:t>
      </w:r>
    </w:p>
    <w:p w14:paraId="3E79C235" w14:textId="77777777" w:rsidR="0092103D" w:rsidRDefault="0092103D" w:rsidP="0092103D">
      <w:pPr>
        <w:rPr>
          <w:b/>
        </w:rPr>
      </w:pPr>
      <w:r>
        <w:t>Die EVB-IT Dienstleistungs-AGB stehen unter www.cio.bund.de und die VOL/B unter www.bmwi.de zur Einsichtnahme bereit.</w:t>
      </w:r>
    </w:p>
    <w:p w14:paraId="601C3FFF" w14:textId="77777777" w:rsidR="0092103D" w:rsidRDefault="0092103D" w:rsidP="0092103D">
      <w:pPr>
        <w:tabs>
          <w:tab w:val="left" w:pos="2835"/>
        </w:tabs>
      </w:pPr>
      <w:r>
        <w:tab/>
      </w:r>
    </w:p>
    <w:p w14:paraId="36D00430" w14:textId="77777777" w:rsidR="0092103D" w:rsidRDefault="0092103D" w:rsidP="0092103D">
      <w:r>
        <w:t xml:space="preserve">Für alle in diesem Vertrag genannten Beträge gilt einheitlich der Euro als Währung. </w:t>
      </w:r>
    </w:p>
    <w:p w14:paraId="653D6427" w14:textId="223EE889" w:rsidR="0092103D" w:rsidRDefault="0092103D" w:rsidP="0092103D">
      <w:r>
        <w:t>Die vereinbarten Vergütungen verstehen sich zuzüglich der gesetzlichen Umsatzsteuer, soweit Umsatzsteuerpflicht besteht.</w:t>
      </w:r>
    </w:p>
    <w:p w14:paraId="626BA63C" w14:textId="65F35285" w:rsidR="00324271" w:rsidRDefault="00324271">
      <w:pPr>
        <w:widowControl/>
        <w:spacing w:line="240" w:lineRule="auto"/>
      </w:pPr>
      <w:r>
        <w:br w:type="page"/>
      </w:r>
    </w:p>
    <w:p w14:paraId="7F380747" w14:textId="77777777" w:rsidR="00981D71" w:rsidRPr="00446E36" w:rsidRDefault="00981D71" w:rsidP="001A2E5B">
      <w:pPr>
        <w:pStyle w:val="berschrift1"/>
        <w:rPr>
          <w:rFonts w:ascii="Arial" w:hAnsi="Arial"/>
          <w:sz w:val="18"/>
          <w:szCs w:val="18"/>
        </w:rPr>
      </w:pPr>
      <w:r w:rsidRPr="00446E36">
        <w:rPr>
          <w:rFonts w:ascii="Arial" w:hAnsi="Arial"/>
          <w:sz w:val="18"/>
          <w:szCs w:val="18"/>
        </w:rPr>
        <w:lastRenderedPageBreak/>
        <w:t>Sonstige Vereinbarungen</w:t>
      </w:r>
      <w:bookmarkEnd w:id="8"/>
      <w:bookmarkEnd w:id="9"/>
      <w:bookmarkEnd w:id="10"/>
      <w:bookmarkEnd w:id="11"/>
      <w:bookmarkEnd w:id="12"/>
      <w:bookmarkEnd w:id="13"/>
      <w:bookmarkEnd w:id="14"/>
      <w:bookmarkEnd w:id="15"/>
      <w:bookmarkEnd w:id="16"/>
      <w:bookmarkEnd w:id="17"/>
      <w:bookmarkEnd w:id="18"/>
    </w:p>
    <w:p w14:paraId="56B9E300" w14:textId="77777777" w:rsidR="009957CC" w:rsidRDefault="009957CC" w:rsidP="009957CC">
      <w:pPr>
        <w:pStyle w:val="Box1"/>
      </w:pPr>
      <w:r>
        <w:t xml:space="preserve">Es gelten vorrangig die Allgemeine Einkaufsbedingungen des Universitätsklinikums Düsseldorf (AEB), Stand Mai 2019. </w:t>
      </w:r>
    </w:p>
    <w:p w14:paraId="3446654C" w14:textId="77777777" w:rsidR="009957CC" w:rsidRDefault="009957CC" w:rsidP="009957CC">
      <w:pPr>
        <w:pStyle w:val="Box1"/>
        <w:tabs>
          <w:tab w:val="clear" w:pos="709"/>
          <w:tab w:val="left" w:pos="0"/>
        </w:tabs>
        <w:ind w:left="0" w:firstLine="0"/>
      </w:pPr>
      <w:r>
        <w:t>Das Zahlungsziel beträgt entweder innerhalb von 21 Tagen mit 3 % Skonto oder binnen 30 Tagen, gerechnet jeweils ab Erhalt einer ordnungsgemäßen Rechnung. Des Weiteren ist ein Tätigkeitsnachweis der Rechnung zuzufügen. Bei Versendung in elektronischer Form, sollte dies bitte möglichst als eine PDF-Datei erfolgen.</w:t>
      </w:r>
    </w:p>
    <w:p w14:paraId="0BA8D67A" w14:textId="77777777" w:rsidR="009957CC" w:rsidRDefault="009957CC" w:rsidP="009957CC">
      <w:pPr>
        <w:pStyle w:val="Box1"/>
        <w:tabs>
          <w:tab w:val="clear" w:pos="709"/>
          <w:tab w:val="left" w:pos="0"/>
        </w:tabs>
        <w:ind w:left="0" w:firstLine="0"/>
      </w:pPr>
      <w:r>
        <w:t>Sollten personenbezogene Daten im Sinne des §28 DSGVO durch den Auftragnehmer verarbeitet oder eingesehen werden können, ist dies dem Auftraggeber unverzüglich anzuzeigen. Dies beinhaltet auch die theoretische Möglichkeit der Einsichtnahme von personenbezogenen Daten. Werden Unterauftragnehmer für die Durchführung des Auftrages eingesetzt, ist dies dem Auftraggeber noch vor Beauftragung mitzuteilen.</w:t>
      </w:r>
    </w:p>
    <w:p w14:paraId="6738ACD5" w14:textId="77777777" w:rsidR="009957CC" w:rsidRDefault="009957CC" w:rsidP="009957CC">
      <w:pPr>
        <w:pStyle w:val="Box1"/>
        <w:tabs>
          <w:tab w:val="clear" w:pos="709"/>
        </w:tabs>
        <w:ind w:left="0" w:firstLine="0"/>
      </w:pPr>
      <w:r>
        <w:t xml:space="preserve">Die vom Universitätsklinikum Düsseldorf (Auftraggeber) zu Verfügung gestellten Assets und </w:t>
      </w:r>
      <w:r w:rsidRPr="00432652">
        <w:t xml:space="preserve">virtuelle Berechtigungen </w:t>
      </w:r>
      <w:r>
        <w:t xml:space="preserve">sind nach Beendigung vollständig und funktionstüchtig zurückzugeben. Insbesondere trifft dies auf ausgehändigte Mitarbeiterausweise zu, welche unverzüglich an die ausgebende Stelle zurückzuführen sind. </w:t>
      </w:r>
    </w:p>
    <w:p w14:paraId="044B4F29" w14:textId="77777777" w:rsidR="009957CC" w:rsidRDefault="009957CC" w:rsidP="009957CC">
      <w:pPr>
        <w:pStyle w:val="Box1"/>
        <w:tabs>
          <w:tab w:val="clear" w:pos="709"/>
        </w:tabs>
        <w:ind w:left="0" w:firstLine="0"/>
      </w:pPr>
      <w:r w:rsidRPr="001623BF">
        <w:t xml:space="preserve">Dem UKD ist rechtzeitig und in Textform über den Beginn, Änderung und Beendigung von </w:t>
      </w:r>
      <w:r>
        <w:t xml:space="preserve">Beschäftigungsverhältnissen der Mitarbeitenden des Auftragnehmers mitzuteilen, welche gemäß Leistungsumfang an der Erbringung mitwirken. </w:t>
      </w:r>
      <w:r w:rsidRPr="001623BF">
        <w:t>Die Meldung erfolgt unter Einhaltung der geltenden datenschutzrechtlichen Vorgaben.</w:t>
      </w:r>
    </w:p>
    <w:p w14:paraId="58287AF6" w14:textId="77777777" w:rsidR="009957CC" w:rsidRDefault="009957CC" w:rsidP="009957CC">
      <w:pPr>
        <w:pStyle w:val="Box1"/>
        <w:tabs>
          <w:tab w:val="clear" w:pos="709"/>
        </w:tabs>
        <w:ind w:left="0" w:firstLine="0"/>
      </w:pPr>
      <w:r>
        <w:t>Das Universitätsklinikum Düsseldorf behält sich das Recht vor, in Absprache und gegenseitigem Einvernehmen mit dem Auftragnehmer, eine Auditierung durchzuführen.</w:t>
      </w:r>
    </w:p>
    <w:p w14:paraId="24020982" w14:textId="77777777" w:rsidR="009957CC" w:rsidRDefault="009957CC" w:rsidP="009957CC">
      <w:pPr>
        <w:pStyle w:val="Box1"/>
        <w:tabs>
          <w:tab w:val="clear" w:pos="709"/>
        </w:tabs>
        <w:ind w:left="0" w:firstLine="0"/>
      </w:pPr>
      <w:r>
        <w:t>Der Auftragnehmer teilt dem Auftraggeber unverzüglich IT-Störungen mit potentiellen Auswirkungen auf das UKD mit. Ebenfalls zu melden sind Verstöße des Auftragnehmers oder der bei ihm beschäftigten Personen gegen die Informationssicherheitsvorgaben des UKD.</w:t>
      </w:r>
    </w:p>
    <w:p w14:paraId="321B7E36" w14:textId="77777777" w:rsidR="00DA6024" w:rsidRDefault="00DA6024" w:rsidP="004A3481">
      <w:pPr>
        <w:pStyle w:val="Box1"/>
      </w:pPr>
    </w:p>
    <w:p w14:paraId="63C5AC37" w14:textId="77777777" w:rsidR="00E366F8" w:rsidRPr="00E366F8" w:rsidRDefault="00E366F8" w:rsidP="00DA6024">
      <w:pPr>
        <w:pStyle w:val="Box1"/>
        <w:ind w:left="0" w:firstLine="0"/>
        <w:rPr>
          <w:b/>
          <w:u w:val="single"/>
        </w:rPr>
      </w:pPr>
      <w:r w:rsidRPr="00E366F8">
        <w:rPr>
          <w:b/>
          <w:u w:val="single"/>
        </w:rPr>
        <w:t>Rechnungsanschrift:</w:t>
      </w:r>
    </w:p>
    <w:p w14:paraId="316CA893" w14:textId="77777777" w:rsidR="00E366F8" w:rsidRPr="00E366F8" w:rsidRDefault="00E366F8" w:rsidP="00E366F8">
      <w:pPr>
        <w:pStyle w:val="Box1"/>
        <w:rPr>
          <w:rFonts w:cs="Arial"/>
          <w:szCs w:val="18"/>
        </w:rPr>
      </w:pPr>
      <w:r w:rsidRPr="00E366F8">
        <w:rPr>
          <w:rFonts w:cs="Arial"/>
          <w:szCs w:val="18"/>
        </w:rPr>
        <w:t>Universitätsklinikum Düsseldorf</w:t>
      </w:r>
    </w:p>
    <w:p w14:paraId="308BED24" w14:textId="77777777" w:rsidR="00E366F8" w:rsidRPr="00E366F8" w:rsidRDefault="00E366F8" w:rsidP="00E366F8">
      <w:pPr>
        <w:pStyle w:val="Box1"/>
        <w:rPr>
          <w:rFonts w:cs="Arial"/>
          <w:szCs w:val="18"/>
        </w:rPr>
      </w:pPr>
      <w:r w:rsidRPr="00E366F8">
        <w:rPr>
          <w:rFonts w:cs="Arial"/>
          <w:szCs w:val="18"/>
        </w:rPr>
        <w:t>D02.1 Kreditorenbuchhaltung,</w:t>
      </w:r>
    </w:p>
    <w:p w14:paraId="03153A79" w14:textId="77777777" w:rsidR="00E366F8" w:rsidRPr="00E366F8" w:rsidRDefault="00E366F8" w:rsidP="00E366F8">
      <w:pPr>
        <w:pStyle w:val="Box1"/>
        <w:rPr>
          <w:rFonts w:cs="Arial"/>
          <w:szCs w:val="18"/>
        </w:rPr>
      </w:pPr>
      <w:r w:rsidRPr="00E366F8">
        <w:rPr>
          <w:rFonts w:cs="Arial"/>
          <w:szCs w:val="18"/>
        </w:rPr>
        <w:t>Postfach 10 50 13,</w:t>
      </w:r>
    </w:p>
    <w:p w14:paraId="6070F6DE" w14:textId="77777777" w:rsidR="00E366F8" w:rsidRDefault="00E366F8" w:rsidP="00E366F8">
      <w:pPr>
        <w:pStyle w:val="Box1"/>
        <w:rPr>
          <w:rFonts w:cs="Arial"/>
          <w:szCs w:val="18"/>
        </w:rPr>
      </w:pPr>
      <w:r w:rsidRPr="00E366F8">
        <w:rPr>
          <w:rFonts w:cs="Arial"/>
          <w:szCs w:val="18"/>
        </w:rPr>
        <w:t>D-40041 Düsseldorf, Germany</w:t>
      </w:r>
    </w:p>
    <w:p w14:paraId="7CD18281" w14:textId="77777777" w:rsidR="00B106F5" w:rsidRDefault="00B106F5" w:rsidP="00E366F8">
      <w:pPr>
        <w:pStyle w:val="Box1"/>
        <w:rPr>
          <w:rFonts w:cs="Arial"/>
          <w:szCs w:val="18"/>
        </w:rPr>
      </w:pPr>
      <w:r>
        <w:rPr>
          <w:rFonts w:cs="Arial"/>
          <w:szCs w:val="18"/>
        </w:rPr>
        <w:t>Oder per Mail an: rechnungseingang@med.uni-duesseldorf.de</w:t>
      </w:r>
    </w:p>
    <w:p w14:paraId="0C887AD7" w14:textId="77777777" w:rsidR="00B106F5" w:rsidRDefault="00B106F5" w:rsidP="00E366F8">
      <w:pPr>
        <w:pStyle w:val="Box1"/>
        <w:rPr>
          <w:rFonts w:cs="Arial"/>
          <w:szCs w:val="18"/>
        </w:rPr>
      </w:pPr>
    </w:p>
    <w:p w14:paraId="6ADD33D7" w14:textId="38EAC066" w:rsidR="00E366F8" w:rsidRDefault="00E366F8" w:rsidP="00E366F8">
      <w:pPr>
        <w:pStyle w:val="Box1"/>
      </w:pPr>
      <w:r>
        <w:t>Anlage 1</w:t>
      </w:r>
      <w:r w:rsidRPr="00324271">
        <w:t xml:space="preserve">: </w:t>
      </w:r>
      <w:r w:rsidR="00324271" w:rsidRPr="00324271">
        <w:rPr>
          <w:rStyle w:val="Formularfeld"/>
          <w:u w:val="none"/>
        </w:rPr>
        <w:t>Vergabeunterlagen 0</w:t>
      </w:r>
      <w:r w:rsidR="00324271">
        <w:rPr>
          <w:rStyle w:val="Formularfeld"/>
          <w:u w:val="none"/>
        </w:rPr>
        <w:t>06</w:t>
      </w:r>
      <w:r w:rsidR="00324271" w:rsidRPr="00324271">
        <w:rPr>
          <w:rStyle w:val="Formularfeld"/>
          <w:u w:val="none"/>
        </w:rPr>
        <w:t>/2</w:t>
      </w:r>
      <w:r w:rsidR="00324271">
        <w:rPr>
          <w:rStyle w:val="Formularfeld"/>
          <w:u w:val="none"/>
        </w:rPr>
        <w:t>6</w:t>
      </w:r>
      <w:r w:rsidR="0088166B">
        <w:rPr>
          <w:rStyle w:val="Formularfeld"/>
          <w:u w:val="none"/>
        </w:rPr>
        <w:t xml:space="preserve"> </w:t>
      </w:r>
      <w:proofErr w:type="spellStart"/>
      <w:r w:rsidR="0088166B">
        <w:rPr>
          <w:rStyle w:val="Formularfeld"/>
          <w:u w:val="none"/>
        </w:rPr>
        <w:t>Managed</w:t>
      </w:r>
      <w:proofErr w:type="spellEnd"/>
      <w:r w:rsidR="0088166B">
        <w:rPr>
          <w:rStyle w:val="Formularfeld"/>
          <w:u w:val="none"/>
        </w:rPr>
        <w:t xml:space="preserve"> </w:t>
      </w:r>
      <w:proofErr w:type="spellStart"/>
      <w:r w:rsidR="0088166B">
        <w:rPr>
          <w:rStyle w:val="Formularfeld"/>
          <w:u w:val="none"/>
        </w:rPr>
        <w:t>SoC</w:t>
      </w:r>
      <w:proofErr w:type="spellEnd"/>
      <w:r>
        <w:t xml:space="preserve"> </w:t>
      </w:r>
    </w:p>
    <w:p w14:paraId="431A9F9D" w14:textId="77777777" w:rsidR="00E366F8" w:rsidRDefault="00E366F8" w:rsidP="00E366F8">
      <w:pPr>
        <w:pStyle w:val="Box1"/>
        <w:rPr>
          <w:rFonts w:cs="Arial"/>
          <w:szCs w:val="18"/>
        </w:rPr>
      </w:pPr>
    </w:p>
    <w:p w14:paraId="6F6A2213" w14:textId="5F7074C9" w:rsidR="00E366F8" w:rsidRDefault="0088166B" w:rsidP="0088166B">
      <w:pPr>
        <w:pStyle w:val="Box1"/>
        <w:tabs>
          <w:tab w:val="clear" w:pos="709"/>
          <w:tab w:val="left" w:pos="8505"/>
        </w:tabs>
        <w:rPr>
          <w:rFonts w:cs="Arial"/>
          <w:szCs w:val="18"/>
        </w:rPr>
      </w:pPr>
      <w:r>
        <w:rPr>
          <w:rFonts w:cs="Arial"/>
          <w:szCs w:val="18"/>
        </w:rPr>
        <w:tab/>
      </w:r>
      <w:r>
        <w:rPr>
          <w:rFonts w:cs="Arial"/>
          <w:szCs w:val="18"/>
        </w:rPr>
        <w:tab/>
      </w:r>
    </w:p>
    <w:p w14:paraId="55AA1D26" w14:textId="77777777" w:rsidR="00E366F8" w:rsidRDefault="00E366F8" w:rsidP="00E366F8">
      <w:pPr>
        <w:pStyle w:val="Box1"/>
        <w:rPr>
          <w:rFonts w:cs="Arial"/>
          <w:szCs w:val="18"/>
        </w:rPr>
      </w:pPr>
    </w:p>
    <w:p w14:paraId="7A2D2A85" w14:textId="77777777" w:rsidR="00E366F8" w:rsidRDefault="00E366F8" w:rsidP="00E366F8">
      <w:pPr>
        <w:pStyle w:val="Box1"/>
        <w:rPr>
          <w:rFonts w:cs="Arial"/>
          <w:szCs w:val="18"/>
        </w:rPr>
      </w:pPr>
    </w:p>
    <w:p w14:paraId="31C529DA" w14:textId="77777777" w:rsidR="004856F3" w:rsidRDefault="004856F3" w:rsidP="00ED5472">
      <w:pPr>
        <w:pStyle w:val="Textkrper-Auswahl"/>
        <w:tabs>
          <w:tab w:val="clear" w:pos="709"/>
          <w:tab w:val="left" w:pos="993"/>
        </w:tabs>
        <w:jc w:val="both"/>
        <w:rPr>
          <w:rFonts w:cs="Arial"/>
          <w:sz w:val="18"/>
          <w:szCs w:val="18"/>
        </w:rPr>
      </w:pPr>
    </w:p>
    <w:p w14:paraId="73E35BA5" w14:textId="77777777" w:rsidR="004856F3" w:rsidRDefault="004856F3" w:rsidP="00ED5472">
      <w:pPr>
        <w:pStyle w:val="Textkrper-Auswahl"/>
        <w:tabs>
          <w:tab w:val="clear" w:pos="709"/>
          <w:tab w:val="left" w:pos="993"/>
        </w:tabs>
        <w:jc w:val="both"/>
        <w:rPr>
          <w:rFonts w:cs="Arial"/>
          <w:sz w:val="18"/>
          <w:szCs w:val="18"/>
        </w:rPr>
      </w:pPr>
    </w:p>
    <w:tbl>
      <w:tblPr>
        <w:tblStyle w:val="Tabellenraster"/>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267"/>
        <w:gridCol w:w="1859"/>
        <w:gridCol w:w="1134"/>
        <w:gridCol w:w="2410"/>
        <w:gridCol w:w="283"/>
        <w:gridCol w:w="1843"/>
      </w:tblGrid>
      <w:tr w:rsidR="00B60CE3" w:rsidRPr="002465EB" w14:paraId="1E8C761E" w14:textId="77777777" w:rsidTr="008712A2">
        <w:tc>
          <w:tcPr>
            <w:tcW w:w="2552" w:type="dxa"/>
            <w:tcBorders>
              <w:bottom w:val="single" w:sz="8" w:space="0" w:color="auto"/>
            </w:tcBorders>
          </w:tcPr>
          <w:p w14:paraId="743FC5C5" w14:textId="77777777" w:rsidR="00B60CE3" w:rsidRPr="004856F3" w:rsidRDefault="00B60CE3" w:rsidP="004856F3">
            <w:pPr>
              <w:ind w:left="-107"/>
              <w:rPr>
                <w:rFonts w:cs="Arial"/>
                <w:szCs w:val="18"/>
              </w:rPr>
            </w:pPr>
            <w:r w:rsidRPr="004856F3">
              <w:fldChar w:fldCharType="begin">
                <w:ffData>
                  <w:name w:val="Text69"/>
                  <w:enabled/>
                  <w:calcOnExit w:val="0"/>
                  <w:textInput/>
                </w:ffData>
              </w:fldChar>
            </w:r>
            <w:r w:rsidRPr="004856F3">
              <w:instrText xml:space="preserve">FORMTEXT </w:instrText>
            </w:r>
            <w:r w:rsidRPr="004856F3">
              <w:fldChar w:fldCharType="separate"/>
            </w:r>
            <w:r w:rsidRPr="004856F3">
              <w:rPr>
                <w:noProof/>
              </w:rPr>
              <w:t> </w:t>
            </w:r>
            <w:r w:rsidRPr="004856F3">
              <w:rPr>
                <w:noProof/>
              </w:rPr>
              <w:t> </w:t>
            </w:r>
            <w:r w:rsidRPr="004856F3">
              <w:rPr>
                <w:noProof/>
              </w:rPr>
              <w:t> </w:t>
            </w:r>
            <w:r w:rsidRPr="004856F3">
              <w:rPr>
                <w:noProof/>
              </w:rPr>
              <w:t> </w:t>
            </w:r>
            <w:r w:rsidRPr="004856F3">
              <w:rPr>
                <w:noProof/>
              </w:rPr>
              <w:t> </w:t>
            </w:r>
            <w:r w:rsidRPr="004856F3">
              <w:fldChar w:fldCharType="end"/>
            </w:r>
          </w:p>
        </w:tc>
        <w:tc>
          <w:tcPr>
            <w:tcW w:w="267" w:type="dxa"/>
          </w:tcPr>
          <w:p w14:paraId="4D930815" w14:textId="77777777" w:rsidR="00B60CE3" w:rsidRPr="004856F3" w:rsidRDefault="00B60CE3" w:rsidP="00D13DED">
            <w:pPr>
              <w:rPr>
                <w:rFonts w:cs="Arial"/>
                <w:szCs w:val="18"/>
              </w:rPr>
            </w:pPr>
            <w:r w:rsidRPr="004856F3">
              <w:rPr>
                <w:rFonts w:cs="Arial"/>
                <w:szCs w:val="18"/>
              </w:rPr>
              <w:t>,</w:t>
            </w:r>
          </w:p>
        </w:tc>
        <w:tc>
          <w:tcPr>
            <w:tcW w:w="1859" w:type="dxa"/>
            <w:tcBorders>
              <w:bottom w:val="single" w:sz="8" w:space="0" w:color="auto"/>
            </w:tcBorders>
          </w:tcPr>
          <w:p w14:paraId="1CA9EEAA" w14:textId="77777777" w:rsidR="00B60CE3" w:rsidRPr="004856F3" w:rsidRDefault="00B60CE3" w:rsidP="0069234F">
            <w:pPr>
              <w:ind w:left="-90"/>
              <w:rPr>
                <w:rFonts w:cs="Arial"/>
                <w:szCs w:val="18"/>
              </w:rPr>
            </w:pPr>
            <w:r w:rsidRPr="004856F3">
              <w:fldChar w:fldCharType="begin">
                <w:ffData>
                  <w:name w:val="Text69"/>
                  <w:enabled/>
                  <w:calcOnExit w:val="0"/>
                  <w:textInput/>
                </w:ffData>
              </w:fldChar>
            </w:r>
            <w:r w:rsidRPr="004856F3">
              <w:instrText xml:space="preserve">FORMTEXT </w:instrText>
            </w:r>
            <w:r w:rsidRPr="004856F3">
              <w:fldChar w:fldCharType="separate"/>
            </w:r>
            <w:r w:rsidRPr="004856F3">
              <w:rPr>
                <w:noProof/>
              </w:rPr>
              <w:t> </w:t>
            </w:r>
            <w:r w:rsidRPr="004856F3">
              <w:rPr>
                <w:noProof/>
              </w:rPr>
              <w:t> </w:t>
            </w:r>
            <w:r w:rsidRPr="004856F3">
              <w:rPr>
                <w:noProof/>
              </w:rPr>
              <w:t> </w:t>
            </w:r>
            <w:r w:rsidRPr="004856F3">
              <w:rPr>
                <w:noProof/>
              </w:rPr>
              <w:t> </w:t>
            </w:r>
            <w:r w:rsidRPr="004856F3">
              <w:rPr>
                <w:noProof/>
              </w:rPr>
              <w:t> </w:t>
            </w:r>
            <w:r w:rsidRPr="004856F3">
              <w:fldChar w:fldCharType="end"/>
            </w:r>
          </w:p>
        </w:tc>
        <w:tc>
          <w:tcPr>
            <w:tcW w:w="1134" w:type="dxa"/>
          </w:tcPr>
          <w:p w14:paraId="3E35ABDA" w14:textId="77777777" w:rsidR="00B60CE3" w:rsidRPr="004856F3" w:rsidRDefault="00B60CE3" w:rsidP="00D13DED">
            <w:pPr>
              <w:rPr>
                <w:rFonts w:cs="Arial"/>
                <w:szCs w:val="18"/>
              </w:rPr>
            </w:pPr>
          </w:p>
        </w:tc>
        <w:tc>
          <w:tcPr>
            <w:tcW w:w="2410" w:type="dxa"/>
            <w:tcBorders>
              <w:bottom w:val="single" w:sz="8" w:space="0" w:color="auto"/>
            </w:tcBorders>
          </w:tcPr>
          <w:p w14:paraId="2C0E9799" w14:textId="77777777" w:rsidR="00B60CE3" w:rsidRPr="004856F3" w:rsidRDefault="00E366F8" w:rsidP="0069234F">
            <w:pPr>
              <w:ind w:left="-132"/>
              <w:rPr>
                <w:rFonts w:cs="Arial"/>
                <w:szCs w:val="18"/>
              </w:rPr>
            </w:pPr>
            <w:r>
              <w:t>Düsseldorf</w:t>
            </w:r>
          </w:p>
        </w:tc>
        <w:tc>
          <w:tcPr>
            <w:tcW w:w="283" w:type="dxa"/>
          </w:tcPr>
          <w:p w14:paraId="46DA9469" w14:textId="77777777" w:rsidR="00B60CE3" w:rsidRPr="004856F3" w:rsidRDefault="00B60CE3" w:rsidP="00D13DED">
            <w:pPr>
              <w:rPr>
                <w:rFonts w:cs="Arial"/>
                <w:szCs w:val="18"/>
              </w:rPr>
            </w:pPr>
            <w:r w:rsidRPr="004856F3">
              <w:rPr>
                <w:rFonts w:cs="Arial"/>
                <w:szCs w:val="18"/>
              </w:rPr>
              <w:t>,</w:t>
            </w:r>
          </w:p>
        </w:tc>
        <w:tc>
          <w:tcPr>
            <w:tcW w:w="1843" w:type="dxa"/>
            <w:tcBorders>
              <w:bottom w:val="single" w:sz="8" w:space="0" w:color="auto"/>
            </w:tcBorders>
          </w:tcPr>
          <w:p w14:paraId="4A7C5317" w14:textId="77777777" w:rsidR="00B60CE3" w:rsidRPr="004856F3" w:rsidRDefault="00B60CE3" w:rsidP="0069234F">
            <w:pPr>
              <w:ind w:left="-134"/>
              <w:rPr>
                <w:rFonts w:cs="Arial"/>
                <w:szCs w:val="18"/>
              </w:rPr>
            </w:pPr>
            <w:r w:rsidRPr="004856F3">
              <w:fldChar w:fldCharType="begin">
                <w:ffData>
                  <w:name w:val="Text69"/>
                  <w:enabled/>
                  <w:calcOnExit w:val="0"/>
                  <w:textInput/>
                </w:ffData>
              </w:fldChar>
            </w:r>
            <w:r w:rsidRPr="004856F3">
              <w:instrText xml:space="preserve">FORMTEXT </w:instrText>
            </w:r>
            <w:r w:rsidRPr="004856F3">
              <w:fldChar w:fldCharType="separate"/>
            </w:r>
            <w:r w:rsidRPr="004856F3">
              <w:rPr>
                <w:noProof/>
              </w:rPr>
              <w:t> </w:t>
            </w:r>
            <w:r w:rsidRPr="004856F3">
              <w:rPr>
                <w:noProof/>
              </w:rPr>
              <w:t> </w:t>
            </w:r>
            <w:r w:rsidRPr="004856F3">
              <w:rPr>
                <w:noProof/>
              </w:rPr>
              <w:t> </w:t>
            </w:r>
            <w:r w:rsidRPr="004856F3">
              <w:rPr>
                <w:noProof/>
              </w:rPr>
              <w:t> </w:t>
            </w:r>
            <w:r w:rsidRPr="004856F3">
              <w:rPr>
                <w:noProof/>
              </w:rPr>
              <w:t> </w:t>
            </w:r>
            <w:r w:rsidRPr="004856F3">
              <w:fldChar w:fldCharType="end"/>
            </w:r>
          </w:p>
        </w:tc>
      </w:tr>
      <w:tr w:rsidR="00B60CE3" w:rsidRPr="002465EB" w14:paraId="7CB30963" w14:textId="77777777" w:rsidTr="008712A2">
        <w:tc>
          <w:tcPr>
            <w:tcW w:w="2552" w:type="dxa"/>
            <w:tcBorders>
              <w:top w:val="single" w:sz="8" w:space="0" w:color="auto"/>
            </w:tcBorders>
          </w:tcPr>
          <w:p w14:paraId="0D9C31CC" w14:textId="77777777" w:rsidR="00B60CE3" w:rsidRPr="004856F3" w:rsidRDefault="00B60CE3" w:rsidP="004856F3">
            <w:pPr>
              <w:ind w:left="-107"/>
            </w:pPr>
            <w:r w:rsidRPr="004856F3">
              <w:t>Ort</w:t>
            </w:r>
          </w:p>
        </w:tc>
        <w:tc>
          <w:tcPr>
            <w:tcW w:w="267" w:type="dxa"/>
          </w:tcPr>
          <w:p w14:paraId="3C2F0ADE" w14:textId="77777777" w:rsidR="00B60CE3" w:rsidRPr="004856F3" w:rsidRDefault="00B60CE3" w:rsidP="00D13DED">
            <w:pPr>
              <w:rPr>
                <w:rFonts w:cs="Arial"/>
                <w:szCs w:val="18"/>
              </w:rPr>
            </w:pPr>
          </w:p>
        </w:tc>
        <w:tc>
          <w:tcPr>
            <w:tcW w:w="1859" w:type="dxa"/>
            <w:tcBorders>
              <w:top w:val="single" w:sz="8" w:space="0" w:color="auto"/>
            </w:tcBorders>
          </w:tcPr>
          <w:p w14:paraId="73C0C37B" w14:textId="77777777" w:rsidR="00B60CE3" w:rsidRPr="004856F3" w:rsidRDefault="00B60CE3" w:rsidP="0069234F">
            <w:pPr>
              <w:ind w:left="-90"/>
              <w:rPr>
                <w:rFonts w:cs="Arial"/>
                <w:szCs w:val="18"/>
              </w:rPr>
            </w:pPr>
            <w:r w:rsidRPr="004856F3">
              <w:rPr>
                <w:rFonts w:cs="Arial"/>
                <w:szCs w:val="18"/>
              </w:rPr>
              <w:t>Datum</w:t>
            </w:r>
          </w:p>
        </w:tc>
        <w:tc>
          <w:tcPr>
            <w:tcW w:w="1134" w:type="dxa"/>
          </w:tcPr>
          <w:p w14:paraId="451847E9" w14:textId="77777777" w:rsidR="00B60CE3" w:rsidRPr="004856F3" w:rsidRDefault="00B60CE3" w:rsidP="00D13DED">
            <w:pPr>
              <w:rPr>
                <w:rFonts w:cs="Arial"/>
                <w:szCs w:val="18"/>
              </w:rPr>
            </w:pPr>
          </w:p>
        </w:tc>
        <w:tc>
          <w:tcPr>
            <w:tcW w:w="2410" w:type="dxa"/>
            <w:tcBorders>
              <w:top w:val="single" w:sz="8" w:space="0" w:color="auto"/>
            </w:tcBorders>
          </w:tcPr>
          <w:p w14:paraId="4F8B83CB" w14:textId="77777777" w:rsidR="00B60CE3" w:rsidRPr="004856F3" w:rsidRDefault="00B60CE3" w:rsidP="0069234F">
            <w:pPr>
              <w:ind w:left="-108"/>
              <w:rPr>
                <w:rFonts w:cs="Arial"/>
                <w:szCs w:val="18"/>
              </w:rPr>
            </w:pPr>
            <w:r w:rsidRPr="004856F3">
              <w:rPr>
                <w:rFonts w:cs="Arial"/>
                <w:szCs w:val="18"/>
              </w:rPr>
              <w:t>Ort</w:t>
            </w:r>
          </w:p>
        </w:tc>
        <w:tc>
          <w:tcPr>
            <w:tcW w:w="283" w:type="dxa"/>
          </w:tcPr>
          <w:p w14:paraId="364BEDE5" w14:textId="77777777" w:rsidR="00B60CE3" w:rsidRPr="004856F3" w:rsidRDefault="00B60CE3" w:rsidP="00D13DED">
            <w:pPr>
              <w:rPr>
                <w:rFonts w:cs="Arial"/>
                <w:szCs w:val="18"/>
              </w:rPr>
            </w:pPr>
          </w:p>
        </w:tc>
        <w:tc>
          <w:tcPr>
            <w:tcW w:w="1843" w:type="dxa"/>
            <w:tcBorders>
              <w:top w:val="single" w:sz="8" w:space="0" w:color="auto"/>
            </w:tcBorders>
          </w:tcPr>
          <w:p w14:paraId="19F23A4B" w14:textId="77777777" w:rsidR="00B60CE3" w:rsidRPr="004856F3" w:rsidRDefault="00B60CE3" w:rsidP="008712A2">
            <w:pPr>
              <w:ind w:left="-108"/>
              <w:rPr>
                <w:rFonts w:cs="Arial"/>
                <w:szCs w:val="18"/>
              </w:rPr>
            </w:pPr>
            <w:r w:rsidRPr="004856F3">
              <w:rPr>
                <w:rFonts w:cs="Arial"/>
                <w:szCs w:val="18"/>
              </w:rPr>
              <w:t>Datum</w:t>
            </w:r>
          </w:p>
        </w:tc>
      </w:tr>
      <w:tr w:rsidR="008712A2" w:rsidRPr="002465EB" w14:paraId="3C662056" w14:textId="77777777" w:rsidTr="008712A2">
        <w:tc>
          <w:tcPr>
            <w:tcW w:w="4678" w:type="dxa"/>
            <w:gridSpan w:val="3"/>
          </w:tcPr>
          <w:p w14:paraId="7B7C195E" w14:textId="77777777" w:rsidR="008712A2" w:rsidRPr="004856F3" w:rsidRDefault="008712A2" w:rsidP="004856F3">
            <w:pPr>
              <w:ind w:left="-107"/>
              <w:rPr>
                <w:rFonts w:cs="Arial"/>
                <w:szCs w:val="18"/>
              </w:rPr>
            </w:pPr>
          </w:p>
        </w:tc>
        <w:tc>
          <w:tcPr>
            <w:tcW w:w="1134" w:type="dxa"/>
          </w:tcPr>
          <w:p w14:paraId="62E61578" w14:textId="77777777" w:rsidR="008712A2" w:rsidRPr="004856F3" w:rsidRDefault="008712A2" w:rsidP="00D13DED">
            <w:pPr>
              <w:rPr>
                <w:rFonts w:cs="Arial"/>
                <w:szCs w:val="18"/>
              </w:rPr>
            </w:pPr>
          </w:p>
        </w:tc>
        <w:tc>
          <w:tcPr>
            <w:tcW w:w="4536" w:type="dxa"/>
            <w:gridSpan w:val="3"/>
          </w:tcPr>
          <w:p w14:paraId="2FD29335" w14:textId="77777777" w:rsidR="008712A2" w:rsidRPr="004856F3" w:rsidRDefault="008712A2" w:rsidP="0069234F">
            <w:pPr>
              <w:ind w:left="-108"/>
              <w:rPr>
                <w:rFonts w:cs="Arial"/>
                <w:szCs w:val="18"/>
              </w:rPr>
            </w:pPr>
          </w:p>
        </w:tc>
      </w:tr>
      <w:tr w:rsidR="0069234F" w:rsidRPr="002465EB" w14:paraId="3AE3DABC" w14:textId="77777777" w:rsidTr="008712A2">
        <w:tc>
          <w:tcPr>
            <w:tcW w:w="4678" w:type="dxa"/>
            <w:gridSpan w:val="3"/>
            <w:tcBorders>
              <w:bottom w:val="single" w:sz="8" w:space="0" w:color="auto"/>
            </w:tcBorders>
          </w:tcPr>
          <w:p w14:paraId="34F3530B" w14:textId="77777777" w:rsidR="00ED5472" w:rsidRPr="004856F3" w:rsidRDefault="004856F3" w:rsidP="004856F3">
            <w:pPr>
              <w:ind w:left="-107"/>
              <w:rPr>
                <w:rFonts w:cs="Arial"/>
                <w:szCs w:val="18"/>
              </w:rPr>
            </w:pPr>
            <w:r w:rsidRPr="004856F3">
              <w:rPr>
                <w:rFonts w:cs="Arial"/>
                <w:szCs w:val="18"/>
              </w:rPr>
              <w:t>Auftragnehmer</w:t>
            </w:r>
          </w:p>
          <w:p w14:paraId="75C591A1" w14:textId="77777777" w:rsidR="00ED5472" w:rsidRDefault="00ED5472" w:rsidP="004856F3">
            <w:pPr>
              <w:ind w:left="-107"/>
              <w:rPr>
                <w:rFonts w:cs="Arial"/>
                <w:szCs w:val="18"/>
              </w:rPr>
            </w:pPr>
          </w:p>
          <w:p w14:paraId="3770B604" w14:textId="77777777" w:rsidR="008712A2" w:rsidRDefault="008712A2" w:rsidP="004856F3">
            <w:pPr>
              <w:ind w:left="-107"/>
              <w:rPr>
                <w:rFonts w:cs="Arial"/>
                <w:szCs w:val="18"/>
              </w:rPr>
            </w:pPr>
          </w:p>
          <w:p w14:paraId="7A0379E9" w14:textId="77777777" w:rsidR="00E366F8" w:rsidRPr="004856F3" w:rsidRDefault="00E366F8" w:rsidP="004856F3">
            <w:pPr>
              <w:ind w:left="-107"/>
              <w:rPr>
                <w:rFonts w:cs="Arial"/>
                <w:szCs w:val="18"/>
              </w:rPr>
            </w:pPr>
          </w:p>
          <w:p w14:paraId="7268E444" w14:textId="77777777" w:rsidR="00ED5472" w:rsidRPr="004856F3" w:rsidRDefault="00ED5472" w:rsidP="004856F3">
            <w:pPr>
              <w:ind w:left="-107"/>
              <w:rPr>
                <w:rFonts w:cs="Arial"/>
                <w:szCs w:val="18"/>
              </w:rPr>
            </w:pPr>
          </w:p>
        </w:tc>
        <w:tc>
          <w:tcPr>
            <w:tcW w:w="1134" w:type="dxa"/>
          </w:tcPr>
          <w:p w14:paraId="3D09F206" w14:textId="77777777" w:rsidR="00ED5472" w:rsidRPr="004856F3" w:rsidRDefault="00ED5472" w:rsidP="00D13DED">
            <w:pPr>
              <w:rPr>
                <w:rFonts w:cs="Arial"/>
                <w:szCs w:val="18"/>
              </w:rPr>
            </w:pPr>
          </w:p>
        </w:tc>
        <w:tc>
          <w:tcPr>
            <w:tcW w:w="4536" w:type="dxa"/>
            <w:gridSpan w:val="3"/>
            <w:tcBorders>
              <w:bottom w:val="single" w:sz="8" w:space="0" w:color="auto"/>
            </w:tcBorders>
          </w:tcPr>
          <w:p w14:paraId="4196AA9E" w14:textId="565D246D" w:rsidR="00ED5472" w:rsidRPr="004856F3" w:rsidRDefault="0014711A" w:rsidP="0069234F">
            <w:pPr>
              <w:ind w:left="-108"/>
              <w:rPr>
                <w:rFonts w:cs="Arial"/>
                <w:szCs w:val="18"/>
              </w:rPr>
            </w:pPr>
            <w:r>
              <w:rPr>
                <w:rFonts w:cs="Arial"/>
                <w:szCs w:val="18"/>
              </w:rPr>
              <w:t>Auftraggeber</w:t>
            </w:r>
          </w:p>
          <w:p w14:paraId="4C1C5274" w14:textId="77777777" w:rsidR="00ED5472" w:rsidRDefault="00ED5472" w:rsidP="0069234F">
            <w:pPr>
              <w:ind w:left="-94"/>
              <w:rPr>
                <w:rFonts w:cs="Arial"/>
                <w:szCs w:val="18"/>
              </w:rPr>
            </w:pPr>
          </w:p>
          <w:p w14:paraId="75940AEC" w14:textId="77777777" w:rsidR="008712A2" w:rsidRPr="004856F3" w:rsidRDefault="008712A2" w:rsidP="0069234F">
            <w:pPr>
              <w:ind w:left="-94"/>
              <w:rPr>
                <w:rFonts w:cs="Arial"/>
                <w:szCs w:val="18"/>
              </w:rPr>
            </w:pPr>
          </w:p>
          <w:p w14:paraId="4B73F752" w14:textId="77777777" w:rsidR="00ED5472" w:rsidRPr="004856F3" w:rsidRDefault="00ED5472" w:rsidP="0069234F">
            <w:pPr>
              <w:ind w:left="-108"/>
              <w:rPr>
                <w:rFonts w:cs="Arial"/>
                <w:szCs w:val="18"/>
              </w:rPr>
            </w:pPr>
          </w:p>
        </w:tc>
      </w:tr>
      <w:tr w:rsidR="008712A2" w:rsidRPr="002465EB" w14:paraId="46E417F4" w14:textId="77777777" w:rsidTr="008712A2">
        <w:tc>
          <w:tcPr>
            <w:tcW w:w="4678" w:type="dxa"/>
            <w:gridSpan w:val="3"/>
            <w:tcBorders>
              <w:top w:val="single" w:sz="8" w:space="0" w:color="auto"/>
            </w:tcBorders>
          </w:tcPr>
          <w:p w14:paraId="524B1EE2" w14:textId="77777777" w:rsidR="00ED5472" w:rsidRPr="004856F3" w:rsidRDefault="00ED5472" w:rsidP="004856F3">
            <w:pPr>
              <w:ind w:left="-107"/>
              <w:rPr>
                <w:rFonts w:cs="Arial"/>
                <w:szCs w:val="18"/>
              </w:rPr>
            </w:pPr>
            <w:r w:rsidRPr="004856F3">
              <w:rPr>
                <w:rFonts w:cs="Arial"/>
                <w:szCs w:val="18"/>
              </w:rPr>
              <w:t>Unterschrift Auftragnehmer (Name in Druckschrift)</w:t>
            </w:r>
          </w:p>
        </w:tc>
        <w:tc>
          <w:tcPr>
            <w:tcW w:w="1134" w:type="dxa"/>
          </w:tcPr>
          <w:p w14:paraId="26ECB3F9" w14:textId="77777777" w:rsidR="00ED5472" w:rsidRPr="004856F3" w:rsidRDefault="00ED5472" w:rsidP="00D13DED">
            <w:pPr>
              <w:rPr>
                <w:rFonts w:cs="Arial"/>
                <w:szCs w:val="18"/>
              </w:rPr>
            </w:pPr>
          </w:p>
        </w:tc>
        <w:tc>
          <w:tcPr>
            <w:tcW w:w="4536" w:type="dxa"/>
            <w:gridSpan w:val="3"/>
            <w:tcBorders>
              <w:top w:val="single" w:sz="8" w:space="0" w:color="auto"/>
            </w:tcBorders>
          </w:tcPr>
          <w:p w14:paraId="61C11233" w14:textId="77777777" w:rsidR="00ED5472" w:rsidRPr="004856F3" w:rsidRDefault="00ED5472" w:rsidP="0069234F">
            <w:pPr>
              <w:ind w:left="-108"/>
              <w:rPr>
                <w:rFonts w:cs="Arial"/>
                <w:szCs w:val="18"/>
              </w:rPr>
            </w:pPr>
            <w:r w:rsidRPr="004856F3">
              <w:rPr>
                <w:rFonts w:cs="Arial"/>
                <w:szCs w:val="18"/>
              </w:rPr>
              <w:t>Unterschrift Auftrag</w:t>
            </w:r>
            <w:r w:rsidR="004856F3" w:rsidRPr="004856F3">
              <w:rPr>
                <w:rFonts w:cs="Arial"/>
                <w:szCs w:val="18"/>
              </w:rPr>
              <w:t>geber</w:t>
            </w:r>
            <w:r w:rsidRPr="004856F3">
              <w:rPr>
                <w:rFonts w:cs="Arial"/>
                <w:szCs w:val="18"/>
              </w:rPr>
              <w:t xml:space="preserve"> (Name in Druckschrift)</w:t>
            </w:r>
          </w:p>
        </w:tc>
      </w:tr>
    </w:tbl>
    <w:p w14:paraId="3777B4EC" w14:textId="77777777" w:rsidR="00981D71" w:rsidRPr="00446E36" w:rsidRDefault="00981D71" w:rsidP="004856F3">
      <w:pPr>
        <w:pStyle w:val="Textkrper-Auswahl"/>
        <w:tabs>
          <w:tab w:val="clear" w:pos="709"/>
          <w:tab w:val="left" w:pos="993"/>
        </w:tabs>
        <w:jc w:val="both"/>
        <w:rPr>
          <w:rFonts w:cs="Arial"/>
          <w:sz w:val="2"/>
          <w:szCs w:val="2"/>
        </w:rPr>
      </w:pPr>
    </w:p>
    <w:sectPr w:rsidR="00981D71" w:rsidRPr="00446E36" w:rsidSect="00446E36">
      <w:headerReference w:type="default" r:id="rId8"/>
      <w:footerReference w:type="default" r:id="rId9"/>
      <w:pgSz w:w="11907" w:h="16840" w:code="9"/>
      <w:pgMar w:top="1560" w:right="708" w:bottom="851" w:left="709" w:header="426" w:footer="37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96598E" w14:textId="77777777" w:rsidR="0090508E" w:rsidRDefault="0090508E">
      <w:r>
        <w:separator/>
      </w:r>
    </w:p>
  </w:endnote>
  <w:endnote w:type="continuationSeparator" w:id="0">
    <w:p w14:paraId="00AC0D7E" w14:textId="77777777" w:rsidR="0090508E" w:rsidRDefault="00905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Fett">
    <w:panose1 w:val="020B0704020202020204"/>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2283A" w14:textId="77777777" w:rsidR="007D0C10" w:rsidRDefault="006E1373" w:rsidP="008D5EF1">
    <w:pPr>
      <w:pStyle w:val="Fuzeile"/>
      <w:tabs>
        <w:tab w:val="clear" w:pos="9072"/>
        <w:tab w:val="right" w:pos="9639"/>
      </w:tabs>
      <w:spacing w:line="240" w:lineRule="auto"/>
    </w:pPr>
    <w:r>
      <w:rPr>
        <w:noProof/>
      </w:rPr>
      <w:object w:dxaOrig="1440" w:dyaOrig="1440" w14:anchorId="617A07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7" type="#_x0000_t75" style="position:absolute;margin-left:417.6pt;margin-top:-8.1pt;width:71.45pt;height:32.45pt;z-index:251656192;mso-wrap-edited:f" wrapcoords="-218 0 -218 21109 21600 21109 21600 0 -218 0" fillcolor="window">
          <v:imagedata r:id="rId1" o:title=""/>
          <w10:wrap type="through"/>
        </v:shape>
        <o:OLEObject Type="Embed" ProgID="PBrush" ShapeID="_x0000_s2057" DrawAspect="Content" ObjectID="_1829895467" r:id="rId2"/>
      </w:object>
    </w:r>
    <w:r w:rsidR="007D0C10">
      <w:rPr>
        <w:noProof/>
      </w:rPr>
      <mc:AlternateContent>
        <mc:Choice Requires="wps">
          <w:drawing>
            <wp:anchor distT="0" distB="0" distL="114300" distR="114300" simplePos="0" relativeHeight="251658240" behindDoc="0" locked="0" layoutInCell="1" allowOverlap="1" wp14:anchorId="21850E8E" wp14:editId="088C127D">
              <wp:simplePos x="0" y="0"/>
              <wp:positionH relativeFrom="column">
                <wp:posOffset>635</wp:posOffset>
              </wp:positionH>
              <wp:positionV relativeFrom="paragraph">
                <wp:posOffset>-64135</wp:posOffset>
              </wp:positionV>
              <wp:extent cx="5314950" cy="32385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0" cy="323850"/>
                      </a:xfrm>
                      <a:prstGeom prst="rect">
                        <a:avLst/>
                      </a:prstGeom>
                      <a:solidFill>
                        <a:srgbClr val="DDDD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1358E3" w14:textId="77777777" w:rsidR="007D0C10" w:rsidRPr="007827D3" w:rsidRDefault="007D0C10" w:rsidP="008D5EF1">
                          <w:pPr>
                            <w:pStyle w:val="TextkrperohneNummer"/>
                            <w:spacing w:after="0" w:line="200" w:lineRule="exact"/>
                            <w:ind w:left="0"/>
                            <w:rPr>
                              <w:sz w:val="16"/>
                              <w:szCs w:val="16"/>
                            </w:rPr>
                          </w:pPr>
                          <w:r>
                            <w:rPr>
                              <w:sz w:val="16"/>
                              <w:szCs w:val="16"/>
                            </w:rPr>
                            <w:t>Di</w:t>
                          </w:r>
                          <w:r w:rsidRPr="007827D3">
                            <w:rPr>
                              <w:sz w:val="16"/>
                              <w:szCs w:val="16"/>
                            </w:rPr>
                            <w:t xml:space="preserve">e mit * gekennzeichneten Begriffe sind am </w:t>
                          </w:r>
                          <w:r>
                            <w:rPr>
                              <w:sz w:val="16"/>
                              <w:szCs w:val="16"/>
                            </w:rPr>
                            <w:t xml:space="preserve">Ende der EVB-IT </w:t>
                          </w:r>
                          <w:r w:rsidR="00B443DC">
                            <w:rPr>
                              <w:sz w:val="16"/>
                              <w:szCs w:val="16"/>
                            </w:rPr>
                            <w:t>Dienstleistungs-AGB</w:t>
                          </w:r>
                          <w:r>
                            <w:rPr>
                              <w:sz w:val="16"/>
                              <w:szCs w:val="16"/>
                            </w:rPr>
                            <w:t xml:space="preserve"> </w:t>
                          </w:r>
                          <w:r w:rsidRPr="007827D3">
                            <w:rPr>
                              <w:sz w:val="16"/>
                              <w:szCs w:val="16"/>
                            </w:rPr>
                            <w:t>definiert.</w:t>
                          </w:r>
                        </w:p>
                        <w:p w14:paraId="3245E058" w14:textId="77777777" w:rsidR="007D0C10" w:rsidRPr="00112251" w:rsidRDefault="007D0C10" w:rsidP="008D5EF1">
                          <w:pPr>
                            <w:rPr>
                              <w:color w:val="000000"/>
                              <w:sz w:val="16"/>
                              <w:vertAlign w:val="superscript"/>
                            </w:rPr>
                          </w:pPr>
                          <w:r w:rsidRPr="006F50E7">
                            <w:rPr>
                              <w:sz w:val="16"/>
                              <w:szCs w:val="16"/>
                            </w:rPr>
                            <w:t xml:space="preserve">Version </w:t>
                          </w:r>
                          <w:r w:rsidR="0006230C" w:rsidRPr="006F50E7">
                            <w:rPr>
                              <w:sz w:val="16"/>
                              <w:szCs w:val="16"/>
                            </w:rPr>
                            <w:t>2.</w:t>
                          </w:r>
                          <w:r w:rsidR="0093224D" w:rsidRPr="006F50E7">
                            <w:rPr>
                              <w:sz w:val="16"/>
                              <w:szCs w:val="16"/>
                            </w:rPr>
                            <w:t>1</w:t>
                          </w:r>
                          <w:r w:rsidR="00855965" w:rsidRPr="006F50E7">
                            <w:rPr>
                              <w:sz w:val="16"/>
                              <w:szCs w:val="16"/>
                            </w:rPr>
                            <w:t xml:space="preserve"> </w:t>
                          </w:r>
                          <w:r w:rsidRPr="006F50E7">
                            <w:rPr>
                              <w:sz w:val="16"/>
                              <w:szCs w:val="16"/>
                            </w:rPr>
                            <w:t xml:space="preserve">vom </w:t>
                          </w:r>
                          <w:r w:rsidR="006F50E7" w:rsidRPr="006F50E7">
                            <w:rPr>
                              <w:sz w:val="16"/>
                              <w:szCs w:val="16"/>
                            </w:rPr>
                            <w:t>01.04.2018</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850E8E" id="_x0000_t202" coordsize="21600,21600" o:spt="202" path="m,l,21600r21600,l21600,xe">
              <v:stroke joinstyle="miter"/>
              <v:path gradientshapeok="t" o:connecttype="rect"/>
            </v:shapetype>
            <v:shape id="Text Box 4" o:spid="_x0000_s1027" type="#_x0000_t202" style="position:absolute;margin-left:.05pt;margin-top:-5.05pt;width:418.5pt;height:2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" fillcolor="#ddd" stroked="f">
              <v:textbox inset=",0,,0">
                <w:txbxContent>
                  <w:p w14:paraId="651358E3" w14:textId="77777777" w:rsidR="007D0C10" w:rsidRPr="007827D3" w:rsidRDefault="007D0C10" w:rsidP="008D5EF1">
                    <w:pPr>
                      <w:pStyle w:val="TextkrperohneNummer"/>
                      <w:spacing w:after="0" w:line="200" w:lineRule="exact"/>
                      <w:ind w:left="0"/>
                      <w:rPr>
                        <w:sz w:val="16"/>
                        <w:szCs w:val="16"/>
                      </w:rPr>
                    </w:pPr>
                    <w:r>
                      <w:rPr>
                        <w:sz w:val="16"/>
                        <w:szCs w:val="16"/>
                      </w:rPr>
                      <w:t>Di</w:t>
                    </w:r>
                    <w:r w:rsidRPr="007827D3">
                      <w:rPr>
                        <w:sz w:val="16"/>
                        <w:szCs w:val="16"/>
                      </w:rPr>
                      <w:t xml:space="preserve">e mit * gekennzeichneten Begriffe sind am </w:t>
                    </w:r>
                    <w:r>
                      <w:rPr>
                        <w:sz w:val="16"/>
                        <w:szCs w:val="16"/>
                      </w:rPr>
                      <w:t xml:space="preserve">Ende der EVB-IT </w:t>
                    </w:r>
                    <w:r w:rsidR="00B443DC">
                      <w:rPr>
                        <w:sz w:val="16"/>
                        <w:szCs w:val="16"/>
                      </w:rPr>
                      <w:t>Dienstleistungs-AGB</w:t>
                    </w:r>
                    <w:r>
                      <w:rPr>
                        <w:sz w:val="16"/>
                        <w:szCs w:val="16"/>
                      </w:rPr>
                      <w:t xml:space="preserve"> </w:t>
                    </w:r>
                    <w:r w:rsidRPr="007827D3">
                      <w:rPr>
                        <w:sz w:val="16"/>
                        <w:szCs w:val="16"/>
                      </w:rPr>
                      <w:t>definiert.</w:t>
                    </w:r>
                  </w:p>
                  <w:p w14:paraId="3245E058" w14:textId="77777777" w:rsidR="007D0C10" w:rsidRPr="00112251" w:rsidRDefault="007D0C10" w:rsidP="008D5EF1">
                    <w:pPr>
                      <w:rPr>
                        <w:color w:val="000000"/>
                        <w:sz w:val="16"/>
                        <w:vertAlign w:val="superscript"/>
                      </w:rPr>
                    </w:pPr>
                    <w:r w:rsidRPr="006F50E7">
                      <w:rPr>
                        <w:sz w:val="16"/>
                        <w:szCs w:val="16"/>
                      </w:rPr>
                      <w:t xml:space="preserve">Version </w:t>
                    </w:r>
                    <w:r w:rsidR="0006230C" w:rsidRPr="006F50E7">
                      <w:rPr>
                        <w:sz w:val="16"/>
                        <w:szCs w:val="16"/>
                      </w:rPr>
                      <w:t>2.</w:t>
                    </w:r>
                    <w:r w:rsidR="0093224D" w:rsidRPr="006F50E7">
                      <w:rPr>
                        <w:sz w:val="16"/>
                        <w:szCs w:val="16"/>
                      </w:rPr>
                      <w:t>1</w:t>
                    </w:r>
                    <w:r w:rsidR="00855965" w:rsidRPr="006F50E7">
                      <w:rPr>
                        <w:sz w:val="16"/>
                        <w:szCs w:val="16"/>
                      </w:rPr>
                      <w:t xml:space="preserve"> </w:t>
                    </w:r>
                    <w:r w:rsidRPr="006F50E7">
                      <w:rPr>
                        <w:sz w:val="16"/>
                        <w:szCs w:val="16"/>
                      </w:rPr>
                      <w:t xml:space="preserve">vom </w:t>
                    </w:r>
                    <w:r w:rsidR="006F50E7" w:rsidRPr="006F50E7">
                      <w:rPr>
                        <w:sz w:val="16"/>
                        <w:szCs w:val="16"/>
                      </w:rPr>
                      <w:t>01.04.2018</w:t>
                    </w:r>
                  </w:p>
                </w:txbxContent>
              </v:textbox>
            </v:shape>
          </w:pict>
        </mc:Fallback>
      </mc:AlternateContent>
    </w:r>
    <w:r>
      <w:rPr>
        <w:noProof/>
      </w:rPr>
      <w:object w:dxaOrig="1440" w:dyaOrig="1440" w14:anchorId="00AE0208">
        <v:shape id="_x0000_s2056" type="#_x0000_t75" style="position:absolute;margin-left:417.6pt;margin-top:-8.1pt;width:71.45pt;height:32.45pt;z-index:251657216;mso-wrap-edited:f;mso-position-horizontal-relative:text;mso-position-vertical-relative:text" wrapcoords="-218 0 -218 21109 21600 21109 21600 0 -218 0" fillcolor="window">
          <v:imagedata r:id="rId1" o:title=""/>
          <w10:wrap type="through"/>
        </v:shape>
        <o:OLEObject Type="Embed" ProgID="PBrush" ShapeID="_x0000_s2056" DrawAspect="Content" ObjectID="_1829895468" r:id="rId3"/>
      </w:object>
    </w:r>
  </w:p>
  <w:p w14:paraId="3A9E0220" w14:textId="77777777" w:rsidR="007D0C10" w:rsidRDefault="007D0C1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648DF1" w14:textId="77777777" w:rsidR="0090508E" w:rsidRDefault="0090508E">
      <w:r>
        <w:separator/>
      </w:r>
    </w:p>
  </w:footnote>
  <w:footnote w:type="continuationSeparator" w:id="0">
    <w:p w14:paraId="2D4BF231" w14:textId="77777777" w:rsidR="0090508E" w:rsidRDefault="009050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444AB" w14:textId="77777777" w:rsidR="007D0C10" w:rsidRPr="00A07D4C" w:rsidRDefault="007D0C10" w:rsidP="00A07D4C">
    <w:pPr>
      <w:pStyle w:val="Kopfzeile"/>
      <w:rPr>
        <w:i/>
      </w:rPr>
    </w:pPr>
    <w:r>
      <w:rPr>
        <w:i/>
        <w:noProof/>
      </w:rPr>
      <mc:AlternateContent>
        <mc:Choice Requires="wps">
          <w:drawing>
            <wp:inline distT="0" distB="0" distL="0" distR="0" wp14:anchorId="194E74BC" wp14:editId="71E10B43">
              <wp:extent cx="6655242" cy="612250"/>
              <wp:effectExtent l="0" t="0" r="0" b="0"/>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5242" cy="612250"/>
                      </a:xfrm>
                      <a:prstGeom prst="rect">
                        <a:avLst/>
                      </a:prstGeom>
                      <a:solidFill>
                        <a:srgbClr val="DDDD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909E5C" w14:textId="77777777" w:rsidR="007D0C10" w:rsidRDefault="00744A24" w:rsidP="00446E36">
                          <w:pPr>
                            <w:tabs>
                              <w:tab w:val="right" w:pos="9923"/>
                            </w:tabs>
                            <w:rPr>
                              <w:b/>
                              <w:sz w:val="28"/>
                              <w:szCs w:val="28"/>
                            </w:rPr>
                          </w:pPr>
                          <w:r>
                            <w:rPr>
                              <w:b/>
                              <w:sz w:val="28"/>
                              <w:szCs w:val="28"/>
                            </w:rPr>
                            <w:t>EVB-IT Dienst</w:t>
                          </w:r>
                          <w:r w:rsidR="007D0C10">
                            <w:rPr>
                              <w:b/>
                              <w:sz w:val="28"/>
                              <w:szCs w:val="28"/>
                            </w:rPr>
                            <w:t>vertrag</w:t>
                          </w:r>
                          <w:r w:rsidR="007D0C10" w:rsidRPr="00B65899">
                            <w:rPr>
                              <w:b/>
                              <w:sz w:val="28"/>
                              <w:szCs w:val="28"/>
                            </w:rPr>
                            <w:t xml:space="preserve"> </w:t>
                          </w:r>
                          <w:r w:rsidRPr="00B65899">
                            <w:rPr>
                              <w:b/>
                              <w:sz w:val="28"/>
                              <w:szCs w:val="28"/>
                            </w:rPr>
                            <w:t>(</w:t>
                          </w:r>
                          <w:r>
                            <w:rPr>
                              <w:b/>
                              <w:sz w:val="28"/>
                              <w:szCs w:val="28"/>
                            </w:rPr>
                            <w:t>Kurzfassung)</w:t>
                          </w:r>
                          <w:r w:rsidR="007D0C10">
                            <w:rPr>
                              <w:b/>
                              <w:color w:val="000000"/>
                              <w:sz w:val="16"/>
                            </w:rPr>
                            <w:tab/>
                            <w:t xml:space="preserve">Seite </w:t>
                          </w:r>
                          <w:r w:rsidR="007D0C10">
                            <w:rPr>
                              <w:rStyle w:val="Seitenzahl"/>
                              <w:b/>
                              <w:sz w:val="16"/>
                            </w:rPr>
                            <w:fldChar w:fldCharType="begin"/>
                          </w:r>
                          <w:r w:rsidR="007D0C10">
                            <w:rPr>
                              <w:rStyle w:val="Seitenzahl"/>
                              <w:b/>
                              <w:sz w:val="16"/>
                            </w:rPr>
                            <w:instrText xml:space="preserve"> PAGE  \* ARABIC </w:instrText>
                          </w:r>
                          <w:r w:rsidR="007D0C10">
                            <w:rPr>
                              <w:rStyle w:val="Seitenzahl"/>
                              <w:b/>
                              <w:sz w:val="16"/>
                            </w:rPr>
                            <w:fldChar w:fldCharType="separate"/>
                          </w:r>
                          <w:r w:rsidR="00B106F5">
                            <w:rPr>
                              <w:rStyle w:val="Seitenzahl"/>
                              <w:b/>
                              <w:noProof/>
                              <w:sz w:val="16"/>
                            </w:rPr>
                            <w:t>1</w:t>
                          </w:r>
                          <w:r w:rsidR="007D0C10">
                            <w:rPr>
                              <w:rStyle w:val="Seitenzahl"/>
                              <w:b/>
                              <w:sz w:val="16"/>
                            </w:rPr>
                            <w:fldChar w:fldCharType="end"/>
                          </w:r>
                          <w:r w:rsidR="007D0C10">
                            <w:rPr>
                              <w:rStyle w:val="Seitenzahl"/>
                              <w:b/>
                              <w:sz w:val="16"/>
                            </w:rPr>
                            <w:t xml:space="preserve"> </w:t>
                          </w:r>
                          <w:r w:rsidR="007D0C10">
                            <w:rPr>
                              <w:rStyle w:val="Seitenzahl"/>
                              <w:b/>
                              <w:color w:val="000000"/>
                              <w:sz w:val="16"/>
                            </w:rPr>
                            <w:t xml:space="preserve">von </w:t>
                          </w:r>
                          <w:r w:rsidR="007D0C10">
                            <w:rPr>
                              <w:rStyle w:val="Seitenzahl"/>
                              <w:b/>
                              <w:sz w:val="16"/>
                            </w:rPr>
                            <w:fldChar w:fldCharType="begin"/>
                          </w:r>
                          <w:r w:rsidR="007D0C10">
                            <w:rPr>
                              <w:rStyle w:val="Seitenzahl"/>
                              <w:b/>
                              <w:sz w:val="16"/>
                            </w:rPr>
                            <w:instrText xml:space="preserve"> NUMPAGES </w:instrText>
                          </w:r>
                          <w:r w:rsidR="007D0C10">
                            <w:rPr>
                              <w:rStyle w:val="Seitenzahl"/>
                              <w:b/>
                              <w:sz w:val="16"/>
                            </w:rPr>
                            <w:fldChar w:fldCharType="separate"/>
                          </w:r>
                          <w:r w:rsidR="00B106F5">
                            <w:rPr>
                              <w:rStyle w:val="Seitenzahl"/>
                              <w:b/>
                              <w:noProof/>
                              <w:sz w:val="16"/>
                            </w:rPr>
                            <w:t>2</w:t>
                          </w:r>
                          <w:r w:rsidR="007D0C10">
                            <w:rPr>
                              <w:rStyle w:val="Seitenzahl"/>
                              <w:b/>
                              <w:sz w:val="16"/>
                            </w:rPr>
                            <w:fldChar w:fldCharType="end"/>
                          </w:r>
                        </w:p>
                        <w:p w14:paraId="7D1804C3" w14:textId="3191405C" w:rsidR="007D0C10" w:rsidRPr="008D5EF1" w:rsidRDefault="007D0C10" w:rsidP="008D5EF1">
                          <w:pPr>
                            <w:tabs>
                              <w:tab w:val="left" w:pos="3686"/>
                              <w:tab w:val="left" w:pos="4536"/>
                              <w:tab w:val="right" w:pos="8789"/>
                            </w:tabs>
                            <w:rPr>
                              <w:b/>
                              <w:szCs w:val="18"/>
                            </w:rPr>
                          </w:pPr>
                          <w:r w:rsidRPr="008D5EF1">
                            <w:rPr>
                              <w:b/>
                              <w:szCs w:val="18"/>
                            </w:rPr>
                            <w:t>Vertragsnummer/Kennung Auftraggeber</w:t>
                          </w:r>
                          <w:r>
                            <w:rPr>
                              <w:b/>
                              <w:szCs w:val="18"/>
                            </w:rPr>
                            <w:tab/>
                          </w:r>
                          <w:r w:rsidR="0088166B">
                            <w:rPr>
                              <w:b/>
                              <w:szCs w:val="18"/>
                            </w:rPr>
                            <w:t xml:space="preserve">006/26 </w:t>
                          </w:r>
                          <w:proofErr w:type="spellStart"/>
                          <w:r w:rsidR="00324271">
                            <w:rPr>
                              <w:b/>
                              <w:szCs w:val="18"/>
                            </w:rPr>
                            <w:t>Managed</w:t>
                          </w:r>
                          <w:proofErr w:type="spellEnd"/>
                          <w:r w:rsidR="00324271">
                            <w:rPr>
                              <w:b/>
                              <w:szCs w:val="18"/>
                            </w:rPr>
                            <w:t xml:space="preserve"> </w:t>
                          </w:r>
                          <w:proofErr w:type="spellStart"/>
                          <w:r w:rsidR="00324271">
                            <w:rPr>
                              <w:b/>
                              <w:szCs w:val="18"/>
                            </w:rPr>
                            <w:t>SoC</w:t>
                          </w:r>
                          <w:proofErr w:type="spellEnd"/>
                        </w:p>
                        <w:p w14:paraId="1D7BB446" w14:textId="77777777" w:rsidR="007D0C10" w:rsidRPr="00C436E3" w:rsidRDefault="007D0C10" w:rsidP="00446E36">
                          <w:pPr>
                            <w:tabs>
                              <w:tab w:val="left" w:pos="3686"/>
                              <w:tab w:val="right" w:pos="8789"/>
                            </w:tabs>
                            <w:rPr>
                              <w:b/>
                              <w:szCs w:val="18"/>
                            </w:rPr>
                          </w:pPr>
                          <w:r w:rsidRPr="008D5EF1">
                            <w:rPr>
                              <w:b/>
                              <w:szCs w:val="18"/>
                            </w:rPr>
                            <w:t>Vertragsnummer/Kennung Auftragnehmer</w:t>
                          </w:r>
                          <w:r>
                            <w:rPr>
                              <w:b/>
                              <w:szCs w:val="18"/>
                            </w:rPr>
                            <w:tab/>
                          </w:r>
                          <w:r w:rsidRPr="008D5EF1">
                            <w:rPr>
                              <w:b/>
                              <w:szCs w:val="18"/>
                            </w:rPr>
                            <w:t>_______</w:t>
                          </w:r>
                        </w:p>
                      </w:txbxContent>
                    </wps:txbx>
                    <wps:bodyPr rot="0" vert="horz" wrap="square" lIns="91440" tIns="45720" rIns="91440" bIns="45720" anchor="t" anchorCtr="0" upright="1">
                      <a:noAutofit/>
                    </wps:bodyPr>
                  </wps:wsp>
                </a:graphicData>
              </a:graphic>
            </wp:inline>
          </w:drawing>
        </mc:Choice>
        <mc:Fallback>
          <w:pict>
            <v:shapetype w14:anchorId="194E74BC" id="_x0000_t202" coordsize="21600,21600" o:spt="202" path="m,l,21600r21600,l21600,xe">
              <v:stroke joinstyle="miter"/>
              <v:path gradientshapeok="t" o:connecttype="rect"/>
            </v:shapetype>
            <v:shape id="Text Box 5" o:spid="_x0000_s1026" type="#_x0000_t202" style="width:524.05pt;height:48.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" fillcolor="#ddd" stroked="f">
              <v:textbox>
                <w:txbxContent>
                  <w:p w14:paraId="2E909E5C" w14:textId="77777777" w:rsidR="007D0C10" w:rsidRDefault="00744A24" w:rsidP="00446E36">
                    <w:pPr>
                      <w:tabs>
                        <w:tab w:val="right" w:pos="9923"/>
                      </w:tabs>
                      <w:rPr>
                        <w:b/>
                        <w:sz w:val="28"/>
                        <w:szCs w:val="28"/>
                      </w:rPr>
                    </w:pPr>
                    <w:r>
                      <w:rPr>
                        <w:b/>
                        <w:sz w:val="28"/>
                        <w:szCs w:val="28"/>
                      </w:rPr>
                      <w:t>EVB-IT Dienst</w:t>
                    </w:r>
                    <w:r w:rsidR="007D0C10">
                      <w:rPr>
                        <w:b/>
                        <w:sz w:val="28"/>
                        <w:szCs w:val="28"/>
                      </w:rPr>
                      <w:t>vertrag</w:t>
                    </w:r>
                    <w:r w:rsidR="007D0C10" w:rsidRPr="00B65899">
                      <w:rPr>
                        <w:b/>
                        <w:sz w:val="28"/>
                        <w:szCs w:val="28"/>
                      </w:rPr>
                      <w:t xml:space="preserve"> </w:t>
                    </w:r>
                    <w:r w:rsidRPr="00B65899">
                      <w:rPr>
                        <w:b/>
                        <w:sz w:val="28"/>
                        <w:szCs w:val="28"/>
                      </w:rPr>
                      <w:t>(</w:t>
                    </w:r>
                    <w:r>
                      <w:rPr>
                        <w:b/>
                        <w:sz w:val="28"/>
                        <w:szCs w:val="28"/>
                      </w:rPr>
                      <w:t>Kurzfassung)</w:t>
                    </w:r>
                    <w:r w:rsidR="007D0C10">
                      <w:rPr>
                        <w:b/>
                        <w:color w:val="000000"/>
                        <w:sz w:val="16"/>
                      </w:rPr>
                      <w:tab/>
                      <w:t xml:space="preserve">Seite </w:t>
                    </w:r>
                    <w:r w:rsidR="007D0C10">
                      <w:rPr>
                        <w:rStyle w:val="Seitenzahl"/>
                        <w:b/>
                        <w:sz w:val="16"/>
                      </w:rPr>
                      <w:fldChar w:fldCharType="begin"/>
                    </w:r>
                    <w:r w:rsidR="007D0C10">
                      <w:rPr>
                        <w:rStyle w:val="Seitenzahl"/>
                        <w:b/>
                        <w:sz w:val="16"/>
                      </w:rPr>
                      <w:instrText xml:space="preserve"> PAGE  \* ARABIC </w:instrText>
                    </w:r>
                    <w:r w:rsidR="007D0C10">
                      <w:rPr>
                        <w:rStyle w:val="Seitenzahl"/>
                        <w:b/>
                        <w:sz w:val="16"/>
                      </w:rPr>
                      <w:fldChar w:fldCharType="separate"/>
                    </w:r>
                    <w:r w:rsidR="00B106F5">
                      <w:rPr>
                        <w:rStyle w:val="Seitenzahl"/>
                        <w:b/>
                        <w:noProof/>
                        <w:sz w:val="16"/>
                      </w:rPr>
                      <w:t>1</w:t>
                    </w:r>
                    <w:r w:rsidR="007D0C10">
                      <w:rPr>
                        <w:rStyle w:val="Seitenzahl"/>
                        <w:b/>
                        <w:sz w:val="16"/>
                      </w:rPr>
                      <w:fldChar w:fldCharType="end"/>
                    </w:r>
                    <w:r w:rsidR="007D0C10">
                      <w:rPr>
                        <w:rStyle w:val="Seitenzahl"/>
                        <w:b/>
                        <w:sz w:val="16"/>
                      </w:rPr>
                      <w:t xml:space="preserve"> </w:t>
                    </w:r>
                    <w:r w:rsidR="007D0C10">
                      <w:rPr>
                        <w:rStyle w:val="Seitenzahl"/>
                        <w:b/>
                        <w:color w:val="000000"/>
                        <w:sz w:val="16"/>
                      </w:rPr>
                      <w:t xml:space="preserve">von </w:t>
                    </w:r>
                    <w:r w:rsidR="007D0C10">
                      <w:rPr>
                        <w:rStyle w:val="Seitenzahl"/>
                        <w:b/>
                        <w:sz w:val="16"/>
                      </w:rPr>
                      <w:fldChar w:fldCharType="begin"/>
                    </w:r>
                    <w:r w:rsidR="007D0C10">
                      <w:rPr>
                        <w:rStyle w:val="Seitenzahl"/>
                        <w:b/>
                        <w:sz w:val="16"/>
                      </w:rPr>
                      <w:instrText xml:space="preserve"> NUMPAGES </w:instrText>
                    </w:r>
                    <w:r w:rsidR="007D0C10">
                      <w:rPr>
                        <w:rStyle w:val="Seitenzahl"/>
                        <w:b/>
                        <w:sz w:val="16"/>
                      </w:rPr>
                      <w:fldChar w:fldCharType="separate"/>
                    </w:r>
                    <w:r w:rsidR="00B106F5">
                      <w:rPr>
                        <w:rStyle w:val="Seitenzahl"/>
                        <w:b/>
                        <w:noProof/>
                        <w:sz w:val="16"/>
                      </w:rPr>
                      <w:t>2</w:t>
                    </w:r>
                    <w:r w:rsidR="007D0C10">
                      <w:rPr>
                        <w:rStyle w:val="Seitenzahl"/>
                        <w:b/>
                        <w:sz w:val="16"/>
                      </w:rPr>
                      <w:fldChar w:fldCharType="end"/>
                    </w:r>
                  </w:p>
                  <w:p w14:paraId="7D1804C3" w14:textId="3191405C" w:rsidR="007D0C10" w:rsidRPr="008D5EF1" w:rsidRDefault="007D0C10" w:rsidP="008D5EF1">
                    <w:pPr>
                      <w:tabs>
                        <w:tab w:val="left" w:pos="3686"/>
                        <w:tab w:val="left" w:pos="4536"/>
                        <w:tab w:val="right" w:pos="8789"/>
                      </w:tabs>
                      <w:rPr>
                        <w:b/>
                        <w:szCs w:val="18"/>
                      </w:rPr>
                    </w:pPr>
                    <w:r w:rsidRPr="008D5EF1">
                      <w:rPr>
                        <w:b/>
                        <w:szCs w:val="18"/>
                      </w:rPr>
                      <w:t>Vertragsnummer/Kennung Auftraggeber</w:t>
                    </w:r>
                    <w:r>
                      <w:rPr>
                        <w:b/>
                        <w:szCs w:val="18"/>
                      </w:rPr>
                      <w:tab/>
                    </w:r>
                    <w:r w:rsidR="0088166B">
                      <w:rPr>
                        <w:b/>
                        <w:szCs w:val="18"/>
                      </w:rPr>
                      <w:t xml:space="preserve">006/26 </w:t>
                    </w:r>
                    <w:proofErr w:type="spellStart"/>
                    <w:r w:rsidR="00324271">
                      <w:rPr>
                        <w:b/>
                        <w:szCs w:val="18"/>
                      </w:rPr>
                      <w:t>Managed</w:t>
                    </w:r>
                    <w:proofErr w:type="spellEnd"/>
                    <w:r w:rsidR="00324271">
                      <w:rPr>
                        <w:b/>
                        <w:szCs w:val="18"/>
                      </w:rPr>
                      <w:t xml:space="preserve"> </w:t>
                    </w:r>
                    <w:proofErr w:type="spellStart"/>
                    <w:r w:rsidR="00324271">
                      <w:rPr>
                        <w:b/>
                        <w:szCs w:val="18"/>
                      </w:rPr>
                      <w:t>SoC</w:t>
                    </w:r>
                    <w:proofErr w:type="spellEnd"/>
                  </w:p>
                  <w:p w14:paraId="1D7BB446" w14:textId="77777777" w:rsidR="007D0C10" w:rsidRPr="00C436E3" w:rsidRDefault="007D0C10" w:rsidP="00446E36">
                    <w:pPr>
                      <w:tabs>
                        <w:tab w:val="left" w:pos="3686"/>
                        <w:tab w:val="right" w:pos="8789"/>
                      </w:tabs>
                      <w:rPr>
                        <w:b/>
                        <w:szCs w:val="18"/>
                      </w:rPr>
                    </w:pPr>
                    <w:r w:rsidRPr="008D5EF1">
                      <w:rPr>
                        <w:b/>
                        <w:szCs w:val="18"/>
                      </w:rPr>
                      <w:t>Vertragsnummer/Kennung Auftragnehmer</w:t>
                    </w:r>
                    <w:r>
                      <w:rPr>
                        <w:b/>
                        <w:szCs w:val="18"/>
                      </w:rPr>
                      <w:tab/>
                    </w:r>
                    <w:r w:rsidRPr="008D5EF1">
                      <w:rPr>
                        <w:b/>
                        <w:szCs w:val="18"/>
                      </w:rPr>
                      <w:t>_______</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D9ED584"/>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2D6275C2"/>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DD28DF3A"/>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5AF2933C"/>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9E6C28D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6561B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0D22C6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676B3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DAE867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610ED50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FE1B9D"/>
    <w:multiLevelType w:val="multilevel"/>
    <w:tmpl w:val="D2C0CF46"/>
    <w:lvl w:ilvl="0">
      <w:start w:val="1"/>
      <w:numFmt w:val="bullet"/>
      <w:lvlText w:val=""/>
      <w:lvlJc w:val="left"/>
      <w:pPr>
        <w:tabs>
          <w:tab w:val="num" w:pos="900"/>
        </w:tabs>
        <w:ind w:left="900" w:hanging="360"/>
      </w:pPr>
      <w:rPr>
        <w:rFonts w:ascii="Symbol" w:hAnsi="Symbol"/>
        <w:sz w:val="20"/>
      </w:rPr>
    </w:lvl>
    <w:lvl w:ilvl="1">
      <w:start w:val="1"/>
      <w:numFmt w:val="bullet"/>
      <w:lvlText w:val="o"/>
      <w:lvlJc w:val="left"/>
      <w:pPr>
        <w:tabs>
          <w:tab w:val="num" w:pos="1620"/>
        </w:tabs>
        <w:ind w:left="1620" w:hanging="360"/>
      </w:pPr>
      <w:rPr>
        <w:rFonts w:ascii="Courier New" w:hAnsi="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1" w15:restartNumberingAfterBreak="0">
    <w:nsid w:val="23E11DE3"/>
    <w:multiLevelType w:val="multilevel"/>
    <w:tmpl w:val="D2C0CF46"/>
    <w:lvl w:ilvl="0">
      <w:start w:val="1"/>
      <w:numFmt w:val="bullet"/>
      <w:lvlText w:val=""/>
      <w:lvlJc w:val="left"/>
      <w:pPr>
        <w:tabs>
          <w:tab w:val="num" w:pos="900"/>
        </w:tabs>
        <w:ind w:left="900" w:hanging="360"/>
      </w:pPr>
      <w:rPr>
        <w:rFonts w:ascii="Symbol" w:hAnsi="Symbol"/>
        <w:sz w:val="20"/>
      </w:rPr>
    </w:lvl>
    <w:lvl w:ilvl="1">
      <w:start w:val="1"/>
      <w:numFmt w:val="bullet"/>
      <w:lvlText w:val="o"/>
      <w:lvlJc w:val="left"/>
      <w:pPr>
        <w:tabs>
          <w:tab w:val="num" w:pos="1620"/>
        </w:tabs>
        <w:ind w:left="1620" w:hanging="360"/>
      </w:pPr>
      <w:rPr>
        <w:rFonts w:ascii="Courier New" w:hAnsi="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2" w15:restartNumberingAfterBreak="0">
    <w:nsid w:val="325E7CAC"/>
    <w:multiLevelType w:val="hybridMultilevel"/>
    <w:tmpl w:val="2F66BB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B335D22"/>
    <w:multiLevelType w:val="multilevel"/>
    <w:tmpl w:val="D2C0CF46"/>
    <w:lvl w:ilvl="0">
      <w:start w:val="1"/>
      <w:numFmt w:val="bullet"/>
      <w:lvlText w:val=""/>
      <w:lvlJc w:val="left"/>
      <w:pPr>
        <w:tabs>
          <w:tab w:val="num" w:pos="900"/>
        </w:tabs>
        <w:ind w:left="900" w:hanging="360"/>
      </w:pPr>
      <w:rPr>
        <w:rFonts w:ascii="Symbol" w:hAnsi="Symbol"/>
        <w:sz w:val="20"/>
      </w:rPr>
    </w:lvl>
    <w:lvl w:ilvl="1">
      <w:start w:val="1"/>
      <w:numFmt w:val="bullet"/>
      <w:lvlText w:val="o"/>
      <w:lvlJc w:val="left"/>
      <w:pPr>
        <w:tabs>
          <w:tab w:val="num" w:pos="1620"/>
        </w:tabs>
        <w:ind w:left="1620" w:hanging="360"/>
      </w:pPr>
      <w:rPr>
        <w:rFonts w:ascii="Courier New" w:hAnsi="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4" w15:restartNumberingAfterBreak="0">
    <w:nsid w:val="44BE7690"/>
    <w:multiLevelType w:val="multilevel"/>
    <w:tmpl w:val="FB266D36"/>
    <w:lvl w:ilvl="0">
      <w:start w:val="1"/>
      <w:numFmt w:val="decimal"/>
      <w:pStyle w:val="berschrift1"/>
      <w:lvlText w:val="%1"/>
      <w:lvlJc w:val="left"/>
      <w:pPr>
        <w:tabs>
          <w:tab w:val="num" w:pos="350"/>
        </w:tabs>
        <w:ind w:left="350" w:hanging="350"/>
      </w:pPr>
      <w:rPr>
        <w:rFonts w:ascii="Arial Fett" w:hAnsi="Arial Fett" w:hint="default"/>
        <w:b/>
        <w:i w:val="0"/>
        <w:sz w:val="18"/>
        <w:szCs w:val="18"/>
      </w:rPr>
    </w:lvl>
    <w:lvl w:ilvl="1">
      <w:start w:val="1"/>
      <w:numFmt w:val="decimal"/>
      <w:pStyle w:val="berschrift2"/>
      <w:lvlText w:val="%1.%2"/>
      <w:lvlJc w:val="left"/>
      <w:pPr>
        <w:tabs>
          <w:tab w:val="num" w:pos="782"/>
        </w:tabs>
        <w:ind w:left="782" w:hanging="782"/>
      </w:pPr>
      <w:rPr>
        <w:rFonts w:ascii="Arial Fett" w:hAnsi="Arial Fett" w:cs="Times New Roman" w:hint="default"/>
        <w:b/>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berschrift3"/>
      <w:lvlText w:val="%1.%2.%3"/>
      <w:lvlJc w:val="left"/>
      <w:pPr>
        <w:tabs>
          <w:tab w:val="num" w:pos="4333"/>
        </w:tabs>
        <w:ind w:left="4333" w:hanging="1356"/>
      </w:pPr>
      <w:rPr>
        <w:rFonts w:ascii="Arial Fett" w:hAnsi="Arial Fett" w:cs="Times New Roman" w:hint="default"/>
        <w:b/>
        <w:i w:val="0"/>
        <w:iCs w:val="0"/>
        <w:caps w:val="0"/>
        <w:smallCaps w:val="0"/>
        <w:strike w:val="0"/>
        <w:dstrike w:val="0"/>
        <w:vanish w:val="0"/>
        <w:spacing w:val="0"/>
        <w:kern w:val="0"/>
        <w:position w:val="0"/>
        <w:sz w:val="20"/>
        <w:szCs w:val="18"/>
        <w:u w:val="none"/>
        <w:vertAlign w:val="baseline"/>
      </w:rPr>
    </w:lvl>
    <w:lvl w:ilvl="3">
      <w:start w:val="1"/>
      <w:numFmt w:val="decimal"/>
      <w:pStyle w:val="berschrift4"/>
      <w:lvlText w:val="%1.%2.%3.%4"/>
      <w:lvlJc w:val="left"/>
      <w:pPr>
        <w:tabs>
          <w:tab w:val="num" w:pos="1213"/>
        </w:tabs>
        <w:ind w:left="1213" w:hanging="1213"/>
      </w:pPr>
      <w:rPr>
        <w:rFonts w:ascii="Arial Fett" w:hAnsi="Arial Fett" w:cs="Times New Roman" w:hint="default"/>
        <w:b/>
        <w:bCs w:val="0"/>
        <w:i w:val="0"/>
        <w:iCs w:val="0"/>
        <w:caps w:val="0"/>
        <w:smallCaps w:val="0"/>
        <w:strike w:val="0"/>
        <w:dstrike w:val="0"/>
        <w:snapToGrid w:val="0"/>
        <w:vanish w:val="0"/>
        <w:color w:val="000000"/>
        <w:spacing w:val="0"/>
        <w:w w:val="0"/>
        <w:kern w:val="0"/>
        <w:position w:val="0"/>
        <w:sz w:val="18"/>
        <w:szCs w:val="18"/>
        <w:u w:val="none"/>
        <w:vertAlign w:val="baseline"/>
      </w:rPr>
    </w:lvl>
    <w:lvl w:ilvl="4">
      <w:start w:val="1"/>
      <w:numFmt w:val="decimal"/>
      <w:pStyle w:val="berschrift5"/>
      <w:lvlText w:val="%1.%2.%3.%4.%5"/>
      <w:lvlJc w:val="left"/>
      <w:pPr>
        <w:tabs>
          <w:tab w:val="num" w:pos="2510"/>
        </w:tabs>
        <w:ind w:left="2222" w:hanging="2222"/>
      </w:pPr>
      <w:rPr>
        <w:rFonts w:ascii="Arial Fett" w:hAnsi="Arial Fett" w:cs="Times New Roman" w:hint="default"/>
        <w:b/>
        <w:i w:val="0"/>
        <w:sz w:val="18"/>
        <w:szCs w:val="18"/>
      </w:rPr>
    </w:lvl>
    <w:lvl w:ilvl="5">
      <w:start w:val="1"/>
      <w:numFmt w:val="decimal"/>
      <w:lvlText w:val="%1.%2.%3.%4.%5.%6."/>
      <w:lvlJc w:val="left"/>
      <w:pPr>
        <w:tabs>
          <w:tab w:val="num" w:pos="2870"/>
        </w:tabs>
        <w:ind w:left="2726" w:hanging="2726"/>
      </w:pPr>
      <w:rPr>
        <w:rFonts w:ascii="Arial Fett" w:hAnsi="Arial Fett" w:cs="Times New Roman" w:hint="default"/>
        <w:b/>
        <w:i w:val="0"/>
        <w:sz w:val="18"/>
        <w:szCs w:val="18"/>
      </w:rPr>
    </w:lvl>
    <w:lvl w:ilvl="6">
      <w:start w:val="1"/>
      <w:numFmt w:val="decimal"/>
      <w:lvlText w:val="%1.%2.%3.%4.%5.%6.%7."/>
      <w:lvlJc w:val="left"/>
      <w:pPr>
        <w:tabs>
          <w:tab w:val="num" w:pos="3590"/>
        </w:tabs>
        <w:ind w:left="3230" w:hanging="3230"/>
      </w:pPr>
      <w:rPr>
        <w:rFonts w:ascii="Arial Fett" w:hAnsi="Arial Fett" w:cs="Times New Roman" w:hint="default"/>
        <w:b/>
        <w:i w:val="0"/>
        <w:sz w:val="18"/>
        <w:szCs w:val="18"/>
      </w:rPr>
    </w:lvl>
    <w:lvl w:ilvl="7">
      <w:start w:val="1"/>
      <w:numFmt w:val="decimal"/>
      <w:lvlText w:val="%1.%2.%3.%4.%5.%6.%7.%8."/>
      <w:lvlJc w:val="left"/>
      <w:pPr>
        <w:tabs>
          <w:tab w:val="num" w:pos="3950"/>
        </w:tabs>
        <w:ind w:left="3734" w:hanging="3734"/>
      </w:pPr>
      <w:rPr>
        <w:rFonts w:cs="Times New Roman" w:hint="default"/>
      </w:rPr>
    </w:lvl>
    <w:lvl w:ilvl="8">
      <w:start w:val="1"/>
      <w:numFmt w:val="decimal"/>
      <w:lvlText w:val="%1.%2.%3.%4.%5.%6.%7.%8.%9."/>
      <w:lvlJc w:val="left"/>
      <w:pPr>
        <w:tabs>
          <w:tab w:val="num" w:pos="4670"/>
        </w:tabs>
        <w:ind w:left="4310" w:hanging="4310"/>
      </w:pPr>
      <w:rPr>
        <w:rFonts w:cs="Times New Roman" w:hint="default"/>
      </w:rPr>
    </w:lvl>
  </w:abstractNum>
  <w:abstractNum w:abstractNumId="15" w15:restartNumberingAfterBreak="0">
    <w:nsid w:val="53F7035A"/>
    <w:multiLevelType w:val="hybridMultilevel"/>
    <w:tmpl w:val="82080740"/>
    <w:lvl w:ilvl="0" w:tplc="F9BA138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768512A"/>
    <w:multiLevelType w:val="hybridMultilevel"/>
    <w:tmpl w:val="0ACC8E4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6CDB529D"/>
    <w:multiLevelType w:val="multilevel"/>
    <w:tmpl w:val="D2C0CF46"/>
    <w:lvl w:ilvl="0">
      <w:start w:val="1"/>
      <w:numFmt w:val="bullet"/>
      <w:lvlText w:val=""/>
      <w:lvlJc w:val="left"/>
      <w:pPr>
        <w:tabs>
          <w:tab w:val="num" w:pos="900"/>
        </w:tabs>
        <w:ind w:left="900" w:hanging="360"/>
      </w:pPr>
      <w:rPr>
        <w:rFonts w:ascii="Symbol" w:hAnsi="Symbol"/>
        <w:sz w:val="20"/>
      </w:rPr>
    </w:lvl>
    <w:lvl w:ilvl="1">
      <w:start w:val="1"/>
      <w:numFmt w:val="bullet"/>
      <w:lvlText w:val="o"/>
      <w:lvlJc w:val="left"/>
      <w:pPr>
        <w:tabs>
          <w:tab w:val="num" w:pos="1620"/>
        </w:tabs>
        <w:ind w:left="1620" w:hanging="360"/>
      </w:pPr>
      <w:rPr>
        <w:rFonts w:ascii="Courier New" w:hAnsi="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8" w15:restartNumberingAfterBreak="0">
    <w:nsid w:val="7A9B5DD0"/>
    <w:multiLevelType w:val="hybridMultilevel"/>
    <w:tmpl w:val="897004EE"/>
    <w:lvl w:ilvl="0" w:tplc="5EE02B04">
      <w:start w:val="1"/>
      <w:numFmt w:val="bullet"/>
      <w:pStyle w:val="TextkrperAufzhlung"/>
      <w:lvlText w:val=""/>
      <w:lvlJc w:val="left"/>
      <w:pPr>
        <w:tabs>
          <w:tab w:val="num" w:pos="916"/>
        </w:tabs>
        <w:ind w:left="916" w:hanging="349"/>
      </w:pPr>
      <w:rPr>
        <w:rFonts w:ascii="Symbol" w:hAnsi="Symbol" w:hint="default"/>
      </w:rPr>
    </w:lvl>
    <w:lvl w:ilvl="1" w:tplc="7C542FE8" w:tentative="1">
      <w:start w:val="1"/>
      <w:numFmt w:val="bullet"/>
      <w:lvlText w:val="o"/>
      <w:lvlJc w:val="left"/>
      <w:pPr>
        <w:tabs>
          <w:tab w:val="num" w:pos="1647"/>
        </w:tabs>
        <w:ind w:left="1647" w:hanging="360"/>
      </w:pPr>
      <w:rPr>
        <w:rFonts w:ascii="Courier New" w:hAnsi="Courier New" w:hint="default"/>
      </w:rPr>
    </w:lvl>
    <w:lvl w:ilvl="2" w:tplc="4E2A1952" w:tentative="1">
      <w:start w:val="1"/>
      <w:numFmt w:val="bullet"/>
      <w:lvlText w:val=""/>
      <w:lvlJc w:val="left"/>
      <w:pPr>
        <w:tabs>
          <w:tab w:val="num" w:pos="2367"/>
        </w:tabs>
        <w:ind w:left="2367" w:hanging="360"/>
      </w:pPr>
      <w:rPr>
        <w:rFonts w:ascii="Wingdings" w:hAnsi="Wingdings" w:hint="default"/>
      </w:rPr>
    </w:lvl>
    <w:lvl w:ilvl="3" w:tplc="E580F344" w:tentative="1">
      <w:start w:val="1"/>
      <w:numFmt w:val="bullet"/>
      <w:lvlText w:val=""/>
      <w:lvlJc w:val="left"/>
      <w:pPr>
        <w:tabs>
          <w:tab w:val="num" w:pos="3087"/>
        </w:tabs>
        <w:ind w:left="3087" w:hanging="360"/>
      </w:pPr>
      <w:rPr>
        <w:rFonts w:ascii="Symbol" w:hAnsi="Symbol" w:hint="default"/>
      </w:rPr>
    </w:lvl>
    <w:lvl w:ilvl="4" w:tplc="1264C75C" w:tentative="1">
      <w:start w:val="1"/>
      <w:numFmt w:val="bullet"/>
      <w:lvlText w:val="o"/>
      <w:lvlJc w:val="left"/>
      <w:pPr>
        <w:tabs>
          <w:tab w:val="num" w:pos="3807"/>
        </w:tabs>
        <w:ind w:left="3807" w:hanging="360"/>
      </w:pPr>
      <w:rPr>
        <w:rFonts w:ascii="Courier New" w:hAnsi="Courier New" w:hint="default"/>
      </w:rPr>
    </w:lvl>
    <w:lvl w:ilvl="5" w:tplc="B8089F82" w:tentative="1">
      <w:start w:val="1"/>
      <w:numFmt w:val="bullet"/>
      <w:lvlText w:val=""/>
      <w:lvlJc w:val="left"/>
      <w:pPr>
        <w:tabs>
          <w:tab w:val="num" w:pos="4527"/>
        </w:tabs>
        <w:ind w:left="4527" w:hanging="360"/>
      </w:pPr>
      <w:rPr>
        <w:rFonts w:ascii="Wingdings" w:hAnsi="Wingdings" w:hint="default"/>
      </w:rPr>
    </w:lvl>
    <w:lvl w:ilvl="6" w:tplc="EDF6B1BE" w:tentative="1">
      <w:start w:val="1"/>
      <w:numFmt w:val="bullet"/>
      <w:lvlText w:val=""/>
      <w:lvlJc w:val="left"/>
      <w:pPr>
        <w:tabs>
          <w:tab w:val="num" w:pos="5247"/>
        </w:tabs>
        <w:ind w:left="5247" w:hanging="360"/>
      </w:pPr>
      <w:rPr>
        <w:rFonts w:ascii="Symbol" w:hAnsi="Symbol" w:hint="default"/>
      </w:rPr>
    </w:lvl>
    <w:lvl w:ilvl="7" w:tplc="3342E3B8" w:tentative="1">
      <w:start w:val="1"/>
      <w:numFmt w:val="bullet"/>
      <w:lvlText w:val="o"/>
      <w:lvlJc w:val="left"/>
      <w:pPr>
        <w:tabs>
          <w:tab w:val="num" w:pos="5967"/>
        </w:tabs>
        <w:ind w:left="5967" w:hanging="360"/>
      </w:pPr>
      <w:rPr>
        <w:rFonts w:ascii="Courier New" w:hAnsi="Courier New" w:hint="default"/>
      </w:rPr>
    </w:lvl>
    <w:lvl w:ilvl="8" w:tplc="B4247C86" w:tentative="1">
      <w:start w:val="1"/>
      <w:numFmt w:val="bullet"/>
      <w:lvlText w:val=""/>
      <w:lvlJc w:val="left"/>
      <w:pPr>
        <w:tabs>
          <w:tab w:val="num" w:pos="6687"/>
        </w:tabs>
        <w:ind w:left="6687" w:hanging="360"/>
      </w:pPr>
      <w:rPr>
        <w:rFonts w:ascii="Wingdings" w:hAnsi="Wingdings" w:hint="default"/>
      </w:rPr>
    </w:lvl>
  </w:abstractNum>
  <w:abstractNum w:abstractNumId="19" w15:restartNumberingAfterBreak="0">
    <w:nsid w:val="7AC8247D"/>
    <w:multiLevelType w:val="hybridMultilevel"/>
    <w:tmpl w:val="0C00CFAC"/>
    <w:lvl w:ilvl="0" w:tplc="04070001">
      <w:start w:val="1"/>
      <w:numFmt w:val="bullet"/>
      <w:lvlText w:val=""/>
      <w:lvlJc w:val="left"/>
      <w:pPr>
        <w:ind w:left="1778" w:hanging="360"/>
      </w:pPr>
      <w:rPr>
        <w:rFonts w:ascii="Symbol" w:hAnsi="Symbol" w:hint="default"/>
      </w:rPr>
    </w:lvl>
    <w:lvl w:ilvl="1" w:tplc="04070003" w:tentative="1">
      <w:start w:val="1"/>
      <w:numFmt w:val="bullet"/>
      <w:lvlText w:val="o"/>
      <w:lvlJc w:val="left"/>
      <w:pPr>
        <w:ind w:left="2498" w:hanging="360"/>
      </w:pPr>
      <w:rPr>
        <w:rFonts w:ascii="Courier New" w:hAnsi="Courier New" w:cs="Courier New" w:hint="default"/>
      </w:rPr>
    </w:lvl>
    <w:lvl w:ilvl="2" w:tplc="04070005" w:tentative="1">
      <w:start w:val="1"/>
      <w:numFmt w:val="bullet"/>
      <w:lvlText w:val=""/>
      <w:lvlJc w:val="left"/>
      <w:pPr>
        <w:ind w:left="3218" w:hanging="360"/>
      </w:pPr>
      <w:rPr>
        <w:rFonts w:ascii="Wingdings" w:hAnsi="Wingdings" w:hint="default"/>
      </w:rPr>
    </w:lvl>
    <w:lvl w:ilvl="3" w:tplc="04070001" w:tentative="1">
      <w:start w:val="1"/>
      <w:numFmt w:val="bullet"/>
      <w:lvlText w:val=""/>
      <w:lvlJc w:val="left"/>
      <w:pPr>
        <w:ind w:left="3938" w:hanging="360"/>
      </w:pPr>
      <w:rPr>
        <w:rFonts w:ascii="Symbol" w:hAnsi="Symbol" w:hint="default"/>
      </w:rPr>
    </w:lvl>
    <w:lvl w:ilvl="4" w:tplc="04070003" w:tentative="1">
      <w:start w:val="1"/>
      <w:numFmt w:val="bullet"/>
      <w:lvlText w:val="o"/>
      <w:lvlJc w:val="left"/>
      <w:pPr>
        <w:ind w:left="4658" w:hanging="360"/>
      </w:pPr>
      <w:rPr>
        <w:rFonts w:ascii="Courier New" w:hAnsi="Courier New" w:cs="Courier New" w:hint="default"/>
      </w:rPr>
    </w:lvl>
    <w:lvl w:ilvl="5" w:tplc="04070005" w:tentative="1">
      <w:start w:val="1"/>
      <w:numFmt w:val="bullet"/>
      <w:lvlText w:val=""/>
      <w:lvlJc w:val="left"/>
      <w:pPr>
        <w:ind w:left="5378" w:hanging="360"/>
      </w:pPr>
      <w:rPr>
        <w:rFonts w:ascii="Wingdings" w:hAnsi="Wingdings" w:hint="default"/>
      </w:rPr>
    </w:lvl>
    <w:lvl w:ilvl="6" w:tplc="04070001" w:tentative="1">
      <w:start w:val="1"/>
      <w:numFmt w:val="bullet"/>
      <w:lvlText w:val=""/>
      <w:lvlJc w:val="left"/>
      <w:pPr>
        <w:ind w:left="6098" w:hanging="360"/>
      </w:pPr>
      <w:rPr>
        <w:rFonts w:ascii="Symbol" w:hAnsi="Symbol" w:hint="default"/>
      </w:rPr>
    </w:lvl>
    <w:lvl w:ilvl="7" w:tplc="04070003" w:tentative="1">
      <w:start w:val="1"/>
      <w:numFmt w:val="bullet"/>
      <w:lvlText w:val="o"/>
      <w:lvlJc w:val="left"/>
      <w:pPr>
        <w:ind w:left="6818" w:hanging="360"/>
      </w:pPr>
      <w:rPr>
        <w:rFonts w:ascii="Courier New" w:hAnsi="Courier New" w:cs="Courier New" w:hint="default"/>
      </w:rPr>
    </w:lvl>
    <w:lvl w:ilvl="8" w:tplc="04070005" w:tentative="1">
      <w:start w:val="1"/>
      <w:numFmt w:val="bullet"/>
      <w:lvlText w:val=""/>
      <w:lvlJc w:val="left"/>
      <w:pPr>
        <w:ind w:left="7538" w:hanging="360"/>
      </w:pPr>
      <w:rPr>
        <w:rFonts w:ascii="Wingdings" w:hAnsi="Wingdings" w:hint="default"/>
      </w:rPr>
    </w:lvl>
  </w:abstractNum>
  <w:num w:numId="1">
    <w:abstractNumId w:val="14"/>
  </w:num>
  <w:num w:numId="2">
    <w:abstractNumId w:val="18"/>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4"/>
  </w:num>
  <w:num w:numId="14">
    <w:abstractNumId w:val="14"/>
  </w:num>
  <w:num w:numId="15">
    <w:abstractNumId w:val="14"/>
  </w:num>
  <w:num w:numId="16">
    <w:abstractNumId w:val="14"/>
  </w:num>
  <w:num w:numId="17">
    <w:abstractNumId w:val="14"/>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14"/>
  </w:num>
  <w:num w:numId="21">
    <w:abstractNumId w:val="14"/>
  </w:num>
  <w:num w:numId="22">
    <w:abstractNumId w:val="14"/>
  </w:num>
  <w:num w:numId="23">
    <w:abstractNumId w:val="14"/>
  </w:num>
  <w:num w:numId="24">
    <w:abstractNumId w:val="14"/>
  </w:num>
  <w:num w:numId="25">
    <w:abstractNumId w:val="14"/>
  </w:num>
  <w:num w:numId="26">
    <w:abstractNumId w:val="14"/>
  </w:num>
  <w:num w:numId="27">
    <w:abstractNumId w:val="14"/>
  </w:num>
  <w:num w:numId="28">
    <w:abstractNumId w:val="14"/>
  </w:num>
  <w:num w:numId="29">
    <w:abstractNumId w:val="14"/>
  </w:num>
  <w:num w:numId="30">
    <w:abstractNumId w:val="14"/>
  </w:num>
  <w:num w:numId="31">
    <w:abstractNumId w:val="14"/>
  </w:num>
  <w:num w:numId="32">
    <w:abstractNumId w:val="14"/>
  </w:num>
  <w:num w:numId="33">
    <w:abstractNumId w:val="17"/>
  </w:num>
  <w:num w:numId="34">
    <w:abstractNumId w:val="10"/>
  </w:num>
  <w:num w:numId="35">
    <w:abstractNumId w:val="11"/>
  </w:num>
  <w:num w:numId="36">
    <w:abstractNumId w:val="13"/>
  </w:num>
  <w:num w:numId="37">
    <w:abstractNumId w:val="12"/>
  </w:num>
  <w:num w:numId="38">
    <w:abstractNumId w:val="19"/>
  </w:num>
  <w:num w:numId="39">
    <w:abstractNumId w:val="14"/>
  </w:num>
  <w:num w:numId="40">
    <w:abstractNumId w:val="14"/>
  </w:num>
  <w:num w:numId="41">
    <w:abstractNumId w:val="16"/>
  </w:num>
  <w:num w:numId="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Formatting/>
  <w:defaultTabStop w:val="709"/>
  <w:autoHyphenation/>
  <w:hyphenationZone w:val="425"/>
  <w:doNotHyphenateCaps/>
  <w:drawingGridHorizontalSpacing w:val="90"/>
  <w:displayHorizontalDrawingGridEvery w:val="0"/>
  <w:displayVerticalDrawingGridEvery w:val="0"/>
  <w:noPunctuationKerning/>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okNummer" w:val="114296"/>
  </w:docVars>
  <w:rsids>
    <w:rsidRoot w:val="00D62C8A"/>
    <w:rsid w:val="00000A28"/>
    <w:rsid w:val="00001C9A"/>
    <w:rsid w:val="00002ED6"/>
    <w:rsid w:val="00002F63"/>
    <w:rsid w:val="00003106"/>
    <w:rsid w:val="0000335A"/>
    <w:rsid w:val="00003744"/>
    <w:rsid w:val="00003C25"/>
    <w:rsid w:val="00004465"/>
    <w:rsid w:val="000047FE"/>
    <w:rsid w:val="000071AF"/>
    <w:rsid w:val="0001190A"/>
    <w:rsid w:val="000174BE"/>
    <w:rsid w:val="0002047F"/>
    <w:rsid w:val="00021C4E"/>
    <w:rsid w:val="00022D45"/>
    <w:rsid w:val="00024C72"/>
    <w:rsid w:val="00025D1A"/>
    <w:rsid w:val="00026694"/>
    <w:rsid w:val="00026DAE"/>
    <w:rsid w:val="00027013"/>
    <w:rsid w:val="000278AA"/>
    <w:rsid w:val="00027DF9"/>
    <w:rsid w:val="000300F1"/>
    <w:rsid w:val="000317D0"/>
    <w:rsid w:val="00035E7C"/>
    <w:rsid w:val="00041E67"/>
    <w:rsid w:val="00041F76"/>
    <w:rsid w:val="000428AB"/>
    <w:rsid w:val="000433C7"/>
    <w:rsid w:val="00043439"/>
    <w:rsid w:val="00045970"/>
    <w:rsid w:val="000462C3"/>
    <w:rsid w:val="00047763"/>
    <w:rsid w:val="000517AE"/>
    <w:rsid w:val="00051D13"/>
    <w:rsid w:val="000544C3"/>
    <w:rsid w:val="0005696F"/>
    <w:rsid w:val="000571DD"/>
    <w:rsid w:val="00057813"/>
    <w:rsid w:val="00057BDA"/>
    <w:rsid w:val="00057D06"/>
    <w:rsid w:val="00057FD3"/>
    <w:rsid w:val="00060441"/>
    <w:rsid w:val="000619EC"/>
    <w:rsid w:val="0006230C"/>
    <w:rsid w:val="00063128"/>
    <w:rsid w:val="00063BF5"/>
    <w:rsid w:val="00064765"/>
    <w:rsid w:val="00064A59"/>
    <w:rsid w:val="000657A8"/>
    <w:rsid w:val="0006736B"/>
    <w:rsid w:val="0006739E"/>
    <w:rsid w:val="000704BD"/>
    <w:rsid w:val="00070797"/>
    <w:rsid w:val="00070E98"/>
    <w:rsid w:val="0007207F"/>
    <w:rsid w:val="00072A84"/>
    <w:rsid w:val="000733C7"/>
    <w:rsid w:val="00073852"/>
    <w:rsid w:val="00073B33"/>
    <w:rsid w:val="00074354"/>
    <w:rsid w:val="0007452E"/>
    <w:rsid w:val="00075482"/>
    <w:rsid w:val="00076510"/>
    <w:rsid w:val="000770BA"/>
    <w:rsid w:val="00077759"/>
    <w:rsid w:val="0008046F"/>
    <w:rsid w:val="00081DDB"/>
    <w:rsid w:val="00082394"/>
    <w:rsid w:val="000827A5"/>
    <w:rsid w:val="00083F09"/>
    <w:rsid w:val="00084204"/>
    <w:rsid w:val="00085861"/>
    <w:rsid w:val="000900F8"/>
    <w:rsid w:val="00091467"/>
    <w:rsid w:val="00094DA7"/>
    <w:rsid w:val="0009549B"/>
    <w:rsid w:val="0009566D"/>
    <w:rsid w:val="0009606B"/>
    <w:rsid w:val="00096C6D"/>
    <w:rsid w:val="00097C0B"/>
    <w:rsid w:val="000A05B7"/>
    <w:rsid w:val="000A0EF7"/>
    <w:rsid w:val="000A1D2D"/>
    <w:rsid w:val="000A2587"/>
    <w:rsid w:val="000A3556"/>
    <w:rsid w:val="000A41BD"/>
    <w:rsid w:val="000A4DA3"/>
    <w:rsid w:val="000A54F1"/>
    <w:rsid w:val="000A742A"/>
    <w:rsid w:val="000B0BC7"/>
    <w:rsid w:val="000B0DDC"/>
    <w:rsid w:val="000B1528"/>
    <w:rsid w:val="000B18F4"/>
    <w:rsid w:val="000B2208"/>
    <w:rsid w:val="000B2B0B"/>
    <w:rsid w:val="000B37FB"/>
    <w:rsid w:val="000B3FC5"/>
    <w:rsid w:val="000B57F8"/>
    <w:rsid w:val="000B687A"/>
    <w:rsid w:val="000B7F2B"/>
    <w:rsid w:val="000C0126"/>
    <w:rsid w:val="000C35E9"/>
    <w:rsid w:val="000C37EB"/>
    <w:rsid w:val="000C3C52"/>
    <w:rsid w:val="000D0E4C"/>
    <w:rsid w:val="000D12DC"/>
    <w:rsid w:val="000D18AD"/>
    <w:rsid w:val="000D4B59"/>
    <w:rsid w:val="000D4F9D"/>
    <w:rsid w:val="000D52F1"/>
    <w:rsid w:val="000D7965"/>
    <w:rsid w:val="000D799F"/>
    <w:rsid w:val="000D7A8F"/>
    <w:rsid w:val="000E0237"/>
    <w:rsid w:val="000E040B"/>
    <w:rsid w:val="000E0B9D"/>
    <w:rsid w:val="000E1319"/>
    <w:rsid w:val="000E14F9"/>
    <w:rsid w:val="000E1C56"/>
    <w:rsid w:val="000E20F5"/>
    <w:rsid w:val="000E22DA"/>
    <w:rsid w:val="000E2CA2"/>
    <w:rsid w:val="000E387C"/>
    <w:rsid w:val="000E494B"/>
    <w:rsid w:val="000E4FF6"/>
    <w:rsid w:val="000E5F0C"/>
    <w:rsid w:val="000E7493"/>
    <w:rsid w:val="000E75B3"/>
    <w:rsid w:val="000F0132"/>
    <w:rsid w:val="000F15D0"/>
    <w:rsid w:val="000F26C4"/>
    <w:rsid w:val="000F38E7"/>
    <w:rsid w:val="000F453A"/>
    <w:rsid w:val="000F5A95"/>
    <w:rsid w:val="000F6D85"/>
    <w:rsid w:val="000F796D"/>
    <w:rsid w:val="000F7CC4"/>
    <w:rsid w:val="00101EDE"/>
    <w:rsid w:val="001024FD"/>
    <w:rsid w:val="00102C95"/>
    <w:rsid w:val="00102F45"/>
    <w:rsid w:val="00103024"/>
    <w:rsid w:val="001032D0"/>
    <w:rsid w:val="0010450B"/>
    <w:rsid w:val="001058ED"/>
    <w:rsid w:val="00106A82"/>
    <w:rsid w:val="00110DE9"/>
    <w:rsid w:val="00111A24"/>
    <w:rsid w:val="00112251"/>
    <w:rsid w:val="0011257C"/>
    <w:rsid w:val="00112800"/>
    <w:rsid w:val="00112EF7"/>
    <w:rsid w:val="0011311B"/>
    <w:rsid w:val="001131C3"/>
    <w:rsid w:val="00114153"/>
    <w:rsid w:val="00114A60"/>
    <w:rsid w:val="00114BB7"/>
    <w:rsid w:val="00114CEC"/>
    <w:rsid w:val="00115DD7"/>
    <w:rsid w:val="00117586"/>
    <w:rsid w:val="00117B40"/>
    <w:rsid w:val="00117DF2"/>
    <w:rsid w:val="00117E07"/>
    <w:rsid w:val="0012020D"/>
    <w:rsid w:val="001213B4"/>
    <w:rsid w:val="001229EB"/>
    <w:rsid w:val="00123831"/>
    <w:rsid w:val="00124D17"/>
    <w:rsid w:val="00124F7E"/>
    <w:rsid w:val="00125511"/>
    <w:rsid w:val="00126C9B"/>
    <w:rsid w:val="00127520"/>
    <w:rsid w:val="00127C4F"/>
    <w:rsid w:val="001317E0"/>
    <w:rsid w:val="00131E06"/>
    <w:rsid w:val="00131E0A"/>
    <w:rsid w:val="0013336F"/>
    <w:rsid w:val="001336F2"/>
    <w:rsid w:val="001337AB"/>
    <w:rsid w:val="0013409D"/>
    <w:rsid w:val="001343E1"/>
    <w:rsid w:val="00135487"/>
    <w:rsid w:val="00136A82"/>
    <w:rsid w:val="00136B96"/>
    <w:rsid w:val="0013750F"/>
    <w:rsid w:val="0013757D"/>
    <w:rsid w:val="00137B76"/>
    <w:rsid w:val="00137EFE"/>
    <w:rsid w:val="00141599"/>
    <w:rsid w:val="00142FC6"/>
    <w:rsid w:val="00143D94"/>
    <w:rsid w:val="00143F49"/>
    <w:rsid w:val="00144B35"/>
    <w:rsid w:val="00144D01"/>
    <w:rsid w:val="0014711A"/>
    <w:rsid w:val="00152C35"/>
    <w:rsid w:val="00152FBE"/>
    <w:rsid w:val="001536A8"/>
    <w:rsid w:val="001536B2"/>
    <w:rsid w:val="00153A81"/>
    <w:rsid w:val="00155145"/>
    <w:rsid w:val="00156944"/>
    <w:rsid w:val="00156D08"/>
    <w:rsid w:val="0015711A"/>
    <w:rsid w:val="00157CB5"/>
    <w:rsid w:val="00160043"/>
    <w:rsid w:val="00160ED1"/>
    <w:rsid w:val="001624C1"/>
    <w:rsid w:val="0016277D"/>
    <w:rsid w:val="00163C29"/>
    <w:rsid w:val="0016424A"/>
    <w:rsid w:val="00164351"/>
    <w:rsid w:val="00165681"/>
    <w:rsid w:val="00165810"/>
    <w:rsid w:val="00167CF0"/>
    <w:rsid w:val="001710EC"/>
    <w:rsid w:val="00174219"/>
    <w:rsid w:val="001753B4"/>
    <w:rsid w:val="00175B88"/>
    <w:rsid w:val="001775B6"/>
    <w:rsid w:val="00177D20"/>
    <w:rsid w:val="00180B9F"/>
    <w:rsid w:val="001814DB"/>
    <w:rsid w:val="0018252D"/>
    <w:rsid w:val="001828BE"/>
    <w:rsid w:val="00182B11"/>
    <w:rsid w:val="00183164"/>
    <w:rsid w:val="00184064"/>
    <w:rsid w:val="001878C4"/>
    <w:rsid w:val="00187A10"/>
    <w:rsid w:val="00190992"/>
    <w:rsid w:val="00190DA2"/>
    <w:rsid w:val="0019642F"/>
    <w:rsid w:val="001967D1"/>
    <w:rsid w:val="00196C20"/>
    <w:rsid w:val="001978AB"/>
    <w:rsid w:val="00197E48"/>
    <w:rsid w:val="001A0F8D"/>
    <w:rsid w:val="001A16DD"/>
    <w:rsid w:val="001A1828"/>
    <w:rsid w:val="001A2344"/>
    <w:rsid w:val="001A27A4"/>
    <w:rsid w:val="001A2E5B"/>
    <w:rsid w:val="001A7323"/>
    <w:rsid w:val="001A76AF"/>
    <w:rsid w:val="001B0F28"/>
    <w:rsid w:val="001B1FEA"/>
    <w:rsid w:val="001B2E14"/>
    <w:rsid w:val="001B30DF"/>
    <w:rsid w:val="001B394E"/>
    <w:rsid w:val="001B3A32"/>
    <w:rsid w:val="001B3AC2"/>
    <w:rsid w:val="001B41C0"/>
    <w:rsid w:val="001B59F8"/>
    <w:rsid w:val="001B63C0"/>
    <w:rsid w:val="001B7CA8"/>
    <w:rsid w:val="001C0197"/>
    <w:rsid w:val="001C1583"/>
    <w:rsid w:val="001C2408"/>
    <w:rsid w:val="001C27BB"/>
    <w:rsid w:val="001C315D"/>
    <w:rsid w:val="001C3774"/>
    <w:rsid w:val="001C3E11"/>
    <w:rsid w:val="001C4B54"/>
    <w:rsid w:val="001C52B7"/>
    <w:rsid w:val="001C7624"/>
    <w:rsid w:val="001D1900"/>
    <w:rsid w:val="001D1A83"/>
    <w:rsid w:val="001D2BFD"/>
    <w:rsid w:val="001D3CE2"/>
    <w:rsid w:val="001D4D7C"/>
    <w:rsid w:val="001D515B"/>
    <w:rsid w:val="001D5395"/>
    <w:rsid w:val="001D744A"/>
    <w:rsid w:val="001D7A5F"/>
    <w:rsid w:val="001E039E"/>
    <w:rsid w:val="001E1389"/>
    <w:rsid w:val="001E1442"/>
    <w:rsid w:val="001E2B31"/>
    <w:rsid w:val="001E3F70"/>
    <w:rsid w:val="001E4283"/>
    <w:rsid w:val="001E4C6F"/>
    <w:rsid w:val="001E534E"/>
    <w:rsid w:val="001E5B1C"/>
    <w:rsid w:val="001E608E"/>
    <w:rsid w:val="001E7267"/>
    <w:rsid w:val="001E7EF4"/>
    <w:rsid w:val="001F1430"/>
    <w:rsid w:val="001F222D"/>
    <w:rsid w:val="001F288F"/>
    <w:rsid w:val="001F4110"/>
    <w:rsid w:val="001F462F"/>
    <w:rsid w:val="001F468B"/>
    <w:rsid w:val="001F59A3"/>
    <w:rsid w:val="001F6305"/>
    <w:rsid w:val="00200AB7"/>
    <w:rsid w:val="00201416"/>
    <w:rsid w:val="0020316B"/>
    <w:rsid w:val="002032E0"/>
    <w:rsid w:val="00203564"/>
    <w:rsid w:val="00204750"/>
    <w:rsid w:val="002051B8"/>
    <w:rsid w:val="0020677A"/>
    <w:rsid w:val="00206DCB"/>
    <w:rsid w:val="00206E96"/>
    <w:rsid w:val="002071AF"/>
    <w:rsid w:val="00207975"/>
    <w:rsid w:val="00207A26"/>
    <w:rsid w:val="002112DD"/>
    <w:rsid w:val="0021240A"/>
    <w:rsid w:val="00212D0C"/>
    <w:rsid w:val="002136AE"/>
    <w:rsid w:val="00214038"/>
    <w:rsid w:val="00214204"/>
    <w:rsid w:val="00214966"/>
    <w:rsid w:val="002179A2"/>
    <w:rsid w:val="00217FF2"/>
    <w:rsid w:val="00221200"/>
    <w:rsid w:val="00222222"/>
    <w:rsid w:val="002225CD"/>
    <w:rsid w:val="0022266A"/>
    <w:rsid w:val="002235FE"/>
    <w:rsid w:val="0022479B"/>
    <w:rsid w:val="00224980"/>
    <w:rsid w:val="00224C05"/>
    <w:rsid w:val="0022623E"/>
    <w:rsid w:val="0022627B"/>
    <w:rsid w:val="00226358"/>
    <w:rsid w:val="00227173"/>
    <w:rsid w:val="00230094"/>
    <w:rsid w:val="00231250"/>
    <w:rsid w:val="00232582"/>
    <w:rsid w:val="00235E2B"/>
    <w:rsid w:val="002406F9"/>
    <w:rsid w:val="002407E1"/>
    <w:rsid w:val="002407FD"/>
    <w:rsid w:val="0024210D"/>
    <w:rsid w:val="002425EA"/>
    <w:rsid w:val="00245F71"/>
    <w:rsid w:val="002464AD"/>
    <w:rsid w:val="00247507"/>
    <w:rsid w:val="002476DD"/>
    <w:rsid w:val="00250A92"/>
    <w:rsid w:val="0025234B"/>
    <w:rsid w:val="00253F6D"/>
    <w:rsid w:val="0025402D"/>
    <w:rsid w:val="0025411D"/>
    <w:rsid w:val="00257F1D"/>
    <w:rsid w:val="00262047"/>
    <w:rsid w:val="00262DAA"/>
    <w:rsid w:val="00264279"/>
    <w:rsid w:val="00264D39"/>
    <w:rsid w:val="00264E8C"/>
    <w:rsid w:val="0026505A"/>
    <w:rsid w:val="0026593B"/>
    <w:rsid w:val="00265FB0"/>
    <w:rsid w:val="002662D5"/>
    <w:rsid w:val="002667C1"/>
    <w:rsid w:val="00267290"/>
    <w:rsid w:val="00267FB7"/>
    <w:rsid w:val="00270C0C"/>
    <w:rsid w:val="00271889"/>
    <w:rsid w:val="00272EAA"/>
    <w:rsid w:val="00274B43"/>
    <w:rsid w:val="002757F4"/>
    <w:rsid w:val="002772D6"/>
    <w:rsid w:val="002809B0"/>
    <w:rsid w:val="002820D0"/>
    <w:rsid w:val="0028291D"/>
    <w:rsid w:val="002838F4"/>
    <w:rsid w:val="00283D3E"/>
    <w:rsid w:val="00290986"/>
    <w:rsid w:val="0029159A"/>
    <w:rsid w:val="00293076"/>
    <w:rsid w:val="002941D0"/>
    <w:rsid w:val="002948C4"/>
    <w:rsid w:val="002960FF"/>
    <w:rsid w:val="00296EB0"/>
    <w:rsid w:val="00297EC2"/>
    <w:rsid w:val="002A3367"/>
    <w:rsid w:val="002A35EA"/>
    <w:rsid w:val="002A3905"/>
    <w:rsid w:val="002A42CF"/>
    <w:rsid w:val="002A4660"/>
    <w:rsid w:val="002A563F"/>
    <w:rsid w:val="002A575D"/>
    <w:rsid w:val="002A5980"/>
    <w:rsid w:val="002A647B"/>
    <w:rsid w:val="002B06C7"/>
    <w:rsid w:val="002B0818"/>
    <w:rsid w:val="002B2164"/>
    <w:rsid w:val="002B239A"/>
    <w:rsid w:val="002B254B"/>
    <w:rsid w:val="002B368B"/>
    <w:rsid w:val="002B40AC"/>
    <w:rsid w:val="002B48ED"/>
    <w:rsid w:val="002B492F"/>
    <w:rsid w:val="002B5E0C"/>
    <w:rsid w:val="002B6A1B"/>
    <w:rsid w:val="002B6D44"/>
    <w:rsid w:val="002B6F37"/>
    <w:rsid w:val="002B79EB"/>
    <w:rsid w:val="002C1383"/>
    <w:rsid w:val="002C215A"/>
    <w:rsid w:val="002C2196"/>
    <w:rsid w:val="002C2412"/>
    <w:rsid w:val="002C242B"/>
    <w:rsid w:val="002C27A6"/>
    <w:rsid w:val="002C2A2A"/>
    <w:rsid w:val="002C2BA9"/>
    <w:rsid w:val="002C41EF"/>
    <w:rsid w:val="002C42E7"/>
    <w:rsid w:val="002C4991"/>
    <w:rsid w:val="002C5973"/>
    <w:rsid w:val="002C751C"/>
    <w:rsid w:val="002C7A12"/>
    <w:rsid w:val="002D054A"/>
    <w:rsid w:val="002D0BE6"/>
    <w:rsid w:val="002D1583"/>
    <w:rsid w:val="002D1FCD"/>
    <w:rsid w:val="002D23A6"/>
    <w:rsid w:val="002D3784"/>
    <w:rsid w:val="002D37D0"/>
    <w:rsid w:val="002D4328"/>
    <w:rsid w:val="002D557D"/>
    <w:rsid w:val="002D6F8C"/>
    <w:rsid w:val="002E05AF"/>
    <w:rsid w:val="002E0700"/>
    <w:rsid w:val="002E2C1C"/>
    <w:rsid w:val="002E3D77"/>
    <w:rsid w:val="002E41BB"/>
    <w:rsid w:val="002E56E1"/>
    <w:rsid w:val="002E5869"/>
    <w:rsid w:val="002E5B05"/>
    <w:rsid w:val="002E67EF"/>
    <w:rsid w:val="002E6D27"/>
    <w:rsid w:val="002E7AC8"/>
    <w:rsid w:val="002F0985"/>
    <w:rsid w:val="002F1376"/>
    <w:rsid w:val="002F1803"/>
    <w:rsid w:val="002F21BA"/>
    <w:rsid w:val="002F2949"/>
    <w:rsid w:val="002F3375"/>
    <w:rsid w:val="002F3972"/>
    <w:rsid w:val="002F5776"/>
    <w:rsid w:val="003007A6"/>
    <w:rsid w:val="00301B79"/>
    <w:rsid w:val="00301DDD"/>
    <w:rsid w:val="003033D9"/>
    <w:rsid w:val="00304B9C"/>
    <w:rsid w:val="00304DEC"/>
    <w:rsid w:val="00305748"/>
    <w:rsid w:val="003067FE"/>
    <w:rsid w:val="00310722"/>
    <w:rsid w:val="0031190C"/>
    <w:rsid w:val="003142AB"/>
    <w:rsid w:val="00315969"/>
    <w:rsid w:val="00317A09"/>
    <w:rsid w:val="00317DAC"/>
    <w:rsid w:val="003205B8"/>
    <w:rsid w:val="003209E0"/>
    <w:rsid w:val="00322F99"/>
    <w:rsid w:val="00324271"/>
    <w:rsid w:val="00324BBF"/>
    <w:rsid w:val="00324E8D"/>
    <w:rsid w:val="00326935"/>
    <w:rsid w:val="00326DC8"/>
    <w:rsid w:val="00326F0F"/>
    <w:rsid w:val="00327553"/>
    <w:rsid w:val="0033034B"/>
    <w:rsid w:val="00330868"/>
    <w:rsid w:val="0033156E"/>
    <w:rsid w:val="003328BC"/>
    <w:rsid w:val="0033334B"/>
    <w:rsid w:val="003333E4"/>
    <w:rsid w:val="00333541"/>
    <w:rsid w:val="0033420D"/>
    <w:rsid w:val="00334AE9"/>
    <w:rsid w:val="00335A0B"/>
    <w:rsid w:val="00335B44"/>
    <w:rsid w:val="00336278"/>
    <w:rsid w:val="0034047A"/>
    <w:rsid w:val="00341600"/>
    <w:rsid w:val="00341FBC"/>
    <w:rsid w:val="003444B3"/>
    <w:rsid w:val="00344D12"/>
    <w:rsid w:val="00346AEE"/>
    <w:rsid w:val="0035041F"/>
    <w:rsid w:val="0035084C"/>
    <w:rsid w:val="00350D78"/>
    <w:rsid w:val="00351899"/>
    <w:rsid w:val="00351C1C"/>
    <w:rsid w:val="0035302E"/>
    <w:rsid w:val="003535B6"/>
    <w:rsid w:val="00353FA2"/>
    <w:rsid w:val="003555C8"/>
    <w:rsid w:val="003564AA"/>
    <w:rsid w:val="00356774"/>
    <w:rsid w:val="00360962"/>
    <w:rsid w:val="00361860"/>
    <w:rsid w:val="0036297A"/>
    <w:rsid w:val="00363552"/>
    <w:rsid w:val="003635EF"/>
    <w:rsid w:val="00363B9F"/>
    <w:rsid w:val="003647E6"/>
    <w:rsid w:val="003649E1"/>
    <w:rsid w:val="00364D83"/>
    <w:rsid w:val="00365AA5"/>
    <w:rsid w:val="00365B73"/>
    <w:rsid w:val="00366638"/>
    <w:rsid w:val="0036691E"/>
    <w:rsid w:val="0037039B"/>
    <w:rsid w:val="003706D6"/>
    <w:rsid w:val="00370F7E"/>
    <w:rsid w:val="00371048"/>
    <w:rsid w:val="00371A73"/>
    <w:rsid w:val="00371AFE"/>
    <w:rsid w:val="003723E8"/>
    <w:rsid w:val="0037298D"/>
    <w:rsid w:val="0037323B"/>
    <w:rsid w:val="00374122"/>
    <w:rsid w:val="003748F0"/>
    <w:rsid w:val="00374D50"/>
    <w:rsid w:val="00375AFA"/>
    <w:rsid w:val="00380AAF"/>
    <w:rsid w:val="00381862"/>
    <w:rsid w:val="003827A1"/>
    <w:rsid w:val="0038366F"/>
    <w:rsid w:val="00384393"/>
    <w:rsid w:val="00384658"/>
    <w:rsid w:val="00385782"/>
    <w:rsid w:val="00386EB9"/>
    <w:rsid w:val="003872CA"/>
    <w:rsid w:val="003900CD"/>
    <w:rsid w:val="00390F93"/>
    <w:rsid w:val="00391221"/>
    <w:rsid w:val="0039248D"/>
    <w:rsid w:val="0039343E"/>
    <w:rsid w:val="003947F0"/>
    <w:rsid w:val="003962D5"/>
    <w:rsid w:val="00396E69"/>
    <w:rsid w:val="003A06CD"/>
    <w:rsid w:val="003A1DD4"/>
    <w:rsid w:val="003A1DEB"/>
    <w:rsid w:val="003A23AA"/>
    <w:rsid w:val="003A29CB"/>
    <w:rsid w:val="003A4BA4"/>
    <w:rsid w:val="003A5876"/>
    <w:rsid w:val="003A5BCE"/>
    <w:rsid w:val="003A6464"/>
    <w:rsid w:val="003A6619"/>
    <w:rsid w:val="003A6A6F"/>
    <w:rsid w:val="003A7672"/>
    <w:rsid w:val="003B0BE2"/>
    <w:rsid w:val="003B0C75"/>
    <w:rsid w:val="003B151F"/>
    <w:rsid w:val="003B1E12"/>
    <w:rsid w:val="003B24FA"/>
    <w:rsid w:val="003B2A4E"/>
    <w:rsid w:val="003B2AD5"/>
    <w:rsid w:val="003B2E4D"/>
    <w:rsid w:val="003B326D"/>
    <w:rsid w:val="003B326F"/>
    <w:rsid w:val="003B5A8F"/>
    <w:rsid w:val="003B666C"/>
    <w:rsid w:val="003B7FC5"/>
    <w:rsid w:val="003C038D"/>
    <w:rsid w:val="003C0D8A"/>
    <w:rsid w:val="003C13BF"/>
    <w:rsid w:val="003C39B3"/>
    <w:rsid w:val="003C45D1"/>
    <w:rsid w:val="003C5E84"/>
    <w:rsid w:val="003C623F"/>
    <w:rsid w:val="003C6F1E"/>
    <w:rsid w:val="003C73F0"/>
    <w:rsid w:val="003D0622"/>
    <w:rsid w:val="003D19FF"/>
    <w:rsid w:val="003D209A"/>
    <w:rsid w:val="003D36C8"/>
    <w:rsid w:val="003D52B0"/>
    <w:rsid w:val="003D5DC1"/>
    <w:rsid w:val="003D6FE3"/>
    <w:rsid w:val="003D7AC5"/>
    <w:rsid w:val="003E0828"/>
    <w:rsid w:val="003E1DAC"/>
    <w:rsid w:val="003E27F7"/>
    <w:rsid w:val="003E2F2F"/>
    <w:rsid w:val="003E3A91"/>
    <w:rsid w:val="003E66D1"/>
    <w:rsid w:val="003E6B57"/>
    <w:rsid w:val="003F0EA7"/>
    <w:rsid w:val="003F19CF"/>
    <w:rsid w:val="003F211C"/>
    <w:rsid w:val="003F27ED"/>
    <w:rsid w:val="003F48D8"/>
    <w:rsid w:val="003F50C1"/>
    <w:rsid w:val="003F51F4"/>
    <w:rsid w:val="003F5C9F"/>
    <w:rsid w:val="003F5D89"/>
    <w:rsid w:val="0040011C"/>
    <w:rsid w:val="00400679"/>
    <w:rsid w:val="00401326"/>
    <w:rsid w:val="004019F0"/>
    <w:rsid w:val="004021F3"/>
    <w:rsid w:val="00407792"/>
    <w:rsid w:val="00410429"/>
    <w:rsid w:val="00411370"/>
    <w:rsid w:val="0041194D"/>
    <w:rsid w:val="00412767"/>
    <w:rsid w:val="00412BEC"/>
    <w:rsid w:val="004135FF"/>
    <w:rsid w:val="004137F7"/>
    <w:rsid w:val="00413DD5"/>
    <w:rsid w:val="004148CD"/>
    <w:rsid w:val="00415B94"/>
    <w:rsid w:val="00415F41"/>
    <w:rsid w:val="00416135"/>
    <w:rsid w:val="00416B7E"/>
    <w:rsid w:val="00420F15"/>
    <w:rsid w:val="00421582"/>
    <w:rsid w:val="00422112"/>
    <w:rsid w:val="00422A94"/>
    <w:rsid w:val="00422D07"/>
    <w:rsid w:val="0042366E"/>
    <w:rsid w:val="00423A12"/>
    <w:rsid w:val="00423DFD"/>
    <w:rsid w:val="00427066"/>
    <w:rsid w:val="004274FA"/>
    <w:rsid w:val="00427CFB"/>
    <w:rsid w:val="00430BF3"/>
    <w:rsid w:val="0043118E"/>
    <w:rsid w:val="004314A4"/>
    <w:rsid w:val="00431DA1"/>
    <w:rsid w:val="00433046"/>
    <w:rsid w:val="004337EB"/>
    <w:rsid w:val="00437799"/>
    <w:rsid w:val="00440D58"/>
    <w:rsid w:val="00441380"/>
    <w:rsid w:val="00442E80"/>
    <w:rsid w:val="0044627B"/>
    <w:rsid w:val="00446787"/>
    <w:rsid w:val="00446A2E"/>
    <w:rsid w:val="00446E36"/>
    <w:rsid w:val="004479ED"/>
    <w:rsid w:val="00447F07"/>
    <w:rsid w:val="00456030"/>
    <w:rsid w:val="00456825"/>
    <w:rsid w:val="004577B3"/>
    <w:rsid w:val="00457B04"/>
    <w:rsid w:val="0046001A"/>
    <w:rsid w:val="00462C09"/>
    <w:rsid w:val="0046400B"/>
    <w:rsid w:val="00465256"/>
    <w:rsid w:val="0046694C"/>
    <w:rsid w:val="00466D31"/>
    <w:rsid w:val="00470C65"/>
    <w:rsid w:val="00471323"/>
    <w:rsid w:val="004719DB"/>
    <w:rsid w:val="00471FFF"/>
    <w:rsid w:val="00472E56"/>
    <w:rsid w:val="00473167"/>
    <w:rsid w:val="00473D8E"/>
    <w:rsid w:val="00473E5E"/>
    <w:rsid w:val="004745BB"/>
    <w:rsid w:val="00474E3A"/>
    <w:rsid w:val="00475274"/>
    <w:rsid w:val="00475A47"/>
    <w:rsid w:val="00475AAA"/>
    <w:rsid w:val="00475F34"/>
    <w:rsid w:val="004767E4"/>
    <w:rsid w:val="00476A46"/>
    <w:rsid w:val="00480363"/>
    <w:rsid w:val="004805AF"/>
    <w:rsid w:val="00480E6A"/>
    <w:rsid w:val="00481261"/>
    <w:rsid w:val="00483CB0"/>
    <w:rsid w:val="00484030"/>
    <w:rsid w:val="00484C03"/>
    <w:rsid w:val="004856F3"/>
    <w:rsid w:val="00487427"/>
    <w:rsid w:val="0048790A"/>
    <w:rsid w:val="004905A6"/>
    <w:rsid w:val="00490BB9"/>
    <w:rsid w:val="0049117E"/>
    <w:rsid w:val="0049245A"/>
    <w:rsid w:val="00492599"/>
    <w:rsid w:val="00492723"/>
    <w:rsid w:val="00493FAD"/>
    <w:rsid w:val="004946A6"/>
    <w:rsid w:val="0049559B"/>
    <w:rsid w:val="004968DC"/>
    <w:rsid w:val="00496BDA"/>
    <w:rsid w:val="004A09A1"/>
    <w:rsid w:val="004A14D8"/>
    <w:rsid w:val="004A30BF"/>
    <w:rsid w:val="004A3481"/>
    <w:rsid w:val="004A4A77"/>
    <w:rsid w:val="004A4F86"/>
    <w:rsid w:val="004A5597"/>
    <w:rsid w:val="004B0AE0"/>
    <w:rsid w:val="004B1273"/>
    <w:rsid w:val="004B12A2"/>
    <w:rsid w:val="004B1497"/>
    <w:rsid w:val="004B1F0E"/>
    <w:rsid w:val="004B415D"/>
    <w:rsid w:val="004B4742"/>
    <w:rsid w:val="004B4ED3"/>
    <w:rsid w:val="004B793F"/>
    <w:rsid w:val="004C03A0"/>
    <w:rsid w:val="004C29C1"/>
    <w:rsid w:val="004C37A6"/>
    <w:rsid w:val="004C4A92"/>
    <w:rsid w:val="004C54FF"/>
    <w:rsid w:val="004C6308"/>
    <w:rsid w:val="004C76CA"/>
    <w:rsid w:val="004D013F"/>
    <w:rsid w:val="004D0A95"/>
    <w:rsid w:val="004D297E"/>
    <w:rsid w:val="004D4089"/>
    <w:rsid w:val="004D513D"/>
    <w:rsid w:val="004D5877"/>
    <w:rsid w:val="004D649C"/>
    <w:rsid w:val="004D6907"/>
    <w:rsid w:val="004D6F50"/>
    <w:rsid w:val="004D6F58"/>
    <w:rsid w:val="004D74E8"/>
    <w:rsid w:val="004E0F5E"/>
    <w:rsid w:val="004E381E"/>
    <w:rsid w:val="004E3854"/>
    <w:rsid w:val="004E3E01"/>
    <w:rsid w:val="004E4959"/>
    <w:rsid w:val="004E72FA"/>
    <w:rsid w:val="004F12C9"/>
    <w:rsid w:val="004F27DB"/>
    <w:rsid w:val="004F3397"/>
    <w:rsid w:val="004F406B"/>
    <w:rsid w:val="004F4E9F"/>
    <w:rsid w:val="004F53E3"/>
    <w:rsid w:val="004F5669"/>
    <w:rsid w:val="004F607B"/>
    <w:rsid w:val="005000DC"/>
    <w:rsid w:val="00500BDC"/>
    <w:rsid w:val="00502772"/>
    <w:rsid w:val="005051E2"/>
    <w:rsid w:val="00507AEF"/>
    <w:rsid w:val="00511764"/>
    <w:rsid w:val="00511FD6"/>
    <w:rsid w:val="00512FCD"/>
    <w:rsid w:val="0051640B"/>
    <w:rsid w:val="0051689D"/>
    <w:rsid w:val="005212C5"/>
    <w:rsid w:val="005217A8"/>
    <w:rsid w:val="00521862"/>
    <w:rsid w:val="00524345"/>
    <w:rsid w:val="0052489F"/>
    <w:rsid w:val="005249CE"/>
    <w:rsid w:val="00525D39"/>
    <w:rsid w:val="00525EAD"/>
    <w:rsid w:val="00525FA8"/>
    <w:rsid w:val="0052638F"/>
    <w:rsid w:val="005266A9"/>
    <w:rsid w:val="0052761A"/>
    <w:rsid w:val="005277D2"/>
    <w:rsid w:val="00527850"/>
    <w:rsid w:val="005308E0"/>
    <w:rsid w:val="00531074"/>
    <w:rsid w:val="00531500"/>
    <w:rsid w:val="005316C7"/>
    <w:rsid w:val="00535A54"/>
    <w:rsid w:val="00535B80"/>
    <w:rsid w:val="005366EA"/>
    <w:rsid w:val="005377CB"/>
    <w:rsid w:val="005416D2"/>
    <w:rsid w:val="00541BDA"/>
    <w:rsid w:val="00542AE0"/>
    <w:rsid w:val="00542E04"/>
    <w:rsid w:val="00543ED1"/>
    <w:rsid w:val="005441D8"/>
    <w:rsid w:val="00544CE4"/>
    <w:rsid w:val="00552C8E"/>
    <w:rsid w:val="00553E1D"/>
    <w:rsid w:val="00554173"/>
    <w:rsid w:val="005558DB"/>
    <w:rsid w:val="00556F2E"/>
    <w:rsid w:val="005572F1"/>
    <w:rsid w:val="00560900"/>
    <w:rsid w:val="00560D39"/>
    <w:rsid w:val="0056339D"/>
    <w:rsid w:val="00564EBB"/>
    <w:rsid w:val="00566237"/>
    <w:rsid w:val="00567AAD"/>
    <w:rsid w:val="005705D5"/>
    <w:rsid w:val="005707B2"/>
    <w:rsid w:val="00570ED4"/>
    <w:rsid w:val="00571383"/>
    <w:rsid w:val="00571E73"/>
    <w:rsid w:val="0057400B"/>
    <w:rsid w:val="00574367"/>
    <w:rsid w:val="005753B6"/>
    <w:rsid w:val="00576017"/>
    <w:rsid w:val="0057609B"/>
    <w:rsid w:val="005804E0"/>
    <w:rsid w:val="00581A61"/>
    <w:rsid w:val="00582EFC"/>
    <w:rsid w:val="00583DF2"/>
    <w:rsid w:val="00587BD2"/>
    <w:rsid w:val="00587E9D"/>
    <w:rsid w:val="00591BA8"/>
    <w:rsid w:val="005A057B"/>
    <w:rsid w:val="005A23AC"/>
    <w:rsid w:val="005A258A"/>
    <w:rsid w:val="005A350B"/>
    <w:rsid w:val="005A4406"/>
    <w:rsid w:val="005A48FE"/>
    <w:rsid w:val="005A4E80"/>
    <w:rsid w:val="005A70EB"/>
    <w:rsid w:val="005A7268"/>
    <w:rsid w:val="005A7E6D"/>
    <w:rsid w:val="005B1807"/>
    <w:rsid w:val="005B1A4D"/>
    <w:rsid w:val="005B447D"/>
    <w:rsid w:val="005B4E40"/>
    <w:rsid w:val="005B5A8C"/>
    <w:rsid w:val="005B673A"/>
    <w:rsid w:val="005B6B1A"/>
    <w:rsid w:val="005B6D9B"/>
    <w:rsid w:val="005B7190"/>
    <w:rsid w:val="005C04A5"/>
    <w:rsid w:val="005C2952"/>
    <w:rsid w:val="005C2C5C"/>
    <w:rsid w:val="005C3520"/>
    <w:rsid w:val="005C3E45"/>
    <w:rsid w:val="005C4A12"/>
    <w:rsid w:val="005C4BC5"/>
    <w:rsid w:val="005C4C9B"/>
    <w:rsid w:val="005C4E20"/>
    <w:rsid w:val="005C52BF"/>
    <w:rsid w:val="005C564A"/>
    <w:rsid w:val="005C66D7"/>
    <w:rsid w:val="005C6E47"/>
    <w:rsid w:val="005C741D"/>
    <w:rsid w:val="005D0901"/>
    <w:rsid w:val="005D0B88"/>
    <w:rsid w:val="005D1423"/>
    <w:rsid w:val="005D20D0"/>
    <w:rsid w:val="005D36C5"/>
    <w:rsid w:val="005D40D1"/>
    <w:rsid w:val="005D4371"/>
    <w:rsid w:val="005D5821"/>
    <w:rsid w:val="005E0985"/>
    <w:rsid w:val="005E0C5F"/>
    <w:rsid w:val="005E1134"/>
    <w:rsid w:val="005E1522"/>
    <w:rsid w:val="005E1E38"/>
    <w:rsid w:val="005E283D"/>
    <w:rsid w:val="005E4C64"/>
    <w:rsid w:val="005E4EB1"/>
    <w:rsid w:val="005E67EE"/>
    <w:rsid w:val="005E6B0B"/>
    <w:rsid w:val="005E6B57"/>
    <w:rsid w:val="005E7E38"/>
    <w:rsid w:val="005F0C93"/>
    <w:rsid w:val="005F1A7C"/>
    <w:rsid w:val="005F3C61"/>
    <w:rsid w:val="005F44E8"/>
    <w:rsid w:val="005F4D5B"/>
    <w:rsid w:val="005F5666"/>
    <w:rsid w:val="005F78F1"/>
    <w:rsid w:val="005F7E8A"/>
    <w:rsid w:val="00600038"/>
    <w:rsid w:val="0060044C"/>
    <w:rsid w:val="006006DB"/>
    <w:rsid w:val="00600F6D"/>
    <w:rsid w:val="006013F6"/>
    <w:rsid w:val="006018C1"/>
    <w:rsid w:val="00602125"/>
    <w:rsid w:val="00603798"/>
    <w:rsid w:val="0060420E"/>
    <w:rsid w:val="0060424B"/>
    <w:rsid w:val="006045D8"/>
    <w:rsid w:val="006063F2"/>
    <w:rsid w:val="00607F2D"/>
    <w:rsid w:val="006109C0"/>
    <w:rsid w:val="00612D71"/>
    <w:rsid w:val="0061406C"/>
    <w:rsid w:val="0061472F"/>
    <w:rsid w:val="006147A0"/>
    <w:rsid w:val="00614AF3"/>
    <w:rsid w:val="006157C8"/>
    <w:rsid w:val="00615DE5"/>
    <w:rsid w:val="006176F6"/>
    <w:rsid w:val="0061772A"/>
    <w:rsid w:val="00617E7C"/>
    <w:rsid w:val="00620071"/>
    <w:rsid w:val="00621426"/>
    <w:rsid w:val="00621A08"/>
    <w:rsid w:val="00621B6B"/>
    <w:rsid w:val="00621FAD"/>
    <w:rsid w:val="006230F7"/>
    <w:rsid w:val="00623DCC"/>
    <w:rsid w:val="00624A78"/>
    <w:rsid w:val="00627EA3"/>
    <w:rsid w:val="006333FF"/>
    <w:rsid w:val="00633543"/>
    <w:rsid w:val="00633E5A"/>
    <w:rsid w:val="00637741"/>
    <w:rsid w:val="006377B3"/>
    <w:rsid w:val="006415D6"/>
    <w:rsid w:val="00641918"/>
    <w:rsid w:val="006420A6"/>
    <w:rsid w:val="0064265A"/>
    <w:rsid w:val="00643989"/>
    <w:rsid w:val="00643C5B"/>
    <w:rsid w:val="00644B2C"/>
    <w:rsid w:val="006450E4"/>
    <w:rsid w:val="0064741A"/>
    <w:rsid w:val="0064753B"/>
    <w:rsid w:val="00650334"/>
    <w:rsid w:val="00651302"/>
    <w:rsid w:val="00652D63"/>
    <w:rsid w:val="00652E1A"/>
    <w:rsid w:val="0065490F"/>
    <w:rsid w:val="00654B18"/>
    <w:rsid w:val="00655791"/>
    <w:rsid w:val="00660287"/>
    <w:rsid w:val="006613A2"/>
    <w:rsid w:val="006614B4"/>
    <w:rsid w:val="006616EA"/>
    <w:rsid w:val="00661836"/>
    <w:rsid w:val="0066183E"/>
    <w:rsid w:val="006655D8"/>
    <w:rsid w:val="00665704"/>
    <w:rsid w:val="00666886"/>
    <w:rsid w:val="006722BB"/>
    <w:rsid w:val="00673745"/>
    <w:rsid w:val="00674CB5"/>
    <w:rsid w:val="00676E42"/>
    <w:rsid w:val="0067798B"/>
    <w:rsid w:val="006779DD"/>
    <w:rsid w:val="006823D2"/>
    <w:rsid w:val="00683006"/>
    <w:rsid w:val="006835DA"/>
    <w:rsid w:val="00683997"/>
    <w:rsid w:val="00683EC5"/>
    <w:rsid w:val="0068416D"/>
    <w:rsid w:val="006843FF"/>
    <w:rsid w:val="00684F17"/>
    <w:rsid w:val="00685A74"/>
    <w:rsid w:val="00686F6C"/>
    <w:rsid w:val="00687ACF"/>
    <w:rsid w:val="00687F00"/>
    <w:rsid w:val="00690DEA"/>
    <w:rsid w:val="00691702"/>
    <w:rsid w:val="0069197B"/>
    <w:rsid w:val="006920DE"/>
    <w:rsid w:val="0069234F"/>
    <w:rsid w:val="00692874"/>
    <w:rsid w:val="00693984"/>
    <w:rsid w:val="00694616"/>
    <w:rsid w:val="00695369"/>
    <w:rsid w:val="00695D85"/>
    <w:rsid w:val="006970F9"/>
    <w:rsid w:val="00697438"/>
    <w:rsid w:val="0069753E"/>
    <w:rsid w:val="00697942"/>
    <w:rsid w:val="006A1611"/>
    <w:rsid w:val="006A1936"/>
    <w:rsid w:val="006A195E"/>
    <w:rsid w:val="006A19F4"/>
    <w:rsid w:val="006A3995"/>
    <w:rsid w:val="006A53DD"/>
    <w:rsid w:val="006A6C07"/>
    <w:rsid w:val="006B0252"/>
    <w:rsid w:val="006B356E"/>
    <w:rsid w:val="006B4914"/>
    <w:rsid w:val="006B4BEC"/>
    <w:rsid w:val="006B711A"/>
    <w:rsid w:val="006B7192"/>
    <w:rsid w:val="006B7DE7"/>
    <w:rsid w:val="006C1F1C"/>
    <w:rsid w:val="006C2692"/>
    <w:rsid w:val="006C43F8"/>
    <w:rsid w:val="006C52E7"/>
    <w:rsid w:val="006C6646"/>
    <w:rsid w:val="006C77E6"/>
    <w:rsid w:val="006D02FE"/>
    <w:rsid w:val="006D4B6B"/>
    <w:rsid w:val="006D6D9B"/>
    <w:rsid w:val="006D7172"/>
    <w:rsid w:val="006D768A"/>
    <w:rsid w:val="006D7F65"/>
    <w:rsid w:val="006E1373"/>
    <w:rsid w:val="006E2D60"/>
    <w:rsid w:val="006E30A9"/>
    <w:rsid w:val="006E44E8"/>
    <w:rsid w:val="006E48AB"/>
    <w:rsid w:val="006E57F7"/>
    <w:rsid w:val="006E6963"/>
    <w:rsid w:val="006E714A"/>
    <w:rsid w:val="006E7976"/>
    <w:rsid w:val="006F09D5"/>
    <w:rsid w:val="006F142B"/>
    <w:rsid w:val="006F1EEA"/>
    <w:rsid w:val="006F4628"/>
    <w:rsid w:val="006F498B"/>
    <w:rsid w:val="006F4E31"/>
    <w:rsid w:val="006F50E7"/>
    <w:rsid w:val="006F5267"/>
    <w:rsid w:val="006F5D92"/>
    <w:rsid w:val="006F74C7"/>
    <w:rsid w:val="00700C69"/>
    <w:rsid w:val="00701C62"/>
    <w:rsid w:val="0070358F"/>
    <w:rsid w:val="00703D7E"/>
    <w:rsid w:val="007053FA"/>
    <w:rsid w:val="00705FBA"/>
    <w:rsid w:val="007062F4"/>
    <w:rsid w:val="007065AC"/>
    <w:rsid w:val="007104C7"/>
    <w:rsid w:val="007105A2"/>
    <w:rsid w:val="0071133E"/>
    <w:rsid w:val="007116D8"/>
    <w:rsid w:val="00717323"/>
    <w:rsid w:val="0071752E"/>
    <w:rsid w:val="0071794E"/>
    <w:rsid w:val="00717A55"/>
    <w:rsid w:val="007206DA"/>
    <w:rsid w:val="00720903"/>
    <w:rsid w:val="00720A52"/>
    <w:rsid w:val="00721208"/>
    <w:rsid w:val="007216D9"/>
    <w:rsid w:val="0072242A"/>
    <w:rsid w:val="0072500A"/>
    <w:rsid w:val="007269D3"/>
    <w:rsid w:val="00730B4E"/>
    <w:rsid w:val="0073191E"/>
    <w:rsid w:val="00731C65"/>
    <w:rsid w:val="00732A55"/>
    <w:rsid w:val="00732C90"/>
    <w:rsid w:val="00733304"/>
    <w:rsid w:val="007339B9"/>
    <w:rsid w:val="00737CBD"/>
    <w:rsid w:val="0074024D"/>
    <w:rsid w:val="0074299D"/>
    <w:rsid w:val="00742EF5"/>
    <w:rsid w:val="007431EB"/>
    <w:rsid w:val="00743721"/>
    <w:rsid w:val="00744448"/>
    <w:rsid w:val="0074488D"/>
    <w:rsid w:val="00744A24"/>
    <w:rsid w:val="007450CE"/>
    <w:rsid w:val="007452C8"/>
    <w:rsid w:val="00745404"/>
    <w:rsid w:val="00747612"/>
    <w:rsid w:val="00750C05"/>
    <w:rsid w:val="0075397B"/>
    <w:rsid w:val="00754C46"/>
    <w:rsid w:val="007558CD"/>
    <w:rsid w:val="0075617F"/>
    <w:rsid w:val="00756443"/>
    <w:rsid w:val="0075726F"/>
    <w:rsid w:val="00760362"/>
    <w:rsid w:val="007606AE"/>
    <w:rsid w:val="00760C0B"/>
    <w:rsid w:val="007626D2"/>
    <w:rsid w:val="00763142"/>
    <w:rsid w:val="00764447"/>
    <w:rsid w:val="00764710"/>
    <w:rsid w:val="007647DE"/>
    <w:rsid w:val="0076506B"/>
    <w:rsid w:val="00767D03"/>
    <w:rsid w:val="00770128"/>
    <w:rsid w:val="00770131"/>
    <w:rsid w:val="00771C4B"/>
    <w:rsid w:val="00772DF2"/>
    <w:rsid w:val="0077337A"/>
    <w:rsid w:val="00773F0B"/>
    <w:rsid w:val="0077424C"/>
    <w:rsid w:val="007743F6"/>
    <w:rsid w:val="007772FF"/>
    <w:rsid w:val="00782046"/>
    <w:rsid w:val="0078228A"/>
    <w:rsid w:val="007824EC"/>
    <w:rsid w:val="007827D3"/>
    <w:rsid w:val="00783AFF"/>
    <w:rsid w:val="007847EE"/>
    <w:rsid w:val="00787648"/>
    <w:rsid w:val="00790163"/>
    <w:rsid w:val="00790172"/>
    <w:rsid w:val="00791BC5"/>
    <w:rsid w:val="00792368"/>
    <w:rsid w:val="007927E4"/>
    <w:rsid w:val="00792A0E"/>
    <w:rsid w:val="00793566"/>
    <w:rsid w:val="00794598"/>
    <w:rsid w:val="00796705"/>
    <w:rsid w:val="00796F54"/>
    <w:rsid w:val="00797216"/>
    <w:rsid w:val="007A01CF"/>
    <w:rsid w:val="007A0452"/>
    <w:rsid w:val="007A04A5"/>
    <w:rsid w:val="007A100F"/>
    <w:rsid w:val="007A3723"/>
    <w:rsid w:val="007A4CDA"/>
    <w:rsid w:val="007A50D3"/>
    <w:rsid w:val="007A689B"/>
    <w:rsid w:val="007A69C6"/>
    <w:rsid w:val="007A7B9F"/>
    <w:rsid w:val="007B0896"/>
    <w:rsid w:val="007B187F"/>
    <w:rsid w:val="007B305C"/>
    <w:rsid w:val="007B3251"/>
    <w:rsid w:val="007B36CE"/>
    <w:rsid w:val="007B3C00"/>
    <w:rsid w:val="007B3D3E"/>
    <w:rsid w:val="007B4E39"/>
    <w:rsid w:val="007B564D"/>
    <w:rsid w:val="007B675B"/>
    <w:rsid w:val="007B67F4"/>
    <w:rsid w:val="007B7897"/>
    <w:rsid w:val="007C032A"/>
    <w:rsid w:val="007C04A7"/>
    <w:rsid w:val="007C0DC7"/>
    <w:rsid w:val="007C154F"/>
    <w:rsid w:val="007C17B2"/>
    <w:rsid w:val="007C3C06"/>
    <w:rsid w:val="007C4927"/>
    <w:rsid w:val="007C4A52"/>
    <w:rsid w:val="007C535C"/>
    <w:rsid w:val="007C5D43"/>
    <w:rsid w:val="007C67C5"/>
    <w:rsid w:val="007D085A"/>
    <w:rsid w:val="007D0C10"/>
    <w:rsid w:val="007D18AD"/>
    <w:rsid w:val="007D29B1"/>
    <w:rsid w:val="007D458A"/>
    <w:rsid w:val="007D629E"/>
    <w:rsid w:val="007D7E72"/>
    <w:rsid w:val="007E0FB0"/>
    <w:rsid w:val="007E27CD"/>
    <w:rsid w:val="007E4EC6"/>
    <w:rsid w:val="007E6AED"/>
    <w:rsid w:val="007E6EE7"/>
    <w:rsid w:val="007F1E89"/>
    <w:rsid w:val="007F203D"/>
    <w:rsid w:val="007F273B"/>
    <w:rsid w:val="007F2A11"/>
    <w:rsid w:val="007F60DD"/>
    <w:rsid w:val="007F6C5D"/>
    <w:rsid w:val="007F71FE"/>
    <w:rsid w:val="0080131C"/>
    <w:rsid w:val="00802051"/>
    <w:rsid w:val="008024D7"/>
    <w:rsid w:val="00802927"/>
    <w:rsid w:val="00802AD9"/>
    <w:rsid w:val="00802BB3"/>
    <w:rsid w:val="00803BF1"/>
    <w:rsid w:val="00804545"/>
    <w:rsid w:val="00804A4E"/>
    <w:rsid w:val="00804FE9"/>
    <w:rsid w:val="00805968"/>
    <w:rsid w:val="00806419"/>
    <w:rsid w:val="00807004"/>
    <w:rsid w:val="0080763A"/>
    <w:rsid w:val="00807BF1"/>
    <w:rsid w:val="008128F1"/>
    <w:rsid w:val="00812C31"/>
    <w:rsid w:val="00813B73"/>
    <w:rsid w:val="00814133"/>
    <w:rsid w:val="008148AF"/>
    <w:rsid w:val="0081547D"/>
    <w:rsid w:val="00815820"/>
    <w:rsid w:val="00815946"/>
    <w:rsid w:val="00820AF6"/>
    <w:rsid w:val="00820EFB"/>
    <w:rsid w:val="0082195F"/>
    <w:rsid w:val="00821D77"/>
    <w:rsid w:val="0082366B"/>
    <w:rsid w:val="00825A28"/>
    <w:rsid w:val="00825E0E"/>
    <w:rsid w:val="008273C2"/>
    <w:rsid w:val="00827526"/>
    <w:rsid w:val="00827590"/>
    <w:rsid w:val="00831DAF"/>
    <w:rsid w:val="0083299C"/>
    <w:rsid w:val="00832A39"/>
    <w:rsid w:val="0083378F"/>
    <w:rsid w:val="0083416C"/>
    <w:rsid w:val="008345CD"/>
    <w:rsid w:val="00834E3A"/>
    <w:rsid w:val="00836422"/>
    <w:rsid w:val="008365C8"/>
    <w:rsid w:val="00840759"/>
    <w:rsid w:val="008410C9"/>
    <w:rsid w:val="00841563"/>
    <w:rsid w:val="00841860"/>
    <w:rsid w:val="00843D82"/>
    <w:rsid w:val="008443CF"/>
    <w:rsid w:val="008444BC"/>
    <w:rsid w:val="008449BB"/>
    <w:rsid w:val="00844D7D"/>
    <w:rsid w:val="00847D78"/>
    <w:rsid w:val="0085007A"/>
    <w:rsid w:val="008501CB"/>
    <w:rsid w:val="00850A6C"/>
    <w:rsid w:val="00850AD1"/>
    <w:rsid w:val="00850BF5"/>
    <w:rsid w:val="00851487"/>
    <w:rsid w:val="00851977"/>
    <w:rsid w:val="00851DE0"/>
    <w:rsid w:val="0085252E"/>
    <w:rsid w:val="008527B4"/>
    <w:rsid w:val="00853749"/>
    <w:rsid w:val="00854FD9"/>
    <w:rsid w:val="0085536B"/>
    <w:rsid w:val="00855965"/>
    <w:rsid w:val="00855E5E"/>
    <w:rsid w:val="0085645E"/>
    <w:rsid w:val="00857EE3"/>
    <w:rsid w:val="00860E0D"/>
    <w:rsid w:val="00861CA5"/>
    <w:rsid w:val="008622A0"/>
    <w:rsid w:val="00863904"/>
    <w:rsid w:val="00864001"/>
    <w:rsid w:val="00865691"/>
    <w:rsid w:val="00866267"/>
    <w:rsid w:val="00866A02"/>
    <w:rsid w:val="00867377"/>
    <w:rsid w:val="00867EEA"/>
    <w:rsid w:val="0087071C"/>
    <w:rsid w:val="008712A2"/>
    <w:rsid w:val="008715EE"/>
    <w:rsid w:val="008759FD"/>
    <w:rsid w:val="00875F00"/>
    <w:rsid w:val="00876E65"/>
    <w:rsid w:val="0088055A"/>
    <w:rsid w:val="0088166B"/>
    <w:rsid w:val="008816A5"/>
    <w:rsid w:val="00882B78"/>
    <w:rsid w:val="008839F3"/>
    <w:rsid w:val="00884098"/>
    <w:rsid w:val="008840B1"/>
    <w:rsid w:val="008861DE"/>
    <w:rsid w:val="00886E4B"/>
    <w:rsid w:val="00887711"/>
    <w:rsid w:val="00887D43"/>
    <w:rsid w:val="00890DE3"/>
    <w:rsid w:val="00891FA4"/>
    <w:rsid w:val="0089253F"/>
    <w:rsid w:val="00895DBC"/>
    <w:rsid w:val="00896B35"/>
    <w:rsid w:val="0089761A"/>
    <w:rsid w:val="008A0819"/>
    <w:rsid w:val="008A1280"/>
    <w:rsid w:val="008A146E"/>
    <w:rsid w:val="008A15A2"/>
    <w:rsid w:val="008A27C2"/>
    <w:rsid w:val="008A3133"/>
    <w:rsid w:val="008A4DC8"/>
    <w:rsid w:val="008A5401"/>
    <w:rsid w:val="008A6578"/>
    <w:rsid w:val="008A6F27"/>
    <w:rsid w:val="008B2E2C"/>
    <w:rsid w:val="008B3993"/>
    <w:rsid w:val="008B56F9"/>
    <w:rsid w:val="008B6135"/>
    <w:rsid w:val="008B6A3B"/>
    <w:rsid w:val="008C1A59"/>
    <w:rsid w:val="008C3C58"/>
    <w:rsid w:val="008C5193"/>
    <w:rsid w:val="008C5E83"/>
    <w:rsid w:val="008C7B5F"/>
    <w:rsid w:val="008D09E0"/>
    <w:rsid w:val="008D0C5D"/>
    <w:rsid w:val="008D13C4"/>
    <w:rsid w:val="008D1701"/>
    <w:rsid w:val="008D2436"/>
    <w:rsid w:val="008D284E"/>
    <w:rsid w:val="008D2958"/>
    <w:rsid w:val="008D357F"/>
    <w:rsid w:val="008D3993"/>
    <w:rsid w:val="008D48A0"/>
    <w:rsid w:val="008D5EF1"/>
    <w:rsid w:val="008D62C1"/>
    <w:rsid w:val="008E0EF5"/>
    <w:rsid w:val="008E1802"/>
    <w:rsid w:val="008E1813"/>
    <w:rsid w:val="008E2608"/>
    <w:rsid w:val="008E3A5B"/>
    <w:rsid w:val="008E4582"/>
    <w:rsid w:val="008E50CA"/>
    <w:rsid w:val="008E589B"/>
    <w:rsid w:val="008E6885"/>
    <w:rsid w:val="008E70FD"/>
    <w:rsid w:val="008E7BC4"/>
    <w:rsid w:val="008F0A70"/>
    <w:rsid w:val="008F10F5"/>
    <w:rsid w:val="008F1AF6"/>
    <w:rsid w:val="008F1E2D"/>
    <w:rsid w:val="008F222E"/>
    <w:rsid w:val="008F47C4"/>
    <w:rsid w:val="008F4DF6"/>
    <w:rsid w:val="008F4E37"/>
    <w:rsid w:val="008F5A83"/>
    <w:rsid w:val="008F5A90"/>
    <w:rsid w:val="008F6150"/>
    <w:rsid w:val="008F6BF1"/>
    <w:rsid w:val="0090192E"/>
    <w:rsid w:val="0090326C"/>
    <w:rsid w:val="00904135"/>
    <w:rsid w:val="0090508E"/>
    <w:rsid w:val="00905237"/>
    <w:rsid w:val="0090762C"/>
    <w:rsid w:val="00907C62"/>
    <w:rsid w:val="009111FB"/>
    <w:rsid w:val="00911E1C"/>
    <w:rsid w:val="00911F3D"/>
    <w:rsid w:val="009141AA"/>
    <w:rsid w:val="00915B79"/>
    <w:rsid w:val="009173D3"/>
    <w:rsid w:val="00917769"/>
    <w:rsid w:val="0092103D"/>
    <w:rsid w:val="0092230F"/>
    <w:rsid w:val="009236D3"/>
    <w:rsid w:val="00923EDC"/>
    <w:rsid w:val="009244C5"/>
    <w:rsid w:val="00925084"/>
    <w:rsid w:val="00926C2C"/>
    <w:rsid w:val="0092728B"/>
    <w:rsid w:val="00930484"/>
    <w:rsid w:val="009311DE"/>
    <w:rsid w:val="0093224D"/>
    <w:rsid w:val="009337FF"/>
    <w:rsid w:val="009338F3"/>
    <w:rsid w:val="00934673"/>
    <w:rsid w:val="00936712"/>
    <w:rsid w:val="009376E0"/>
    <w:rsid w:val="00940CE4"/>
    <w:rsid w:val="009413E6"/>
    <w:rsid w:val="009414F6"/>
    <w:rsid w:val="0094209D"/>
    <w:rsid w:val="00943F00"/>
    <w:rsid w:val="00944CDA"/>
    <w:rsid w:val="00946E59"/>
    <w:rsid w:val="0095066F"/>
    <w:rsid w:val="00951282"/>
    <w:rsid w:val="009528FD"/>
    <w:rsid w:val="009538A9"/>
    <w:rsid w:val="00954D6B"/>
    <w:rsid w:val="00954E3D"/>
    <w:rsid w:val="009573F0"/>
    <w:rsid w:val="0096030A"/>
    <w:rsid w:val="009603A3"/>
    <w:rsid w:val="0096080A"/>
    <w:rsid w:val="009619E3"/>
    <w:rsid w:val="00961F44"/>
    <w:rsid w:val="00962EE5"/>
    <w:rsid w:val="00963B62"/>
    <w:rsid w:val="00965E03"/>
    <w:rsid w:val="00965E71"/>
    <w:rsid w:val="00966098"/>
    <w:rsid w:val="009662A0"/>
    <w:rsid w:val="0097056F"/>
    <w:rsid w:val="00970A6B"/>
    <w:rsid w:val="009716AF"/>
    <w:rsid w:val="00972487"/>
    <w:rsid w:val="00972984"/>
    <w:rsid w:val="00972FC4"/>
    <w:rsid w:val="00975327"/>
    <w:rsid w:val="00981D05"/>
    <w:rsid w:val="00981D71"/>
    <w:rsid w:val="00981EF3"/>
    <w:rsid w:val="00982AFB"/>
    <w:rsid w:val="00983E19"/>
    <w:rsid w:val="00984F62"/>
    <w:rsid w:val="009862B7"/>
    <w:rsid w:val="00986AB4"/>
    <w:rsid w:val="00987AEC"/>
    <w:rsid w:val="00987B44"/>
    <w:rsid w:val="009905AA"/>
    <w:rsid w:val="00990F86"/>
    <w:rsid w:val="00991289"/>
    <w:rsid w:val="009914AC"/>
    <w:rsid w:val="0099294D"/>
    <w:rsid w:val="00992975"/>
    <w:rsid w:val="00992C52"/>
    <w:rsid w:val="009932F0"/>
    <w:rsid w:val="00993EC0"/>
    <w:rsid w:val="00994287"/>
    <w:rsid w:val="009957CC"/>
    <w:rsid w:val="009960D7"/>
    <w:rsid w:val="009965FB"/>
    <w:rsid w:val="00997BE8"/>
    <w:rsid w:val="009A02CC"/>
    <w:rsid w:val="009A106E"/>
    <w:rsid w:val="009A1099"/>
    <w:rsid w:val="009A279B"/>
    <w:rsid w:val="009A2A01"/>
    <w:rsid w:val="009A2D91"/>
    <w:rsid w:val="009A3F78"/>
    <w:rsid w:val="009A4297"/>
    <w:rsid w:val="009A6D18"/>
    <w:rsid w:val="009A6FB7"/>
    <w:rsid w:val="009B021F"/>
    <w:rsid w:val="009B0331"/>
    <w:rsid w:val="009B075C"/>
    <w:rsid w:val="009B12D1"/>
    <w:rsid w:val="009B1C53"/>
    <w:rsid w:val="009B25BA"/>
    <w:rsid w:val="009B6999"/>
    <w:rsid w:val="009B6FD0"/>
    <w:rsid w:val="009B761E"/>
    <w:rsid w:val="009C05A5"/>
    <w:rsid w:val="009C0AE9"/>
    <w:rsid w:val="009C0BE4"/>
    <w:rsid w:val="009C1552"/>
    <w:rsid w:val="009C1591"/>
    <w:rsid w:val="009C4E5F"/>
    <w:rsid w:val="009C5FE5"/>
    <w:rsid w:val="009C6B16"/>
    <w:rsid w:val="009C7067"/>
    <w:rsid w:val="009C75AD"/>
    <w:rsid w:val="009D0885"/>
    <w:rsid w:val="009D16EC"/>
    <w:rsid w:val="009D1867"/>
    <w:rsid w:val="009D1F92"/>
    <w:rsid w:val="009D29BD"/>
    <w:rsid w:val="009D51DC"/>
    <w:rsid w:val="009D5F38"/>
    <w:rsid w:val="009E1282"/>
    <w:rsid w:val="009E17F4"/>
    <w:rsid w:val="009E2C33"/>
    <w:rsid w:val="009E405E"/>
    <w:rsid w:val="009E5A1E"/>
    <w:rsid w:val="009E5CA7"/>
    <w:rsid w:val="009E658D"/>
    <w:rsid w:val="009F08AF"/>
    <w:rsid w:val="009F25AE"/>
    <w:rsid w:val="009F2923"/>
    <w:rsid w:val="009F3481"/>
    <w:rsid w:val="009F470B"/>
    <w:rsid w:val="009F4789"/>
    <w:rsid w:val="009F4A01"/>
    <w:rsid w:val="009F5D83"/>
    <w:rsid w:val="009F5EEC"/>
    <w:rsid w:val="009F72EA"/>
    <w:rsid w:val="00A005CD"/>
    <w:rsid w:val="00A0385F"/>
    <w:rsid w:val="00A0387A"/>
    <w:rsid w:val="00A03C6D"/>
    <w:rsid w:val="00A03C99"/>
    <w:rsid w:val="00A07AD4"/>
    <w:rsid w:val="00A07D4C"/>
    <w:rsid w:val="00A07D7F"/>
    <w:rsid w:val="00A11B5B"/>
    <w:rsid w:val="00A11E98"/>
    <w:rsid w:val="00A1202D"/>
    <w:rsid w:val="00A12DA6"/>
    <w:rsid w:val="00A12E7F"/>
    <w:rsid w:val="00A12F9A"/>
    <w:rsid w:val="00A13149"/>
    <w:rsid w:val="00A13A28"/>
    <w:rsid w:val="00A14285"/>
    <w:rsid w:val="00A14932"/>
    <w:rsid w:val="00A15CCE"/>
    <w:rsid w:val="00A16A0C"/>
    <w:rsid w:val="00A16B48"/>
    <w:rsid w:val="00A20013"/>
    <w:rsid w:val="00A2107F"/>
    <w:rsid w:val="00A23679"/>
    <w:rsid w:val="00A23690"/>
    <w:rsid w:val="00A27C16"/>
    <w:rsid w:val="00A30027"/>
    <w:rsid w:val="00A303D5"/>
    <w:rsid w:val="00A31A15"/>
    <w:rsid w:val="00A321A2"/>
    <w:rsid w:val="00A32E83"/>
    <w:rsid w:val="00A32EFD"/>
    <w:rsid w:val="00A356D9"/>
    <w:rsid w:val="00A41D58"/>
    <w:rsid w:val="00A4205C"/>
    <w:rsid w:val="00A42409"/>
    <w:rsid w:val="00A42E66"/>
    <w:rsid w:val="00A445E0"/>
    <w:rsid w:val="00A44E15"/>
    <w:rsid w:val="00A46A0F"/>
    <w:rsid w:val="00A473AB"/>
    <w:rsid w:val="00A50F3E"/>
    <w:rsid w:val="00A52340"/>
    <w:rsid w:val="00A5288F"/>
    <w:rsid w:val="00A532E9"/>
    <w:rsid w:val="00A53AE5"/>
    <w:rsid w:val="00A53C9E"/>
    <w:rsid w:val="00A55725"/>
    <w:rsid w:val="00A55C21"/>
    <w:rsid w:val="00A56CFC"/>
    <w:rsid w:val="00A601A4"/>
    <w:rsid w:val="00A6168A"/>
    <w:rsid w:val="00A61760"/>
    <w:rsid w:val="00A61E89"/>
    <w:rsid w:val="00A62106"/>
    <w:rsid w:val="00A6290C"/>
    <w:rsid w:val="00A63B29"/>
    <w:rsid w:val="00A657F3"/>
    <w:rsid w:val="00A67C20"/>
    <w:rsid w:val="00A7030F"/>
    <w:rsid w:val="00A710F0"/>
    <w:rsid w:val="00A72354"/>
    <w:rsid w:val="00A7332D"/>
    <w:rsid w:val="00A746B7"/>
    <w:rsid w:val="00A7585D"/>
    <w:rsid w:val="00A76657"/>
    <w:rsid w:val="00A77C64"/>
    <w:rsid w:val="00A803D4"/>
    <w:rsid w:val="00A807C2"/>
    <w:rsid w:val="00A821D2"/>
    <w:rsid w:val="00A82D27"/>
    <w:rsid w:val="00A82DCC"/>
    <w:rsid w:val="00A83154"/>
    <w:rsid w:val="00A8433B"/>
    <w:rsid w:val="00A85A65"/>
    <w:rsid w:val="00A86DBA"/>
    <w:rsid w:val="00A87044"/>
    <w:rsid w:val="00A87093"/>
    <w:rsid w:val="00A8740D"/>
    <w:rsid w:val="00A90E39"/>
    <w:rsid w:val="00A90EB6"/>
    <w:rsid w:val="00A91D55"/>
    <w:rsid w:val="00A91DBC"/>
    <w:rsid w:val="00A937FC"/>
    <w:rsid w:val="00A93FE8"/>
    <w:rsid w:val="00A97C29"/>
    <w:rsid w:val="00AA144A"/>
    <w:rsid w:val="00AA1F20"/>
    <w:rsid w:val="00AA397F"/>
    <w:rsid w:val="00AA4954"/>
    <w:rsid w:val="00AA5649"/>
    <w:rsid w:val="00AA6022"/>
    <w:rsid w:val="00AB0686"/>
    <w:rsid w:val="00AB1399"/>
    <w:rsid w:val="00AB21E8"/>
    <w:rsid w:val="00AB346E"/>
    <w:rsid w:val="00AB36B3"/>
    <w:rsid w:val="00AB3A13"/>
    <w:rsid w:val="00AB430A"/>
    <w:rsid w:val="00AB5B90"/>
    <w:rsid w:val="00AB5CEF"/>
    <w:rsid w:val="00AB6544"/>
    <w:rsid w:val="00AB6906"/>
    <w:rsid w:val="00AC19F2"/>
    <w:rsid w:val="00AC1A8B"/>
    <w:rsid w:val="00AC26FD"/>
    <w:rsid w:val="00AC2704"/>
    <w:rsid w:val="00AC2E2F"/>
    <w:rsid w:val="00AC4394"/>
    <w:rsid w:val="00AC50DE"/>
    <w:rsid w:val="00AC56BA"/>
    <w:rsid w:val="00AC70A8"/>
    <w:rsid w:val="00AC70E3"/>
    <w:rsid w:val="00AC73A5"/>
    <w:rsid w:val="00AD0074"/>
    <w:rsid w:val="00AD03A3"/>
    <w:rsid w:val="00AD056F"/>
    <w:rsid w:val="00AD06A0"/>
    <w:rsid w:val="00AD2C32"/>
    <w:rsid w:val="00AD3616"/>
    <w:rsid w:val="00AD36D2"/>
    <w:rsid w:val="00AD4EF7"/>
    <w:rsid w:val="00AD55A3"/>
    <w:rsid w:val="00AE0602"/>
    <w:rsid w:val="00AE1179"/>
    <w:rsid w:val="00AE159A"/>
    <w:rsid w:val="00AE2D09"/>
    <w:rsid w:val="00AE2D63"/>
    <w:rsid w:val="00AE3A18"/>
    <w:rsid w:val="00AE4709"/>
    <w:rsid w:val="00AE588B"/>
    <w:rsid w:val="00AE6523"/>
    <w:rsid w:val="00AE67F0"/>
    <w:rsid w:val="00AF1154"/>
    <w:rsid w:val="00AF19F9"/>
    <w:rsid w:val="00AF22A3"/>
    <w:rsid w:val="00AF2FFA"/>
    <w:rsid w:val="00AF336D"/>
    <w:rsid w:val="00AF3613"/>
    <w:rsid w:val="00AF4048"/>
    <w:rsid w:val="00AF5420"/>
    <w:rsid w:val="00AF5EB4"/>
    <w:rsid w:val="00B01C69"/>
    <w:rsid w:val="00B0247E"/>
    <w:rsid w:val="00B025F2"/>
    <w:rsid w:val="00B04E02"/>
    <w:rsid w:val="00B05D15"/>
    <w:rsid w:val="00B06590"/>
    <w:rsid w:val="00B07F2B"/>
    <w:rsid w:val="00B106F5"/>
    <w:rsid w:val="00B117AA"/>
    <w:rsid w:val="00B128E2"/>
    <w:rsid w:val="00B12FA6"/>
    <w:rsid w:val="00B13FD0"/>
    <w:rsid w:val="00B147B1"/>
    <w:rsid w:val="00B14CDF"/>
    <w:rsid w:val="00B1509A"/>
    <w:rsid w:val="00B15480"/>
    <w:rsid w:val="00B20140"/>
    <w:rsid w:val="00B20776"/>
    <w:rsid w:val="00B2135A"/>
    <w:rsid w:val="00B232B4"/>
    <w:rsid w:val="00B23574"/>
    <w:rsid w:val="00B24B75"/>
    <w:rsid w:val="00B250F2"/>
    <w:rsid w:val="00B264D9"/>
    <w:rsid w:val="00B30B1F"/>
    <w:rsid w:val="00B324A1"/>
    <w:rsid w:val="00B33055"/>
    <w:rsid w:val="00B33CCA"/>
    <w:rsid w:val="00B3538B"/>
    <w:rsid w:val="00B354B7"/>
    <w:rsid w:val="00B355B9"/>
    <w:rsid w:val="00B366F2"/>
    <w:rsid w:val="00B368A4"/>
    <w:rsid w:val="00B37C65"/>
    <w:rsid w:val="00B40640"/>
    <w:rsid w:val="00B40D4E"/>
    <w:rsid w:val="00B41CF8"/>
    <w:rsid w:val="00B41D11"/>
    <w:rsid w:val="00B4347D"/>
    <w:rsid w:val="00B443DC"/>
    <w:rsid w:val="00B44DE7"/>
    <w:rsid w:val="00B456D3"/>
    <w:rsid w:val="00B503B4"/>
    <w:rsid w:val="00B507FF"/>
    <w:rsid w:val="00B528E8"/>
    <w:rsid w:val="00B52B48"/>
    <w:rsid w:val="00B52B70"/>
    <w:rsid w:val="00B532CE"/>
    <w:rsid w:val="00B53476"/>
    <w:rsid w:val="00B54427"/>
    <w:rsid w:val="00B54523"/>
    <w:rsid w:val="00B547BF"/>
    <w:rsid w:val="00B5505F"/>
    <w:rsid w:val="00B56BDA"/>
    <w:rsid w:val="00B60CE3"/>
    <w:rsid w:val="00B614E6"/>
    <w:rsid w:val="00B62208"/>
    <w:rsid w:val="00B6300D"/>
    <w:rsid w:val="00B63C2C"/>
    <w:rsid w:val="00B6438A"/>
    <w:rsid w:val="00B651E7"/>
    <w:rsid w:val="00B6537F"/>
    <w:rsid w:val="00B65899"/>
    <w:rsid w:val="00B65E81"/>
    <w:rsid w:val="00B6701D"/>
    <w:rsid w:val="00B673DC"/>
    <w:rsid w:val="00B67EC4"/>
    <w:rsid w:val="00B708AE"/>
    <w:rsid w:val="00B72B66"/>
    <w:rsid w:val="00B7511F"/>
    <w:rsid w:val="00B7549B"/>
    <w:rsid w:val="00B755E4"/>
    <w:rsid w:val="00B767FE"/>
    <w:rsid w:val="00B7761F"/>
    <w:rsid w:val="00B8197B"/>
    <w:rsid w:val="00B82A0C"/>
    <w:rsid w:val="00B82A28"/>
    <w:rsid w:val="00B82B72"/>
    <w:rsid w:val="00B82D92"/>
    <w:rsid w:val="00B86681"/>
    <w:rsid w:val="00B86BE2"/>
    <w:rsid w:val="00B86DF8"/>
    <w:rsid w:val="00B902AD"/>
    <w:rsid w:val="00B904A2"/>
    <w:rsid w:val="00B90AC9"/>
    <w:rsid w:val="00B90BBF"/>
    <w:rsid w:val="00B934C0"/>
    <w:rsid w:val="00B94226"/>
    <w:rsid w:val="00B946FC"/>
    <w:rsid w:val="00B97714"/>
    <w:rsid w:val="00BA1A6A"/>
    <w:rsid w:val="00BA23BC"/>
    <w:rsid w:val="00BA27AA"/>
    <w:rsid w:val="00BA44CD"/>
    <w:rsid w:val="00BA6018"/>
    <w:rsid w:val="00BA6450"/>
    <w:rsid w:val="00BA69AE"/>
    <w:rsid w:val="00BA751E"/>
    <w:rsid w:val="00BA7EB2"/>
    <w:rsid w:val="00BB001C"/>
    <w:rsid w:val="00BB069D"/>
    <w:rsid w:val="00BB3D40"/>
    <w:rsid w:val="00BB447E"/>
    <w:rsid w:val="00BB5A4B"/>
    <w:rsid w:val="00BB6252"/>
    <w:rsid w:val="00BB721A"/>
    <w:rsid w:val="00BB7438"/>
    <w:rsid w:val="00BC0B27"/>
    <w:rsid w:val="00BC19CA"/>
    <w:rsid w:val="00BC2206"/>
    <w:rsid w:val="00BC28A3"/>
    <w:rsid w:val="00BC3C2E"/>
    <w:rsid w:val="00BC3E61"/>
    <w:rsid w:val="00BC4299"/>
    <w:rsid w:val="00BC46CB"/>
    <w:rsid w:val="00BC5A59"/>
    <w:rsid w:val="00BC5DD2"/>
    <w:rsid w:val="00BC75EB"/>
    <w:rsid w:val="00BD0683"/>
    <w:rsid w:val="00BD0A7E"/>
    <w:rsid w:val="00BD0DB4"/>
    <w:rsid w:val="00BD1193"/>
    <w:rsid w:val="00BD1D64"/>
    <w:rsid w:val="00BD3A82"/>
    <w:rsid w:val="00BD3ADF"/>
    <w:rsid w:val="00BD4269"/>
    <w:rsid w:val="00BD58A6"/>
    <w:rsid w:val="00BD652F"/>
    <w:rsid w:val="00BD75EA"/>
    <w:rsid w:val="00BE0105"/>
    <w:rsid w:val="00BE4665"/>
    <w:rsid w:val="00BE5ABC"/>
    <w:rsid w:val="00BE6F13"/>
    <w:rsid w:val="00BE76AE"/>
    <w:rsid w:val="00BF064A"/>
    <w:rsid w:val="00BF213F"/>
    <w:rsid w:val="00BF3C34"/>
    <w:rsid w:val="00BF3C77"/>
    <w:rsid w:val="00BF3F11"/>
    <w:rsid w:val="00BF4190"/>
    <w:rsid w:val="00BF460F"/>
    <w:rsid w:val="00BF4773"/>
    <w:rsid w:val="00BF52D6"/>
    <w:rsid w:val="00BF5678"/>
    <w:rsid w:val="00BF7FA9"/>
    <w:rsid w:val="00C01951"/>
    <w:rsid w:val="00C01BFA"/>
    <w:rsid w:val="00C03204"/>
    <w:rsid w:val="00C03398"/>
    <w:rsid w:val="00C045E6"/>
    <w:rsid w:val="00C0460D"/>
    <w:rsid w:val="00C0594F"/>
    <w:rsid w:val="00C05C65"/>
    <w:rsid w:val="00C05D2A"/>
    <w:rsid w:val="00C0745D"/>
    <w:rsid w:val="00C11678"/>
    <w:rsid w:val="00C12531"/>
    <w:rsid w:val="00C12A19"/>
    <w:rsid w:val="00C14182"/>
    <w:rsid w:val="00C15BD4"/>
    <w:rsid w:val="00C1600C"/>
    <w:rsid w:val="00C16A15"/>
    <w:rsid w:val="00C21290"/>
    <w:rsid w:val="00C216BE"/>
    <w:rsid w:val="00C22597"/>
    <w:rsid w:val="00C22A9E"/>
    <w:rsid w:val="00C241D9"/>
    <w:rsid w:val="00C24559"/>
    <w:rsid w:val="00C252C4"/>
    <w:rsid w:val="00C254AD"/>
    <w:rsid w:val="00C255F6"/>
    <w:rsid w:val="00C259A1"/>
    <w:rsid w:val="00C26060"/>
    <w:rsid w:val="00C2680E"/>
    <w:rsid w:val="00C26861"/>
    <w:rsid w:val="00C269E6"/>
    <w:rsid w:val="00C26F11"/>
    <w:rsid w:val="00C26FAF"/>
    <w:rsid w:val="00C31C82"/>
    <w:rsid w:val="00C32126"/>
    <w:rsid w:val="00C32145"/>
    <w:rsid w:val="00C339B5"/>
    <w:rsid w:val="00C33E2F"/>
    <w:rsid w:val="00C349CE"/>
    <w:rsid w:val="00C35799"/>
    <w:rsid w:val="00C362D4"/>
    <w:rsid w:val="00C37B93"/>
    <w:rsid w:val="00C37F00"/>
    <w:rsid w:val="00C4067C"/>
    <w:rsid w:val="00C40B9B"/>
    <w:rsid w:val="00C40C1E"/>
    <w:rsid w:val="00C436E3"/>
    <w:rsid w:val="00C437DF"/>
    <w:rsid w:val="00C442D8"/>
    <w:rsid w:val="00C44583"/>
    <w:rsid w:val="00C4788B"/>
    <w:rsid w:val="00C508F2"/>
    <w:rsid w:val="00C51F6B"/>
    <w:rsid w:val="00C52627"/>
    <w:rsid w:val="00C5564E"/>
    <w:rsid w:val="00C55DC7"/>
    <w:rsid w:val="00C568DB"/>
    <w:rsid w:val="00C61BAF"/>
    <w:rsid w:val="00C623AA"/>
    <w:rsid w:val="00C6311E"/>
    <w:rsid w:val="00C63495"/>
    <w:rsid w:val="00C63F12"/>
    <w:rsid w:val="00C64414"/>
    <w:rsid w:val="00C65D6B"/>
    <w:rsid w:val="00C6697E"/>
    <w:rsid w:val="00C6771D"/>
    <w:rsid w:val="00C6788C"/>
    <w:rsid w:val="00C70A78"/>
    <w:rsid w:val="00C72319"/>
    <w:rsid w:val="00C73495"/>
    <w:rsid w:val="00C73E0A"/>
    <w:rsid w:val="00C741F8"/>
    <w:rsid w:val="00C74D10"/>
    <w:rsid w:val="00C75926"/>
    <w:rsid w:val="00C75B66"/>
    <w:rsid w:val="00C7615E"/>
    <w:rsid w:val="00C7619C"/>
    <w:rsid w:val="00C765E3"/>
    <w:rsid w:val="00C77571"/>
    <w:rsid w:val="00C776EC"/>
    <w:rsid w:val="00C779F1"/>
    <w:rsid w:val="00C808C2"/>
    <w:rsid w:val="00C80A04"/>
    <w:rsid w:val="00C81A5C"/>
    <w:rsid w:val="00C8210E"/>
    <w:rsid w:val="00C82615"/>
    <w:rsid w:val="00C827C2"/>
    <w:rsid w:val="00C83011"/>
    <w:rsid w:val="00C84627"/>
    <w:rsid w:val="00C85A62"/>
    <w:rsid w:val="00C87455"/>
    <w:rsid w:val="00C91F13"/>
    <w:rsid w:val="00C93480"/>
    <w:rsid w:val="00C93FE2"/>
    <w:rsid w:val="00C945A9"/>
    <w:rsid w:val="00C956ED"/>
    <w:rsid w:val="00C9570F"/>
    <w:rsid w:val="00CA000E"/>
    <w:rsid w:val="00CA080C"/>
    <w:rsid w:val="00CA121B"/>
    <w:rsid w:val="00CA1567"/>
    <w:rsid w:val="00CA2082"/>
    <w:rsid w:val="00CA2B62"/>
    <w:rsid w:val="00CA41CF"/>
    <w:rsid w:val="00CA4C3E"/>
    <w:rsid w:val="00CA72E6"/>
    <w:rsid w:val="00CB0B90"/>
    <w:rsid w:val="00CB0D3B"/>
    <w:rsid w:val="00CB2622"/>
    <w:rsid w:val="00CB525D"/>
    <w:rsid w:val="00CB5374"/>
    <w:rsid w:val="00CB5903"/>
    <w:rsid w:val="00CB65AF"/>
    <w:rsid w:val="00CB6EB4"/>
    <w:rsid w:val="00CC0E78"/>
    <w:rsid w:val="00CC137A"/>
    <w:rsid w:val="00CC39EF"/>
    <w:rsid w:val="00CC5573"/>
    <w:rsid w:val="00CC691D"/>
    <w:rsid w:val="00CC69E8"/>
    <w:rsid w:val="00CC6BE1"/>
    <w:rsid w:val="00CD05FD"/>
    <w:rsid w:val="00CD06CF"/>
    <w:rsid w:val="00CD08E1"/>
    <w:rsid w:val="00CD10F3"/>
    <w:rsid w:val="00CD1300"/>
    <w:rsid w:val="00CD16C2"/>
    <w:rsid w:val="00CD1D19"/>
    <w:rsid w:val="00CD3049"/>
    <w:rsid w:val="00CD3402"/>
    <w:rsid w:val="00CD3935"/>
    <w:rsid w:val="00CD5173"/>
    <w:rsid w:val="00CD5483"/>
    <w:rsid w:val="00CD55CC"/>
    <w:rsid w:val="00CD587A"/>
    <w:rsid w:val="00CD6252"/>
    <w:rsid w:val="00CD766C"/>
    <w:rsid w:val="00CE08A0"/>
    <w:rsid w:val="00CE09D8"/>
    <w:rsid w:val="00CE0EEE"/>
    <w:rsid w:val="00CE1DC0"/>
    <w:rsid w:val="00CE2182"/>
    <w:rsid w:val="00CE4029"/>
    <w:rsid w:val="00CE4BD3"/>
    <w:rsid w:val="00CE4FF7"/>
    <w:rsid w:val="00CE6073"/>
    <w:rsid w:val="00CE68D8"/>
    <w:rsid w:val="00CE7888"/>
    <w:rsid w:val="00CF3406"/>
    <w:rsid w:val="00CF40F6"/>
    <w:rsid w:val="00CF5E0F"/>
    <w:rsid w:val="00CF677E"/>
    <w:rsid w:val="00CF7928"/>
    <w:rsid w:val="00CF7A97"/>
    <w:rsid w:val="00D002B0"/>
    <w:rsid w:val="00D0105B"/>
    <w:rsid w:val="00D0273E"/>
    <w:rsid w:val="00D0323E"/>
    <w:rsid w:val="00D04197"/>
    <w:rsid w:val="00D052BA"/>
    <w:rsid w:val="00D06899"/>
    <w:rsid w:val="00D06FFF"/>
    <w:rsid w:val="00D1052D"/>
    <w:rsid w:val="00D10896"/>
    <w:rsid w:val="00D11AF9"/>
    <w:rsid w:val="00D1245E"/>
    <w:rsid w:val="00D1296F"/>
    <w:rsid w:val="00D12DFA"/>
    <w:rsid w:val="00D13F3D"/>
    <w:rsid w:val="00D15B76"/>
    <w:rsid w:val="00D15EA5"/>
    <w:rsid w:val="00D161F6"/>
    <w:rsid w:val="00D16487"/>
    <w:rsid w:val="00D17920"/>
    <w:rsid w:val="00D17E29"/>
    <w:rsid w:val="00D21F9C"/>
    <w:rsid w:val="00D22905"/>
    <w:rsid w:val="00D243EE"/>
    <w:rsid w:val="00D25924"/>
    <w:rsid w:val="00D25EEB"/>
    <w:rsid w:val="00D26215"/>
    <w:rsid w:val="00D26279"/>
    <w:rsid w:val="00D3070A"/>
    <w:rsid w:val="00D312BB"/>
    <w:rsid w:val="00D31E0D"/>
    <w:rsid w:val="00D33810"/>
    <w:rsid w:val="00D34724"/>
    <w:rsid w:val="00D34AC9"/>
    <w:rsid w:val="00D3503A"/>
    <w:rsid w:val="00D35613"/>
    <w:rsid w:val="00D36B4B"/>
    <w:rsid w:val="00D37C94"/>
    <w:rsid w:val="00D40E84"/>
    <w:rsid w:val="00D41EF6"/>
    <w:rsid w:val="00D42C0A"/>
    <w:rsid w:val="00D42C50"/>
    <w:rsid w:val="00D43C42"/>
    <w:rsid w:val="00D44249"/>
    <w:rsid w:val="00D4487D"/>
    <w:rsid w:val="00D50178"/>
    <w:rsid w:val="00D509AE"/>
    <w:rsid w:val="00D51D33"/>
    <w:rsid w:val="00D533C4"/>
    <w:rsid w:val="00D53ECB"/>
    <w:rsid w:val="00D53F1D"/>
    <w:rsid w:val="00D53FA2"/>
    <w:rsid w:val="00D54AD7"/>
    <w:rsid w:val="00D554D8"/>
    <w:rsid w:val="00D5567D"/>
    <w:rsid w:val="00D55B98"/>
    <w:rsid w:val="00D56968"/>
    <w:rsid w:val="00D60EDF"/>
    <w:rsid w:val="00D6109D"/>
    <w:rsid w:val="00D613ED"/>
    <w:rsid w:val="00D61F59"/>
    <w:rsid w:val="00D62C8A"/>
    <w:rsid w:val="00D63009"/>
    <w:rsid w:val="00D639A7"/>
    <w:rsid w:val="00D63D58"/>
    <w:rsid w:val="00D63D65"/>
    <w:rsid w:val="00D63DE7"/>
    <w:rsid w:val="00D641AA"/>
    <w:rsid w:val="00D64FDA"/>
    <w:rsid w:val="00D65FD2"/>
    <w:rsid w:val="00D66916"/>
    <w:rsid w:val="00D6696C"/>
    <w:rsid w:val="00D669B3"/>
    <w:rsid w:val="00D67BB1"/>
    <w:rsid w:val="00D70430"/>
    <w:rsid w:val="00D70B9C"/>
    <w:rsid w:val="00D736D6"/>
    <w:rsid w:val="00D738AD"/>
    <w:rsid w:val="00D74AB5"/>
    <w:rsid w:val="00D75010"/>
    <w:rsid w:val="00D75109"/>
    <w:rsid w:val="00D7546E"/>
    <w:rsid w:val="00D76B10"/>
    <w:rsid w:val="00D77740"/>
    <w:rsid w:val="00D8202A"/>
    <w:rsid w:val="00D828FF"/>
    <w:rsid w:val="00D85227"/>
    <w:rsid w:val="00D85420"/>
    <w:rsid w:val="00D85ECD"/>
    <w:rsid w:val="00D86FD2"/>
    <w:rsid w:val="00D870EA"/>
    <w:rsid w:val="00D87DF2"/>
    <w:rsid w:val="00D90D9E"/>
    <w:rsid w:val="00D91655"/>
    <w:rsid w:val="00D91787"/>
    <w:rsid w:val="00D91AEF"/>
    <w:rsid w:val="00D92131"/>
    <w:rsid w:val="00D92474"/>
    <w:rsid w:val="00D92BED"/>
    <w:rsid w:val="00D92FB7"/>
    <w:rsid w:val="00D93079"/>
    <w:rsid w:val="00D944E8"/>
    <w:rsid w:val="00D9516F"/>
    <w:rsid w:val="00D95E96"/>
    <w:rsid w:val="00D963D6"/>
    <w:rsid w:val="00D9675D"/>
    <w:rsid w:val="00D969F8"/>
    <w:rsid w:val="00D9711F"/>
    <w:rsid w:val="00DA19BF"/>
    <w:rsid w:val="00DA2D62"/>
    <w:rsid w:val="00DA3621"/>
    <w:rsid w:val="00DA40CA"/>
    <w:rsid w:val="00DA51C5"/>
    <w:rsid w:val="00DA5213"/>
    <w:rsid w:val="00DA52FE"/>
    <w:rsid w:val="00DA6024"/>
    <w:rsid w:val="00DA6237"/>
    <w:rsid w:val="00DA7932"/>
    <w:rsid w:val="00DB0190"/>
    <w:rsid w:val="00DB0316"/>
    <w:rsid w:val="00DB05C8"/>
    <w:rsid w:val="00DB24D3"/>
    <w:rsid w:val="00DB2A83"/>
    <w:rsid w:val="00DB31C4"/>
    <w:rsid w:val="00DB36D7"/>
    <w:rsid w:val="00DB3B97"/>
    <w:rsid w:val="00DB3D5E"/>
    <w:rsid w:val="00DB594C"/>
    <w:rsid w:val="00DB608F"/>
    <w:rsid w:val="00DB6DD1"/>
    <w:rsid w:val="00DB7DE0"/>
    <w:rsid w:val="00DC1297"/>
    <w:rsid w:val="00DC269A"/>
    <w:rsid w:val="00DC3D8D"/>
    <w:rsid w:val="00DC5A9F"/>
    <w:rsid w:val="00DC5F08"/>
    <w:rsid w:val="00DC6E53"/>
    <w:rsid w:val="00DC6F02"/>
    <w:rsid w:val="00DC79CD"/>
    <w:rsid w:val="00DC7BD0"/>
    <w:rsid w:val="00DD089F"/>
    <w:rsid w:val="00DD0946"/>
    <w:rsid w:val="00DD0F63"/>
    <w:rsid w:val="00DD2A31"/>
    <w:rsid w:val="00DD2CFE"/>
    <w:rsid w:val="00DD2DE3"/>
    <w:rsid w:val="00DD346C"/>
    <w:rsid w:val="00DD38A7"/>
    <w:rsid w:val="00DD417F"/>
    <w:rsid w:val="00DD4E14"/>
    <w:rsid w:val="00DD6C63"/>
    <w:rsid w:val="00DD70DE"/>
    <w:rsid w:val="00DE01F5"/>
    <w:rsid w:val="00DE0F6F"/>
    <w:rsid w:val="00DE1FDA"/>
    <w:rsid w:val="00DE2229"/>
    <w:rsid w:val="00DE4988"/>
    <w:rsid w:val="00DE580A"/>
    <w:rsid w:val="00DE5CB0"/>
    <w:rsid w:val="00DE5D11"/>
    <w:rsid w:val="00DE6931"/>
    <w:rsid w:val="00DE7947"/>
    <w:rsid w:val="00DE7F90"/>
    <w:rsid w:val="00DF01DF"/>
    <w:rsid w:val="00DF0A46"/>
    <w:rsid w:val="00DF1ACA"/>
    <w:rsid w:val="00DF35FF"/>
    <w:rsid w:val="00DF40F3"/>
    <w:rsid w:val="00DF4DB2"/>
    <w:rsid w:val="00DF5586"/>
    <w:rsid w:val="00DF564F"/>
    <w:rsid w:val="00DF59C0"/>
    <w:rsid w:val="00DF6463"/>
    <w:rsid w:val="00DF6BB3"/>
    <w:rsid w:val="00DF7199"/>
    <w:rsid w:val="00DF73E6"/>
    <w:rsid w:val="00E003B5"/>
    <w:rsid w:val="00E00413"/>
    <w:rsid w:val="00E004B7"/>
    <w:rsid w:val="00E00C48"/>
    <w:rsid w:val="00E01D9D"/>
    <w:rsid w:val="00E0205B"/>
    <w:rsid w:val="00E10797"/>
    <w:rsid w:val="00E11EA4"/>
    <w:rsid w:val="00E125D1"/>
    <w:rsid w:val="00E12D52"/>
    <w:rsid w:val="00E13112"/>
    <w:rsid w:val="00E1469D"/>
    <w:rsid w:val="00E17491"/>
    <w:rsid w:val="00E1775A"/>
    <w:rsid w:val="00E20AC3"/>
    <w:rsid w:val="00E2117A"/>
    <w:rsid w:val="00E240CC"/>
    <w:rsid w:val="00E24654"/>
    <w:rsid w:val="00E248B1"/>
    <w:rsid w:val="00E24CFD"/>
    <w:rsid w:val="00E25A9D"/>
    <w:rsid w:val="00E25D2C"/>
    <w:rsid w:val="00E26702"/>
    <w:rsid w:val="00E27C7E"/>
    <w:rsid w:val="00E30240"/>
    <w:rsid w:val="00E32330"/>
    <w:rsid w:val="00E3258D"/>
    <w:rsid w:val="00E3359B"/>
    <w:rsid w:val="00E350BB"/>
    <w:rsid w:val="00E3644B"/>
    <w:rsid w:val="00E365F8"/>
    <w:rsid w:val="00E366F8"/>
    <w:rsid w:val="00E3709B"/>
    <w:rsid w:val="00E37C55"/>
    <w:rsid w:val="00E409AA"/>
    <w:rsid w:val="00E409C0"/>
    <w:rsid w:val="00E426FC"/>
    <w:rsid w:val="00E44EE5"/>
    <w:rsid w:val="00E45874"/>
    <w:rsid w:val="00E47BBB"/>
    <w:rsid w:val="00E513F3"/>
    <w:rsid w:val="00E518CD"/>
    <w:rsid w:val="00E52FEA"/>
    <w:rsid w:val="00E54A58"/>
    <w:rsid w:val="00E54B4B"/>
    <w:rsid w:val="00E55B2D"/>
    <w:rsid w:val="00E5769E"/>
    <w:rsid w:val="00E57D65"/>
    <w:rsid w:val="00E606F4"/>
    <w:rsid w:val="00E63372"/>
    <w:rsid w:val="00E63DC2"/>
    <w:rsid w:val="00E64141"/>
    <w:rsid w:val="00E6558C"/>
    <w:rsid w:val="00E65CDC"/>
    <w:rsid w:val="00E65E00"/>
    <w:rsid w:val="00E67E51"/>
    <w:rsid w:val="00E703BB"/>
    <w:rsid w:val="00E72267"/>
    <w:rsid w:val="00E74211"/>
    <w:rsid w:val="00E7459E"/>
    <w:rsid w:val="00E76429"/>
    <w:rsid w:val="00E76D0A"/>
    <w:rsid w:val="00E802DE"/>
    <w:rsid w:val="00E818DB"/>
    <w:rsid w:val="00E828FF"/>
    <w:rsid w:val="00E82C57"/>
    <w:rsid w:val="00E849C2"/>
    <w:rsid w:val="00E85E5C"/>
    <w:rsid w:val="00E9065B"/>
    <w:rsid w:val="00E90DDE"/>
    <w:rsid w:val="00E92499"/>
    <w:rsid w:val="00E92FBF"/>
    <w:rsid w:val="00E93C27"/>
    <w:rsid w:val="00E93C2B"/>
    <w:rsid w:val="00E93D16"/>
    <w:rsid w:val="00E949EF"/>
    <w:rsid w:val="00E95360"/>
    <w:rsid w:val="00E9537A"/>
    <w:rsid w:val="00E95BF5"/>
    <w:rsid w:val="00E96A4C"/>
    <w:rsid w:val="00E97A51"/>
    <w:rsid w:val="00EA0084"/>
    <w:rsid w:val="00EA1010"/>
    <w:rsid w:val="00EA1112"/>
    <w:rsid w:val="00EA15D8"/>
    <w:rsid w:val="00EA1929"/>
    <w:rsid w:val="00EA1EF1"/>
    <w:rsid w:val="00EA1FB8"/>
    <w:rsid w:val="00EA3D03"/>
    <w:rsid w:val="00EA3D26"/>
    <w:rsid w:val="00EA6028"/>
    <w:rsid w:val="00EA7F32"/>
    <w:rsid w:val="00EB1F05"/>
    <w:rsid w:val="00EB22AD"/>
    <w:rsid w:val="00EB3333"/>
    <w:rsid w:val="00EB3350"/>
    <w:rsid w:val="00EB34B9"/>
    <w:rsid w:val="00EB417F"/>
    <w:rsid w:val="00EB4DC9"/>
    <w:rsid w:val="00EB55E2"/>
    <w:rsid w:val="00EB5A40"/>
    <w:rsid w:val="00EB6798"/>
    <w:rsid w:val="00EB68EF"/>
    <w:rsid w:val="00EC0EF8"/>
    <w:rsid w:val="00EC30A9"/>
    <w:rsid w:val="00EC445C"/>
    <w:rsid w:val="00EC449C"/>
    <w:rsid w:val="00EC51A1"/>
    <w:rsid w:val="00EC55E5"/>
    <w:rsid w:val="00EC677B"/>
    <w:rsid w:val="00EC78A0"/>
    <w:rsid w:val="00EC7E0F"/>
    <w:rsid w:val="00ED05A5"/>
    <w:rsid w:val="00ED1BDC"/>
    <w:rsid w:val="00ED24C1"/>
    <w:rsid w:val="00ED31FB"/>
    <w:rsid w:val="00ED3635"/>
    <w:rsid w:val="00ED47D1"/>
    <w:rsid w:val="00ED5426"/>
    <w:rsid w:val="00ED5472"/>
    <w:rsid w:val="00ED60D7"/>
    <w:rsid w:val="00ED61FE"/>
    <w:rsid w:val="00ED65A5"/>
    <w:rsid w:val="00ED742A"/>
    <w:rsid w:val="00EE1FE0"/>
    <w:rsid w:val="00EE28EB"/>
    <w:rsid w:val="00EE2E04"/>
    <w:rsid w:val="00EE35E7"/>
    <w:rsid w:val="00EE36EF"/>
    <w:rsid w:val="00EE756D"/>
    <w:rsid w:val="00EF08BE"/>
    <w:rsid w:val="00EF130A"/>
    <w:rsid w:val="00EF2A31"/>
    <w:rsid w:val="00EF5EC8"/>
    <w:rsid w:val="00EF752F"/>
    <w:rsid w:val="00EF76A3"/>
    <w:rsid w:val="00EF78FD"/>
    <w:rsid w:val="00F00C51"/>
    <w:rsid w:val="00F0106F"/>
    <w:rsid w:val="00F0148B"/>
    <w:rsid w:val="00F02714"/>
    <w:rsid w:val="00F02916"/>
    <w:rsid w:val="00F05208"/>
    <w:rsid w:val="00F060F6"/>
    <w:rsid w:val="00F07834"/>
    <w:rsid w:val="00F07C54"/>
    <w:rsid w:val="00F11FEA"/>
    <w:rsid w:val="00F12762"/>
    <w:rsid w:val="00F1439D"/>
    <w:rsid w:val="00F149C9"/>
    <w:rsid w:val="00F14A1E"/>
    <w:rsid w:val="00F14EE8"/>
    <w:rsid w:val="00F16139"/>
    <w:rsid w:val="00F164F2"/>
    <w:rsid w:val="00F174B1"/>
    <w:rsid w:val="00F17B2A"/>
    <w:rsid w:val="00F225E4"/>
    <w:rsid w:val="00F23414"/>
    <w:rsid w:val="00F25370"/>
    <w:rsid w:val="00F26D69"/>
    <w:rsid w:val="00F27380"/>
    <w:rsid w:val="00F304D4"/>
    <w:rsid w:val="00F30632"/>
    <w:rsid w:val="00F3078B"/>
    <w:rsid w:val="00F31526"/>
    <w:rsid w:val="00F31679"/>
    <w:rsid w:val="00F31BAA"/>
    <w:rsid w:val="00F32057"/>
    <w:rsid w:val="00F340DD"/>
    <w:rsid w:val="00F346A1"/>
    <w:rsid w:val="00F350D9"/>
    <w:rsid w:val="00F35760"/>
    <w:rsid w:val="00F35E3B"/>
    <w:rsid w:val="00F368A3"/>
    <w:rsid w:val="00F36B67"/>
    <w:rsid w:val="00F436AA"/>
    <w:rsid w:val="00F43E82"/>
    <w:rsid w:val="00F44033"/>
    <w:rsid w:val="00F44306"/>
    <w:rsid w:val="00F463ED"/>
    <w:rsid w:val="00F4665D"/>
    <w:rsid w:val="00F47973"/>
    <w:rsid w:val="00F479A6"/>
    <w:rsid w:val="00F47B89"/>
    <w:rsid w:val="00F50295"/>
    <w:rsid w:val="00F506FA"/>
    <w:rsid w:val="00F514A4"/>
    <w:rsid w:val="00F51857"/>
    <w:rsid w:val="00F5199A"/>
    <w:rsid w:val="00F51B09"/>
    <w:rsid w:val="00F51CD7"/>
    <w:rsid w:val="00F5223B"/>
    <w:rsid w:val="00F524FE"/>
    <w:rsid w:val="00F527A2"/>
    <w:rsid w:val="00F52893"/>
    <w:rsid w:val="00F53C4B"/>
    <w:rsid w:val="00F54C86"/>
    <w:rsid w:val="00F55FD5"/>
    <w:rsid w:val="00F56493"/>
    <w:rsid w:val="00F56744"/>
    <w:rsid w:val="00F57BA8"/>
    <w:rsid w:val="00F61C36"/>
    <w:rsid w:val="00F65AF1"/>
    <w:rsid w:val="00F66087"/>
    <w:rsid w:val="00F67254"/>
    <w:rsid w:val="00F67617"/>
    <w:rsid w:val="00F712CE"/>
    <w:rsid w:val="00F71562"/>
    <w:rsid w:val="00F71A79"/>
    <w:rsid w:val="00F71AD5"/>
    <w:rsid w:val="00F73AE3"/>
    <w:rsid w:val="00F75C41"/>
    <w:rsid w:val="00F75E21"/>
    <w:rsid w:val="00F763B5"/>
    <w:rsid w:val="00F76A14"/>
    <w:rsid w:val="00F80800"/>
    <w:rsid w:val="00F81566"/>
    <w:rsid w:val="00F81849"/>
    <w:rsid w:val="00F82DF8"/>
    <w:rsid w:val="00F844A5"/>
    <w:rsid w:val="00F85A9F"/>
    <w:rsid w:val="00F85D59"/>
    <w:rsid w:val="00F861AE"/>
    <w:rsid w:val="00F868A8"/>
    <w:rsid w:val="00F87F62"/>
    <w:rsid w:val="00F87FB6"/>
    <w:rsid w:val="00F900CC"/>
    <w:rsid w:val="00F906BA"/>
    <w:rsid w:val="00F916D0"/>
    <w:rsid w:val="00F92B18"/>
    <w:rsid w:val="00F92D67"/>
    <w:rsid w:val="00F93EC0"/>
    <w:rsid w:val="00F95857"/>
    <w:rsid w:val="00F96E16"/>
    <w:rsid w:val="00F97016"/>
    <w:rsid w:val="00FA05C0"/>
    <w:rsid w:val="00FA1659"/>
    <w:rsid w:val="00FA2429"/>
    <w:rsid w:val="00FA2A0D"/>
    <w:rsid w:val="00FA44F5"/>
    <w:rsid w:val="00FA5746"/>
    <w:rsid w:val="00FA750F"/>
    <w:rsid w:val="00FA78DA"/>
    <w:rsid w:val="00FB0D46"/>
    <w:rsid w:val="00FB1902"/>
    <w:rsid w:val="00FB1E8F"/>
    <w:rsid w:val="00FB1EEE"/>
    <w:rsid w:val="00FB3D78"/>
    <w:rsid w:val="00FB57BB"/>
    <w:rsid w:val="00FB5A92"/>
    <w:rsid w:val="00FB609D"/>
    <w:rsid w:val="00FB72EE"/>
    <w:rsid w:val="00FB7BE9"/>
    <w:rsid w:val="00FC0567"/>
    <w:rsid w:val="00FC0776"/>
    <w:rsid w:val="00FC1118"/>
    <w:rsid w:val="00FC42E0"/>
    <w:rsid w:val="00FC5016"/>
    <w:rsid w:val="00FC59F3"/>
    <w:rsid w:val="00FC5B3A"/>
    <w:rsid w:val="00FC5EAF"/>
    <w:rsid w:val="00FC6BDB"/>
    <w:rsid w:val="00FC7796"/>
    <w:rsid w:val="00FD01C1"/>
    <w:rsid w:val="00FD0276"/>
    <w:rsid w:val="00FD11ED"/>
    <w:rsid w:val="00FD2A19"/>
    <w:rsid w:val="00FD35AD"/>
    <w:rsid w:val="00FD4447"/>
    <w:rsid w:val="00FD4753"/>
    <w:rsid w:val="00FD50F5"/>
    <w:rsid w:val="00FD58C7"/>
    <w:rsid w:val="00FD5A43"/>
    <w:rsid w:val="00FD68C2"/>
    <w:rsid w:val="00FE057F"/>
    <w:rsid w:val="00FE0AE4"/>
    <w:rsid w:val="00FE11FC"/>
    <w:rsid w:val="00FE270D"/>
    <w:rsid w:val="00FE2992"/>
    <w:rsid w:val="00FE350C"/>
    <w:rsid w:val="00FE4437"/>
    <w:rsid w:val="00FE45F0"/>
    <w:rsid w:val="00FE56C9"/>
    <w:rsid w:val="00FE5CE5"/>
    <w:rsid w:val="00FE77CD"/>
    <w:rsid w:val="00FF1551"/>
    <w:rsid w:val="00FF19C7"/>
    <w:rsid w:val="00FF6085"/>
    <w:rsid w:val="00FF709F"/>
    <w:rsid w:val="00FF757F"/>
    <w:rsid w:val="00FF795B"/>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1"/>
    </o:shapelayout>
  </w:shapeDefaults>
  <w:decimalSymbol w:val=","/>
  <w:listSeparator w:val=";"/>
  <w14:docId w14:val="1368FD4E"/>
  <w15:docId w15:val="{681A765C-A6D3-4A5F-984F-C8A4B8E8C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unhideWhenUsed="1" w:qFormat="1"/>
    <w:lsdException w:name="heading 4" w:uiPriority="0" w:unhideWhenUsed="1" w:qFormat="1"/>
    <w:lsdException w:name="heading 5"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nhideWhenUsed="1"/>
    <w:lsdException w:name="footer" w:locked="1" w:semiHidden="1" w:uiPriority="0"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0"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5302E"/>
    <w:pPr>
      <w:widowControl w:val="0"/>
      <w:spacing w:line="240" w:lineRule="atLeast"/>
    </w:pPr>
    <w:rPr>
      <w:rFonts w:ascii="Arial" w:hAnsi="Arial"/>
      <w:sz w:val="18"/>
    </w:rPr>
  </w:style>
  <w:style w:type="paragraph" w:styleId="berschrift1">
    <w:name w:val="heading 1"/>
    <w:basedOn w:val="Standard"/>
    <w:next w:val="berschrift2"/>
    <w:link w:val="berschrift1Zchn"/>
    <w:qFormat/>
    <w:rsid w:val="00812C31"/>
    <w:pPr>
      <w:keepNext/>
      <w:numPr>
        <w:numId w:val="28"/>
      </w:numPr>
      <w:tabs>
        <w:tab w:val="left" w:pos="709"/>
      </w:tabs>
      <w:spacing w:before="240" w:after="60"/>
      <w:outlineLvl w:val="0"/>
    </w:pPr>
    <w:rPr>
      <w:rFonts w:ascii="Arial Fett" w:hAnsi="Arial Fett" w:cs="Arial"/>
      <w:b/>
      <w:bCs/>
      <w:sz w:val="20"/>
      <w:szCs w:val="32"/>
    </w:rPr>
  </w:style>
  <w:style w:type="paragraph" w:styleId="berschrift2">
    <w:name w:val="heading 2"/>
    <w:basedOn w:val="Standard"/>
    <w:next w:val="Textkrper"/>
    <w:link w:val="berschrift2Zchn"/>
    <w:qFormat/>
    <w:rsid w:val="00812C31"/>
    <w:pPr>
      <w:keepNext/>
      <w:numPr>
        <w:ilvl w:val="1"/>
        <w:numId w:val="28"/>
      </w:numPr>
      <w:tabs>
        <w:tab w:val="left" w:pos="709"/>
      </w:tabs>
      <w:spacing w:before="240" w:after="60"/>
      <w:outlineLvl w:val="1"/>
    </w:pPr>
    <w:rPr>
      <w:rFonts w:ascii="Arial Fett" w:hAnsi="Arial Fett" w:cs="Arial"/>
      <w:b/>
      <w:bCs/>
      <w:iCs/>
      <w:sz w:val="20"/>
      <w:szCs w:val="28"/>
    </w:rPr>
  </w:style>
  <w:style w:type="paragraph" w:styleId="berschrift3">
    <w:name w:val="heading 3"/>
    <w:basedOn w:val="Standard"/>
    <w:next w:val="Standard"/>
    <w:link w:val="berschrift3Zchn"/>
    <w:qFormat/>
    <w:rsid w:val="00812C31"/>
    <w:pPr>
      <w:keepNext/>
      <w:numPr>
        <w:ilvl w:val="2"/>
        <w:numId w:val="28"/>
      </w:numPr>
      <w:tabs>
        <w:tab w:val="clear" w:pos="4333"/>
        <w:tab w:val="left" w:pos="709"/>
        <w:tab w:val="num" w:pos="1356"/>
      </w:tabs>
      <w:spacing w:before="240" w:after="60"/>
      <w:ind w:left="1356"/>
      <w:outlineLvl w:val="2"/>
    </w:pPr>
    <w:rPr>
      <w:rFonts w:ascii="Arial Fett" w:hAnsi="Arial Fett" w:cs="Arial"/>
      <w:b/>
      <w:bCs/>
      <w:sz w:val="20"/>
      <w:szCs w:val="18"/>
    </w:rPr>
  </w:style>
  <w:style w:type="paragraph" w:styleId="berschrift4">
    <w:name w:val="heading 4"/>
    <w:basedOn w:val="Standard"/>
    <w:next w:val="Standard"/>
    <w:link w:val="berschrift4Zchn"/>
    <w:qFormat/>
    <w:rsid w:val="00812C31"/>
    <w:pPr>
      <w:keepNext/>
      <w:numPr>
        <w:ilvl w:val="3"/>
        <w:numId w:val="28"/>
      </w:numPr>
      <w:tabs>
        <w:tab w:val="left" w:pos="709"/>
      </w:tabs>
      <w:spacing w:before="240" w:after="60"/>
      <w:outlineLvl w:val="3"/>
    </w:pPr>
    <w:rPr>
      <w:rFonts w:ascii="Arial Fett" w:hAnsi="Arial Fett"/>
      <w:b/>
      <w:sz w:val="20"/>
      <w:szCs w:val="22"/>
    </w:rPr>
  </w:style>
  <w:style w:type="paragraph" w:styleId="berschrift5">
    <w:name w:val="heading 5"/>
    <w:basedOn w:val="berschrift4"/>
    <w:next w:val="Standard"/>
    <w:link w:val="berschrift5Zchn"/>
    <w:uiPriority w:val="99"/>
    <w:qFormat/>
    <w:rsid w:val="00812C31"/>
    <w:pPr>
      <w:numPr>
        <w:ilvl w:val="4"/>
      </w:numPr>
      <w:tabs>
        <w:tab w:val="clear" w:pos="709"/>
        <w:tab w:val="left" w:pos="992"/>
      </w:tabs>
      <w:ind w:left="2223" w:hanging="2223"/>
      <w:outlineLvl w:val="4"/>
    </w:pPr>
    <w:rPr>
      <w:bCs/>
    </w:rPr>
  </w:style>
  <w:style w:type="paragraph" w:styleId="berschrift6">
    <w:name w:val="heading 6"/>
    <w:basedOn w:val="Standard"/>
    <w:next w:val="Standard"/>
    <w:link w:val="berschrift6Zchn"/>
    <w:qFormat/>
    <w:rsid w:val="00812C31"/>
    <w:pPr>
      <w:keepNext/>
      <w:tabs>
        <w:tab w:val="left" w:pos="1276"/>
        <w:tab w:val="left" w:pos="1701"/>
      </w:tabs>
      <w:spacing w:before="60" w:after="60"/>
      <w:ind w:left="709" w:right="-567" w:hanging="709"/>
      <w:outlineLvl w:val="5"/>
    </w:pPr>
    <w:rPr>
      <w:b/>
    </w:rPr>
  </w:style>
  <w:style w:type="paragraph" w:styleId="berschrift7">
    <w:name w:val="heading 7"/>
    <w:basedOn w:val="Standard"/>
    <w:next w:val="Standard"/>
    <w:link w:val="berschrift7Zchn"/>
    <w:qFormat/>
    <w:rsid w:val="00812C31"/>
    <w:pPr>
      <w:tabs>
        <w:tab w:val="num" w:pos="1296"/>
      </w:tabs>
      <w:spacing w:before="240" w:after="60"/>
      <w:ind w:left="1296" w:hanging="1296"/>
      <w:outlineLvl w:val="6"/>
    </w:pPr>
    <w:rPr>
      <w:rFonts w:ascii="Times New Roman" w:hAnsi="Times New Roman"/>
      <w:sz w:val="24"/>
      <w:szCs w:val="24"/>
      <w:lang w:val="en-US"/>
    </w:rPr>
  </w:style>
  <w:style w:type="paragraph" w:styleId="berschrift8">
    <w:name w:val="heading 8"/>
    <w:basedOn w:val="Standard"/>
    <w:next w:val="Standard"/>
    <w:link w:val="berschrift8Zchn"/>
    <w:qFormat/>
    <w:rsid w:val="00812C31"/>
    <w:pPr>
      <w:tabs>
        <w:tab w:val="num" w:pos="1440"/>
      </w:tabs>
      <w:spacing w:before="240" w:after="60"/>
      <w:ind w:left="1440" w:hanging="1440"/>
      <w:outlineLvl w:val="7"/>
    </w:pPr>
    <w:rPr>
      <w:rFonts w:ascii="Times New Roman" w:hAnsi="Times New Roman"/>
      <w:i/>
      <w:iCs/>
      <w:sz w:val="24"/>
      <w:szCs w:val="24"/>
      <w:lang w:val="en-US"/>
    </w:rPr>
  </w:style>
  <w:style w:type="paragraph" w:styleId="berschrift9">
    <w:name w:val="heading 9"/>
    <w:basedOn w:val="Standard"/>
    <w:next w:val="Standard"/>
    <w:link w:val="berschrift9Zchn"/>
    <w:qFormat/>
    <w:rsid w:val="00812C31"/>
    <w:pPr>
      <w:tabs>
        <w:tab w:val="num" w:pos="1584"/>
      </w:tabs>
      <w:spacing w:before="240" w:after="60"/>
      <w:ind w:left="1584" w:hanging="1584"/>
      <w:outlineLvl w:val="8"/>
    </w:pPr>
    <w:rPr>
      <w:rFonts w:cs="Arial"/>
      <w:sz w:val="22"/>
      <w:szCs w:val="22"/>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eading1Char">
    <w:name w:val="Heading 1 Char"/>
    <w:uiPriority w:val="99"/>
    <w:locked/>
    <w:rsid w:val="000D18AD"/>
    <w:rPr>
      <w:rFonts w:ascii="Cambria" w:hAnsi="Cambria" w:cs="Times New Roman"/>
      <w:b/>
      <w:bCs/>
      <w:kern w:val="32"/>
      <w:sz w:val="32"/>
      <w:szCs w:val="32"/>
    </w:rPr>
  </w:style>
  <w:style w:type="character" w:customStyle="1" w:styleId="Heading2Char">
    <w:name w:val="Heading 2 Char"/>
    <w:uiPriority w:val="99"/>
    <w:semiHidden/>
    <w:locked/>
    <w:rsid w:val="000D18AD"/>
    <w:rPr>
      <w:rFonts w:ascii="Cambria" w:hAnsi="Cambria" w:cs="Times New Roman"/>
      <w:b/>
      <w:bCs/>
      <w:i/>
      <w:iCs/>
      <w:sz w:val="28"/>
      <w:szCs w:val="28"/>
    </w:rPr>
  </w:style>
  <w:style w:type="character" w:customStyle="1" w:styleId="Heading3Char">
    <w:name w:val="Heading 3 Char"/>
    <w:uiPriority w:val="99"/>
    <w:locked/>
    <w:rsid w:val="000D18AD"/>
    <w:rPr>
      <w:rFonts w:ascii="Arial Fett" w:hAnsi="Arial Fett" w:cs="Arial"/>
      <w:b/>
      <w:bCs/>
      <w:sz w:val="18"/>
      <w:szCs w:val="18"/>
      <w:lang w:val="de-DE" w:eastAsia="de-DE" w:bidi="ar-SA"/>
    </w:rPr>
  </w:style>
  <w:style w:type="character" w:customStyle="1" w:styleId="Heading4Char">
    <w:name w:val="Heading 4 Char"/>
    <w:uiPriority w:val="99"/>
    <w:semiHidden/>
    <w:locked/>
    <w:rsid w:val="000D18AD"/>
    <w:rPr>
      <w:rFonts w:ascii="Calibri" w:hAnsi="Calibri" w:cs="Times New Roman"/>
      <w:b/>
      <w:bCs/>
      <w:sz w:val="28"/>
      <w:szCs w:val="28"/>
    </w:rPr>
  </w:style>
  <w:style w:type="character" w:customStyle="1" w:styleId="Heading5Char">
    <w:name w:val="Heading 5 Char"/>
    <w:uiPriority w:val="99"/>
    <w:semiHidden/>
    <w:locked/>
    <w:rsid w:val="000D18AD"/>
    <w:rPr>
      <w:rFonts w:ascii="Calibri" w:hAnsi="Calibri" w:cs="Times New Roman"/>
      <w:b/>
      <w:bCs/>
      <w:i/>
      <w:iCs/>
      <w:sz w:val="26"/>
      <w:szCs w:val="26"/>
    </w:rPr>
  </w:style>
  <w:style w:type="character" w:customStyle="1" w:styleId="Heading6Char">
    <w:name w:val="Heading 6 Char"/>
    <w:uiPriority w:val="99"/>
    <w:semiHidden/>
    <w:locked/>
    <w:rsid w:val="000D18AD"/>
    <w:rPr>
      <w:rFonts w:ascii="Calibri" w:hAnsi="Calibri" w:cs="Times New Roman"/>
      <w:b/>
      <w:bCs/>
    </w:rPr>
  </w:style>
  <w:style w:type="character" w:customStyle="1" w:styleId="Heading7Char">
    <w:name w:val="Heading 7 Char"/>
    <w:uiPriority w:val="99"/>
    <w:semiHidden/>
    <w:locked/>
    <w:rsid w:val="000D18AD"/>
    <w:rPr>
      <w:rFonts w:ascii="Calibri" w:hAnsi="Calibri" w:cs="Times New Roman"/>
      <w:sz w:val="24"/>
      <w:szCs w:val="24"/>
    </w:rPr>
  </w:style>
  <w:style w:type="character" w:customStyle="1" w:styleId="Heading8Char">
    <w:name w:val="Heading 8 Char"/>
    <w:uiPriority w:val="99"/>
    <w:semiHidden/>
    <w:locked/>
    <w:rsid w:val="000D18AD"/>
    <w:rPr>
      <w:rFonts w:ascii="Calibri" w:hAnsi="Calibri" w:cs="Times New Roman"/>
      <w:i/>
      <w:iCs/>
      <w:sz w:val="24"/>
      <w:szCs w:val="24"/>
    </w:rPr>
  </w:style>
  <w:style w:type="character" w:customStyle="1" w:styleId="Heading9Char">
    <w:name w:val="Heading 9 Char"/>
    <w:uiPriority w:val="99"/>
    <w:semiHidden/>
    <w:locked/>
    <w:rsid w:val="000D18AD"/>
    <w:rPr>
      <w:rFonts w:ascii="Cambria" w:hAnsi="Cambria" w:cs="Times New Roman"/>
    </w:rPr>
  </w:style>
  <w:style w:type="paragraph" w:styleId="Textkrper">
    <w:name w:val="Body Text"/>
    <w:basedOn w:val="Standard"/>
    <w:link w:val="TextkrperZchn"/>
    <w:uiPriority w:val="99"/>
    <w:rsid w:val="001E2B31"/>
    <w:pPr>
      <w:spacing w:before="60"/>
      <w:jc w:val="both"/>
    </w:pPr>
    <w:rPr>
      <w:sz w:val="20"/>
    </w:rPr>
  </w:style>
  <w:style w:type="character" w:customStyle="1" w:styleId="BodyTextChar">
    <w:name w:val="Body Text Char"/>
    <w:uiPriority w:val="99"/>
    <w:semiHidden/>
    <w:locked/>
    <w:rsid w:val="000D18AD"/>
    <w:rPr>
      <w:rFonts w:ascii="Arial" w:hAnsi="Arial" w:cs="Times New Roman"/>
      <w:sz w:val="20"/>
      <w:szCs w:val="20"/>
    </w:rPr>
  </w:style>
  <w:style w:type="character" w:customStyle="1" w:styleId="TextkrperZchn">
    <w:name w:val="Textkörper Zchn"/>
    <w:link w:val="Textkrper"/>
    <w:uiPriority w:val="99"/>
    <w:locked/>
    <w:rsid w:val="001E2B31"/>
    <w:rPr>
      <w:rFonts w:ascii="Arial" w:hAnsi="Arial" w:cs="Times New Roman"/>
      <w:lang w:val="de-DE" w:eastAsia="de-DE" w:bidi="ar-SA"/>
    </w:rPr>
  </w:style>
  <w:style w:type="character" w:customStyle="1" w:styleId="berschrift2Zchn">
    <w:name w:val="Überschrift 2 Zchn"/>
    <w:link w:val="berschrift2"/>
    <w:locked/>
    <w:rsid w:val="00C87455"/>
    <w:rPr>
      <w:rFonts w:ascii="Arial Fett" w:hAnsi="Arial Fett" w:cs="Arial"/>
      <w:b/>
      <w:bCs/>
      <w:iCs/>
      <w:szCs w:val="28"/>
    </w:rPr>
  </w:style>
  <w:style w:type="character" w:customStyle="1" w:styleId="berschrift1Zchn">
    <w:name w:val="Überschrift 1 Zchn"/>
    <w:link w:val="berschrift1"/>
    <w:locked/>
    <w:rsid w:val="00C87455"/>
    <w:rPr>
      <w:rFonts w:ascii="Arial Fett" w:hAnsi="Arial Fett" w:cs="Arial"/>
      <w:b/>
      <w:bCs/>
      <w:szCs w:val="32"/>
    </w:rPr>
  </w:style>
  <w:style w:type="character" w:customStyle="1" w:styleId="berschrift3Zchn">
    <w:name w:val="Überschrift 3 Zchn"/>
    <w:link w:val="berschrift3"/>
    <w:uiPriority w:val="99"/>
    <w:locked/>
    <w:rsid w:val="00827590"/>
    <w:rPr>
      <w:rFonts w:ascii="Arial Fett" w:hAnsi="Arial Fett" w:cs="Arial"/>
      <w:b/>
      <w:bCs/>
      <w:szCs w:val="18"/>
    </w:rPr>
  </w:style>
  <w:style w:type="character" w:customStyle="1" w:styleId="berschrift4Zchn">
    <w:name w:val="Überschrift 4 Zchn"/>
    <w:link w:val="berschrift4"/>
    <w:uiPriority w:val="99"/>
    <w:locked/>
    <w:rsid w:val="00C87455"/>
    <w:rPr>
      <w:rFonts w:ascii="Arial Fett" w:hAnsi="Arial Fett"/>
      <w:b/>
      <w:szCs w:val="22"/>
    </w:rPr>
  </w:style>
  <w:style w:type="character" w:customStyle="1" w:styleId="berschrift5Zchn">
    <w:name w:val="Überschrift 5 Zchn"/>
    <w:link w:val="berschrift5"/>
    <w:uiPriority w:val="99"/>
    <w:locked/>
    <w:rsid w:val="00304B9C"/>
    <w:rPr>
      <w:rFonts w:ascii="Arial Fett" w:hAnsi="Arial Fett"/>
      <w:b/>
      <w:bCs/>
      <w:szCs w:val="22"/>
    </w:rPr>
  </w:style>
  <w:style w:type="character" w:customStyle="1" w:styleId="berschrift6Zchn">
    <w:name w:val="Überschrift 6 Zchn"/>
    <w:link w:val="berschrift6"/>
    <w:uiPriority w:val="99"/>
    <w:locked/>
    <w:rsid w:val="006F1EEA"/>
    <w:rPr>
      <w:rFonts w:ascii="Arial" w:hAnsi="Arial"/>
      <w:b/>
      <w:sz w:val="18"/>
    </w:rPr>
  </w:style>
  <w:style w:type="character" w:customStyle="1" w:styleId="berschrift7Zchn">
    <w:name w:val="Überschrift 7 Zchn"/>
    <w:link w:val="berschrift7"/>
    <w:uiPriority w:val="99"/>
    <w:locked/>
    <w:rsid w:val="006F1EEA"/>
    <w:rPr>
      <w:sz w:val="24"/>
      <w:szCs w:val="24"/>
      <w:lang w:val="en-US"/>
    </w:rPr>
  </w:style>
  <w:style w:type="character" w:customStyle="1" w:styleId="berschrift8Zchn">
    <w:name w:val="Überschrift 8 Zchn"/>
    <w:link w:val="berschrift8"/>
    <w:uiPriority w:val="99"/>
    <w:locked/>
    <w:rsid w:val="006F1EEA"/>
    <w:rPr>
      <w:i/>
      <w:iCs/>
      <w:sz w:val="24"/>
      <w:szCs w:val="24"/>
      <w:lang w:val="en-US"/>
    </w:rPr>
  </w:style>
  <w:style w:type="character" w:customStyle="1" w:styleId="berschrift9Zchn">
    <w:name w:val="Überschrift 9 Zchn"/>
    <w:link w:val="berschrift9"/>
    <w:uiPriority w:val="99"/>
    <w:locked/>
    <w:rsid w:val="006F1EEA"/>
    <w:rPr>
      <w:rFonts w:ascii="Arial" w:hAnsi="Arial" w:cs="Arial"/>
      <w:sz w:val="22"/>
      <w:szCs w:val="22"/>
      <w:lang w:val="en-US"/>
    </w:rPr>
  </w:style>
  <w:style w:type="paragraph" w:styleId="Sprechblasentext">
    <w:name w:val="Balloon Text"/>
    <w:basedOn w:val="Standard"/>
    <w:link w:val="SprechblasentextZchn"/>
    <w:uiPriority w:val="99"/>
    <w:semiHidden/>
    <w:rsid w:val="00812C31"/>
    <w:rPr>
      <w:rFonts w:ascii="Tahoma" w:hAnsi="Tahoma" w:cs="Tahoma"/>
      <w:sz w:val="16"/>
      <w:szCs w:val="16"/>
    </w:rPr>
  </w:style>
  <w:style w:type="character" w:customStyle="1" w:styleId="BalloonTextChar">
    <w:name w:val="Balloon Text Char"/>
    <w:uiPriority w:val="99"/>
    <w:semiHidden/>
    <w:locked/>
    <w:rsid w:val="000D18AD"/>
    <w:rPr>
      <w:rFonts w:cs="Times New Roman"/>
      <w:sz w:val="2"/>
    </w:rPr>
  </w:style>
  <w:style w:type="character" w:customStyle="1" w:styleId="SprechblasentextZchn">
    <w:name w:val="Sprechblasentext Zchn"/>
    <w:link w:val="Sprechblasentext"/>
    <w:uiPriority w:val="99"/>
    <w:semiHidden/>
    <w:locked/>
    <w:rsid w:val="006F1EEA"/>
    <w:rPr>
      <w:rFonts w:ascii="Tahoma" w:hAnsi="Tahoma" w:cs="Tahoma"/>
      <w:sz w:val="16"/>
      <w:szCs w:val="16"/>
    </w:rPr>
  </w:style>
  <w:style w:type="paragraph" w:styleId="Kopfzeile">
    <w:name w:val="header"/>
    <w:basedOn w:val="Standard"/>
    <w:link w:val="KopfzeileZchn"/>
    <w:uiPriority w:val="99"/>
    <w:rsid w:val="00812C31"/>
    <w:pPr>
      <w:tabs>
        <w:tab w:val="center" w:pos="4536"/>
        <w:tab w:val="right" w:pos="9072"/>
      </w:tabs>
    </w:pPr>
  </w:style>
  <w:style w:type="character" w:customStyle="1" w:styleId="HeaderChar">
    <w:name w:val="Header Char"/>
    <w:uiPriority w:val="99"/>
    <w:semiHidden/>
    <w:locked/>
    <w:rsid w:val="000D18AD"/>
    <w:rPr>
      <w:rFonts w:ascii="Arial" w:hAnsi="Arial" w:cs="Times New Roman"/>
      <w:sz w:val="20"/>
      <w:szCs w:val="20"/>
    </w:rPr>
  </w:style>
  <w:style w:type="character" w:customStyle="1" w:styleId="KopfzeileZchn">
    <w:name w:val="Kopfzeile Zchn"/>
    <w:link w:val="Kopfzeile"/>
    <w:uiPriority w:val="99"/>
    <w:locked/>
    <w:rsid w:val="006F1EEA"/>
    <w:rPr>
      <w:rFonts w:ascii="Arial" w:hAnsi="Arial"/>
      <w:sz w:val="18"/>
    </w:rPr>
  </w:style>
  <w:style w:type="paragraph" w:styleId="Fuzeile">
    <w:name w:val="footer"/>
    <w:basedOn w:val="Standard"/>
    <w:link w:val="FuzeileZchn"/>
    <w:rsid w:val="00812C31"/>
    <w:pPr>
      <w:tabs>
        <w:tab w:val="center" w:pos="4536"/>
        <w:tab w:val="right" w:pos="9072"/>
      </w:tabs>
    </w:pPr>
  </w:style>
  <w:style w:type="character" w:customStyle="1" w:styleId="FooterChar">
    <w:name w:val="Footer Char"/>
    <w:uiPriority w:val="99"/>
    <w:semiHidden/>
    <w:locked/>
    <w:rsid w:val="000D18AD"/>
    <w:rPr>
      <w:rFonts w:ascii="Arial" w:hAnsi="Arial" w:cs="Times New Roman"/>
      <w:sz w:val="20"/>
      <w:szCs w:val="20"/>
    </w:rPr>
  </w:style>
  <w:style w:type="character" w:customStyle="1" w:styleId="FuzeileZchn">
    <w:name w:val="Fußzeile Zchn"/>
    <w:link w:val="Fuzeile"/>
    <w:uiPriority w:val="99"/>
    <w:locked/>
    <w:rsid w:val="006F1EEA"/>
    <w:rPr>
      <w:rFonts w:ascii="Arial" w:hAnsi="Arial"/>
      <w:sz w:val="18"/>
    </w:rPr>
  </w:style>
  <w:style w:type="character" w:styleId="Seitenzahl">
    <w:name w:val="page number"/>
    <w:rsid w:val="0035302E"/>
    <w:rPr>
      <w:rFonts w:cs="Times New Roman"/>
    </w:rPr>
  </w:style>
  <w:style w:type="paragraph" w:styleId="Dokumentstruktur">
    <w:name w:val="Document Map"/>
    <w:basedOn w:val="Standard"/>
    <w:link w:val="DokumentstrukturZchn"/>
    <w:uiPriority w:val="99"/>
    <w:semiHidden/>
    <w:rsid w:val="00812C31"/>
    <w:pPr>
      <w:shd w:val="clear" w:color="auto" w:fill="000080"/>
    </w:pPr>
    <w:rPr>
      <w:rFonts w:ascii="Tahoma" w:hAnsi="Tahoma" w:cs="Tahoma"/>
    </w:rPr>
  </w:style>
  <w:style w:type="character" w:customStyle="1" w:styleId="DocumentMapChar">
    <w:name w:val="Document Map Char"/>
    <w:uiPriority w:val="99"/>
    <w:semiHidden/>
    <w:locked/>
    <w:rsid w:val="000D18AD"/>
    <w:rPr>
      <w:rFonts w:cs="Times New Roman"/>
      <w:sz w:val="2"/>
    </w:rPr>
  </w:style>
  <w:style w:type="character" w:customStyle="1" w:styleId="DokumentstrukturZchn">
    <w:name w:val="Dokumentstruktur Zchn"/>
    <w:link w:val="Dokumentstruktur"/>
    <w:uiPriority w:val="99"/>
    <w:semiHidden/>
    <w:locked/>
    <w:rsid w:val="006F1EEA"/>
    <w:rPr>
      <w:rFonts w:ascii="Tahoma" w:hAnsi="Tahoma" w:cs="Tahoma"/>
      <w:sz w:val="18"/>
      <w:shd w:val="clear" w:color="auto" w:fill="000080"/>
    </w:rPr>
  </w:style>
  <w:style w:type="paragraph" w:customStyle="1" w:styleId="TextkrperAuswahl4">
    <w:name w:val="Textkörper Auswahl 4"/>
    <w:basedOn w:val="TextkrperAuswahl3"/>
    <w:autoRedefine/>
    <w:uiPriority w:val="99"/>
    <w:rsid w:val="0035302E"/>
    <w:pPr>
      <w:ind w:left="2324" w:hanging="198"/>
    </w:pPr>
    <w:rPr>
      <w:rFonts w:cs="Arial"/>
      <w:szCs w:val="18"/>
    </w:rPr>
  </w:style>
  <w:style w:type="paragraph" w:customStyle="1" w:styleId="TextkrperAuswahl3">
    <w:name w:val="Textkörper Auswahl 3"/>
    <w:basedOn w:val="Textkrper"/>
    <w:rsid w:val="0076506B"/>
    <w:pPr>
      <w:ind w:left="1134" w:hanging="709"/>
      <w:jc w:val="left"/>
    </w:pPr>
  </w:style>
  <w:style w:type="character" w:styleId="Hyperlink">
    <w:name w:val="Hyperlink"/>
    <w:uiPriority w:val="99"/>
    <w:rsid w:val="0035302E"/>
    <w:rPr>
      <w:rFonts w:cs="Times New Roman"/>
      <w:color w:val="0000FF"/>
      <w:u w:val="single"/>
    </w:rPr>
  </w:style>
  <w:style w:type="paragraph" w:styleId="Funotentext">
    <w:name w:val="footnote text"/>
    <w:basedOn w:val="Standard"/>
    <w:link w:val="FunotentextZchn"/>
    <w:uiPriority w:val="99"/>
    <w:semiHidden/>
    <w:rsid w:val="00812C31"/>
    <w:pPr>
      <w:widowControl/>
      <w:spacing w:line="360" w:lineRule="atLeast"/>
    </w:pPr>
  </w:style>
  <w:style w:type="character" w:customStyle="1" w:styleId="FootnoteTextChar">
    <w:name w:val="Footnote Text Char"/>
    <w:uiPriority w:val="99"/>
    <w:semiHidden/>
    <w:locked/>
    <w:rsid w:val="000D18AD"/>
    <w:rPr>
      <w:rFonts w:ascii="Arial" w:hAnsi="Arial" w:cs="Times New Roman"/>
      <w:sz w:val="20"/>
      <w:szCs w:val="20"/>
    </w:rPr>
  </w:style>
  <w:style w:type="character" w:customStyle="1" w:styleId="FunotentextZchn">
    <w:name w:val="Fußnotentext Zchn"/>
    <w:link w:val="Funotentext"/>
    <w:uiPriority w:val="99"/>
    <w:semiHidden/>
    <w:locked/>
    <w:rsid w:val="006F1EEA"/>
    <w:rPr>
      <w:rFonts w:ascii="Arial" w:hAnsi="Arial"/>
      <w:sz w:val="18"/>
    </w:rPr>
  </w:style>
  <w:style w:type="character" w:styleId="Funotenzeichen">
    <w:name w:val="footnote reference"/>
    <w:uiPriority w:val="99"/>
    <w:semiHidden/>
    <w:rsid w:val="0035302E"/>
    <w:rPr>
      <w:rFonts w:cs="Times New Roman"/>
      <w:vertAlign w:val="superscript"/>
    </w:rPr>
  </w:style>
  <w:style w:type="paragraph" w:customStyle="1" w:styleId="Tabellenkopf">
    <w:name w:val="Tabellenkopf"/>
    <w:basedOn w:val="Standard"/>
    <w:next w:val="Spaltennummern"/>
    <w:autoRedefine/>
    <w:uiPriority w:val="99"/>
    <w:rsid w:val="00064A59"/>
    <w:pPr>
      <w:spacing w:before="120" w:after="120" w:line="240" w:lineRule="auto"/>
      <w:ind w:left="-45" w:right="-110"/>
      <w:jc w:val="center"/>
    </w:pPr>
    <w:rPr>
      <w:rFonts w:cs="Arial"/>
      <w:sz w:val="16"/>
      <w:szCs w:val="16"/>
    </w:rPr>
  </w:style>
  <w:style w:type="paragraph" w:customStyle="1" w:styleId="Spaltennummern">
    <w:name w:val="Spaltennummern"/>
    <w:basedOn w:val="Standard"/>
    <w:next w:val="Standard"/>
    <w:uiPriority w:val="99"/>
    <w:rsid w:val="00CB65AF"/>
    <w:pPr>
      <w:keepNext/>
      <w:keepLines/>
      <w:jc w:val="center"/>
    </w:pPr>
    <w:rPr>
      <w:rFonts w:cs="Arial"/>
      <w:sz w:val="16"/>
      <w:szCs w:val="16"/>
    </w:rPr>
  </w:style>
  <w:style w:type="paragraph" w:customStyle="1" w:styleId="Tabellenzeilen">
    <w:name w:val="Tabellenzeilen"/>
    <w:basedOn w:val="Standard"/>
    <w:uiPriority w:val="99"/>
    <w:rsid w:val="005416D2"/>
    <w:pPr>
      <w:keepNext/>
      <w:spacing w:before="120" w:after="120"/>
    </w:pPr>
    <w:rPr>
      <w:rFonts w:cs="Arial"/>
      <w:szCs w:val="18"/>
    </w:rPr>
  </w:style>
  <w:style w:type="paragraph" w:customStyle="1" w:styleId="Textkrper-Auswahl">
    <w:name w:val="Textkörper-Auswahl"/>
    <w:basedOn w:val="Textkrper"/>
    <w:link w:val="Textkrper-AuswahlZchn"/>
    <w:rsid w:val="0076506B"/>
    <w:pPr>
      <w:tabs>
        <w:tab w:val="left" w:pos="709"/>
      </w:tabs>
      <w:ind w:left="709" w:hanging="709"/>
      <w:jc w:val="left"/>
    </w:pPr>
  </w:style>
  <w:style w:type="paragraph" w:customStyle="1" w:styleId="Legende">
    <w:name w:val="Legende"/>
    <w:basedOn w:val="Standard"/>
    <w:uiPriority w:val="99"/>
    <w:rsid w:val="003B7FC5"/>
    <w:pPr>
      <w:keepLines/>
      <w:ind w:left="709" w:hanging="529"/>
    </w:pPr>
    <w:rPr>
      <w:rFonts w:cs="Arial"/>
      <w:sz w:val="16"/>
      <w:szCs w:val="18"/>
    </w:rPr>
  </w:style>
  <w:style w:type="character" w:styleId="BesuchterLink">
    <w:name w:val="FollowedHyperlink"/>
    <w:uiPriority w:val="99"/>
    <w:rsid w:val="0035302E"/>
    <w:rPr>
      <w:rFonts w:cs="Times New Roman"/>
      <w:color w:val="800080"/>
      <w:u w:val="single"/>
    </w:rPr>
  </w:style>
  <w:style w:type="paragraph" w:styleId="Verzeichnis1">
    <w:name w:val="toc 1"/>
    <w:basedOn w:val="Standard"/>
    <w:next w:val="Standard"/>
    <w:autoRedefine/>
    <w:uiPriority w:val="39"/>
    <w:rsid w:val="008D5EF1"/>
    <w:pPr>
      <w:tabs>
        <w:tab w:val="left" w:pos="284"/>
        <w:tab w:val="right" w:pos="9639"/>
      </w:tabs>
    </w:pPr>
  </w:style>
  <w:style w:type="paragraph" w:styleId="Verzeichnis2">
    <w:name w:val="toc 2"/>
    <w:basedOn w:val="Standard"/>
    <w:next w:val="Standard"/>
    <w:autoRedefine/>
    <w:uiPriority w:val="39"/>
    <w:rsid w:val="008D5EF1"/>
    <w:pPr>
      <w:tabs>
        <w:tab w:val="left" w:pos="709"/>
        <w:tab w:val="right" w:pos="9639"/>
      </w:tabs>
      <w:ind w:left="180"/>
    </w:pPr>
    <w:rPr>
      <w:noProof/>
      <w:w w:val="0"/>
    </w:rPr>
  </w:style>
  <w:style w:type="paragraph" w:styleId="Verzeichnis3">
    <w:name w:val="toc 3"/>
    <w:basedOn w:val="Standard"/>
    <w:next w:val="Standard"/>
    <w:autoRedefine/>
    <w:uiPriority w:val="39"/>
    <w:rsid w:val="008D5EF1"/>
    <w:pPr>
      <w:tabs>
        <w:tab w:val="left" w:pos="990"/>
        <w:tab w:val="right" w:pos="9639"/>
      </w:tabs>
      <w:ind w:left="993" w:hanging="633"/>
    </w:pPr>
  </w:style>
  <w:style w:type="paragraph" w:styleId="Verzeichnis4">
    <w:name w:val="toc 4"/>
    <w:basedOn w:val="Standard"/>
    <w:next w:val="Standard"/>
    <w:autoRedefine/>
    <w:uiPriority w:val="39"/>
    <w:rsid w:val="00A31A15"/>
    <w:pPr>
      <w:ind w:left="540"/>
    </w:pPr>
  </w:style>
  <w:style w:type="character" w:styleId="Kommentarzeichen">
    <w:name w:val="annotation reference"/>
    <w:semiHidden/>
    <w:rsid w:val="00B41D11"/>
    <w:rPr>
      <w:rFonts w:cs="Times New Roman"/>
      <w:sz w:val="16"/>
      <w:szCs w:val="16"/>
    </w:rPr>
  </w:style>
  <w:style w:type="paragraph" w:styleId="Kommentartext">
    <w:name w:val="annotation text"/>
    <w:basedOn w:val="Standard"/>
    <w:link w:val="KommentartextZchn"/>
    <w:rsid w:val="00B41D11"/>
    <w:rPr>
      <w:sz w:val="20"/>
    </w:rPr>
  </w:style>
  <w:style w:type="character" w:customStyle="1" w:styleId="CommentTextChar">
    <w:name w:val="Comment Text Char"/>
    <w:uiPriority w:val="99"/>
    <w:semiHidden/>
    <w:locked/>
    <w:rsid w:val="000D18AD"/>
    <w:rPr>
      <w:rFonts w:ascii="Arial" w:hAnsi="Arial" w:cs="Times New Roman"/>
      <w:sz w:val="20"/>
      <w:szCs w:val="20"/>
    </w:rPr>
  </w:style>
  <w:style w:type="character" w:customStyle="1" w:styleId="KommentartextZchn">
    <w:name w:val="Kommentartext Zchn"/>
    <w:link w:val="Kommentartext"/>
    <w:locked/>
    <w:rsid w:val="006F1EEA"/>
    <w:rPr>
      <w:rFonts w:ascii="Arial" w:hAnsi="Arial" w:cs="Times New Roman"/>
      <w:sz w:val="20"/>
      <w:szCs w:val="20"/>
    </w:rPr>
  </w:style>
  <w:style w:type="paragraph" w:styleId="Kommentarthema">
    <w:name w:val="annotation subject"/>
    <w:basedOn w:val="Kommentartext"/>
    <w:next w:val="Kommentartext"/>
    <w:link w:val="KommentarthemaZchn"/>
    <w:uiPriority w:val="99"/>
    <w:semiHidden/>
    <w:rsid w:val="00B41D11"/>
    <w:rPr>
      <w:b/>
      <w:bCs/>
    </w:rPr>
  </w:style>
  <w:style w:type="character" w:customStyle="1" w:styleId="CommentSubjectChar">
    <w:name w:val="Comment Subject Char"/>
    <w:uiPriority w:val="99"/>
    <w:semiHidden/>
    <w:locked/>
    <w:rsid w:val="000D18AD"/>
    <w:rPr>
      <w:rFonts w:ascii="Arial" w:hAnsi="Arial" w:cs="Times New Roman"/>
      <w:b/>
      <w:bCs/>
      <w:sz w:val="20"/>
      <w:szCs w:val="20"/>
    </w:rPr>
  </w:style>
  <w:style w:type="character" w:customStyle="1" w:styleId="KommentarthemaZchn">
    <w:name w:val="Kommentarthema Zchn"/>
    <w:link w:val="Kommentarthema"/>
    <w:uiPriority w:val="99"/>
    <w:semiHidden/>
    <w:locked/>
    <w:rsid w:val="006F1EEA"/>
    <w:rPr>
      <w:rFonts w:ascii="Arial" w:hAnsi="Arial" w:cs="Times New Roman"/>
      <w:b/>
      <w:bCs/>
      <w:sz w:val="20"/>
      <w:szCs w:val="20"/>
    </w:rPr>
  </w:style>
  <w:style w:type="paragraph" w:customStyle="1" w:styleId="Formatvorlageberschrift1Arial">
    <w:name w:val="Formatvorlage Überschrift 1 + Arial"/>
    <w:basedOn w:val="berschrift1"/>
    <w:uiPriority w:val="99"/>
    <w:rsid w:val="00812C31"/>
    <w:rPr>
      <w:rFonts w:ascii="Arial" w:hAnsi="Arial"/>
    </w:rPr>
  </w:style>
  <w:style w:type="paragraph" w:customStyle="1" w:styleId="Formatvorlageberschrift3Arial10pt">
    <w:name w:val="Formatvorlage Überschrift 3 + Arial 10 pt"/>
    <w:basedOn w:val="berschrift3"/>
    <w:link w:val="Formatvorlageberschrift3Arial10ptChar"/>
    <w:uiPriority w:val="99"/>
    <w:rsid w:val="00812C31"/>
    <w:rPr>
      <w:rFonts w:ascii="Arial" w:hAnsi="Arial"/>
      <w:szCs w:val="20"/>
    </w:rPr>
  </w:style>
  <w:style w:type="character" w:customStyle="1" w:styleId="Formatvorlageberschrift3Arial10ptChar">
    <w:name w:val="Formatvorlage Überschrift 3 + Arial 10 pt Char"/>
    <w:link w:val="Formatvorlageberschrift3Arial10pt"/>
    <w:uiPriority w:val="99"/>
    <w:locked/>
    <w:rsid w:val="00EB4DC9"/>
    <w:rPr>
      <w:rFonts w:ascii="Arial" w:hAnsi="Arial" w:cs="Arial"/>
      <w:b/>
      <w:bCs/>
    </w:rPr>
  </w:style>
  <w:style w:type="paragraph" w:styleId="Blocktext">
    <w:name w:val="Block Text"/>
    <w:basedOn w:val="Standard"/>
    <w:uiPriority w:val="99"/>
    <w:rsid w:val="00926C2C"/>
    <w:pPr>
      <w:spacing w:before="120" w:after="120" w:line="240" w:lineRule="auto"/>
      <w:ind w:left="1134" w:right="113" w:hanging="9"/>
    </w:pPr>
    <w:rPr>
      <w:sz w:val="20"/>
    </w:rPr>
  </w:style>
  <w:style w:type="table" w:styleId="Tabellenraster">
    <w:name w:val="Table Grid"/>
    <w:aliases w:val="Tabellengitternetz"/>
    <w:basedOn w:val="NormaleTabelle"/>
    <w:uiPriority w:val="39"/>
    <w:rsid w:val="00926C2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uiPriority w:val="99"/>
    <w:qFormat/>
    <w:rsid w:val="00BC5A59"/>
    <w:rPr>
      <w:rFonts w:cs="Times New Roman"/>
      <w:b/>
      <w:bCs/>
    </w:rPr>
  </w:style>
  <w:style w:type="paragraph" w:customStyle="1" w:styleId="Formatvorlageberschrift310pt">
    <w:name w:val="Formatvorlage Überschrift 3 + 10 pt"/>
    <w:basedOn w:val="berschrift3"/>
    <w:uiPriority w:val="99"/>
    <w:rsid w:val="00812C31"/>
    <w:pPr>
      <w:ind w:left="1213" w:hanging="1213"/>
    </w:pPr>
  </w:style>
  <w:style w:type="paragraph" w:styleId="Verzeichnis5">
    <w:name w:val="toc 5"/>
    <w:basedOn w:val="Standard"/>
    <w:next w:val="Standard"/>
    <w:autoRedefine/>
    <w:uiPriority w:val="39"/>
    <w:locked/>
    <w:rsid w:val="00492599"/>
    <w:pPr>
      <w:widowControl/>
      <w:spacing w:after="100" w:line="276" w:lineRule="auto"/>
      <w:ind w:left="880"/>
    </w:pPr>
    <w:rPr>
      <w:rFonts w:ascii="Calibri" w:hAnsi="Calibri"/>
      <w:sz w:val="22"/>
      <w:szCs w:val="22"/>
    </w:rPr>
  </w:style>
  <w:style w:type="paragraph" w:styleId="Verzeichnis6">
    <w:name w:val="toc 6"/>
    <w:basedOn w:val="Standard"/>
    <w:next w:val="Standard"/>
    <w:autoRedefine/>
    <w:uiPriority w:val="39"/>
    <w:locked/>
    <w:rsid w:val="00492599"/>
    <w:pPr>
      <w:widowControl/>
      <w:spacing w:after="100" w:line="276" w:lineRule="auto"/>
      <w:ind w:left="1100"/>
    </w:pPr>
    <w:rPr>
      <w:rFonts w:ascii="Calibri" w:hAnsi="Calibri"/>
      <w:sz w:val="22"/>
      <w:szCs w:val="22"/>
    </w:rPr>
  </w:style>
  <w:style w:type="paragraph" w:styleId="Verzeichnis7">
    <w:name w:val="toc 7"/>
    <w:basedOn w:val="Standard"/>
    <w:next w:val="Standard"/>
    <w:autoRedefine/>
    <w:uiPriority w:val="39"/>
    <w:locked/>
    <w:rsid w:val="00492599"/>
    <w:pPr>
      <w:widowControl/>
      <w:spacing w:after="100" w:line="276" w:lineRule="auto"/>
      <w:ind w:left="1320"/>
    </w:pPr>
    <w:rPr>
      <w:rFonts w:ascii="Calibri" w:hAnsi="Calibri"/>
      <w:sz w:val="22"/>
      <w:szCs w:val="22"/>
    </w:rPr>
  </w:style>
  <w:style w:type="paragraph" w:styleId="Verzeichnis8">
    <w:name w:val="toc 8"/>
    <w:basedOn w:val="Standard"/>
    <w:next w:val="Standard"/>
    <w:autoRedefine/>
    <w:uiPriority w:val="39"/>
    <w:locked/>
    <w:rsid w:val="00492599"/>
    <w:pPr>
      <w:widowControl/>
      <w:spacing w:after="100" w:line="276" w:lineRule="auto"/>
      <w:ind w:left="1540"/>
    </w:pPr>
    <w:rPr>
      <w:rFonts w:ascii="Calibri" w:hAnsi="Calibri"/>
      <w:sz w:val="22"/>
      <w:szCs w:val="22"/>
    </w:rPr>
  </w:style>
  <w:style w:type="paragraph" w:styleId="Verzeichnis9">
    <w:name w:val="toc 9"/>
    <w:basedOn w:val="Standard"/>
    <w:next w:val="Standard"/>
    <w:autoRedefine/>
    <w:uiPriority w:val="39"/>
    <w:locked/>
    <w:rsid w:val="00492599"/>
    <w:pPr>
      <w:widowControl/>
      <w:spacing w:after="100" w:line="276" w:lineRule="auto"/>
      <w:ind w:left="1760"/>
    </w:pPr>
    <w:rPr>
      <w:rFonts w:ascii="Calibri" w:hAnsi="Calibri"/>
      <w:sz w:val="22"/>
      <w:szCs w:val="22"/>
    </w:rPr>
  </w:style>
  <w:style w:type="paragraph" w:styleId="Inhaltsverzeichnisberschrift">
    <w:name w:val="TOC Heading"/>
    <w:basedOn w:val="berschrift1"/>
    <w:next w:val="Standard"/>
    <w:uiPriority w:val="99"/>
    <w:qFormat/>
    <w:rsid w:val="00812C31"/>
    <w:pPr>
      <w:keepLines/>
      <w:widowControl/>
      <w:numPr>
        <w:numId w:val="0"/>
      </w:numPr>
      <w:tabs>
        <w:tab w:val="clear" w:pos="709"/>
      </w:tabs>
      <w:spacing w:before="480" w:after="0" w:line="276" w:lineRule="auto"/>
      <w:outlineLvl w:val="9"/>
    </w:pPr>
    <w:rPr>
      <w:rFonts w:ascii="Cambria" w:hAnsi="Cambria" w:cs="Times New Roman"/>
      <w:color w:val="365F91"/>
      <w:sz w:val="28"/>
      <w:szCs w:val="28"/>
      <w:lang w:eastAsia="en-US"/>
    </w:rPr>
  </w:style>
  <w:style w:type="paragraph" w:styleId="berarbeitung">
    <w:name w:val="Revision"/>
    <w:hidden/>
    <w:uiPriority w:val="99"/>
    <w:semiHidden/>
    <w:rsid w:val="009F5D83"/>
    <w:rPr>
      <w:rFonts w:ascii="Arial" w:hAnsi="Arial"/>
      <w:sz w:val="18"/>
    </w:rPr>
  </w:style>
  <w:style w:type="character" w:customStyle="1" w:styleId="Formularfeld">
    <w:name w:val="Formularfeld"/>
    <w:rsid w:val="003F48D8"/>
    <w:rPr>
      <w:rFonts w:ascii="Arial" w:hAnsi="Arial" w:cs="Times New Roman"/>
      <w:sz w:val="20"/>
      <w:u w:val="single"/>
    </w:rPr>
  </w:style>
  <w:style w:type="character" w:customStyle="1" w:styleId="Legendenziffer">
    <w:name w:val="Legendenziffer"/>
    <w:uiPriority w:val="99"/>
    <w:rsid w:val="008A6F27"/>
    <w:rPr>
      <w:rFonts w:ascii="Arial" w:hAnsi="Arial" w:cs="Times New Roman"/>
      <w:sz w:val="20"/>
      <w:vertAlign w:val="superscript"/>
    </w:rPr>
  </w:style>
  <w:style w:type="paragraph" w:customStyle="1" w:styleId="TextkrperAufzhlung">
    <w:name w:val="Textkörper Aufzählung"/>
    <w:basedOn w:val="Textkrper-Auswahl"/>
    <w:uiPriority w:val="99"/>
    <w:rsid w:val="003B7FC5"/>
    <w:pPr>
      <w:numPr>
        <w:numId w:val="2"/>
      </w:numPr>
    </w:pPr>
  </w:style>
  <w:style w:type="paragraph" w:customStyle="1" w:styleId="FormatvorlageTextkrperAuswahl310ptHngend075cm">
    <w:name w:val="Formatvorlage Textkörper Auswahl 3 + 10 pt Hängend:  075 cm"/>
    <w:basedOn w:val="TextkrperAuswahl3"/>
    <w:uiPriority w:val="99"/>
    <w:rsid w:val="00AA397F"/>
    <w:pPr>
      <w:ind w:left="1418"/>
    </w:pPr>
  </w:style>
  <w:style w:type="paragraph" w:customStyle="1" w:styleId="TextkrperAuswahl2">
    <w:name w:val="Textkörper Auswahl 2"/>
    <w:basedOn w:val="Textkrper-Auswahl"/>
    <w:link w:val="TextkrperAuswahl2Zchn"/>
    <w:uiPriority w:val="99"/>
    <w:rsid w:val="00AA397F"/>
    <w:pPr>
      <w:tabs>
        <w:tab w:val="clear" w:pos="709"/>
      </w:tabs>
      <w:ind w:left="1429"/>
    </w:pPr>
  </w:style>
  <w:style w:type="character" w:customStyle="1" w:styleId="Textkrper-AuswahlZchn">
    <w:name w:val="Textkörper-Auswahl Zchn"/>
    <w:basedOn w:val="TextkrperZchn"/>
    <w:link w:val="Textkrper-Auswahl"/>
    <w:locked/>
    <w:rsid w:val="00AA397F"/>
    <w:rPr>
      <w:rFonts w:ascii="Arial" w:hAnsi="Arial" w:cs="Times New Roman"/>
      <w:lang w:val="de-DE" w:eastAsia="de-DE" w:bidi="ar-SA"/>
    </w:rPr>
  </w:style>
  <w:style w:type="character" w:customStyle="1" w:styleId="TextkrperAuswahl2Zchn">
    <w:name w:val="Textkörper Auswahl 2 Zchn"/>
    <w:basedOn w:val="Textkrper-AuswahlZchn"/>
    <w:link w:val="TextkrperAuswahl2"/>
    <w:uiPriority w:val="99"/>
    <w:locked/>
    <w:rsid w:val="00AA397F"/>
    <w:rPr>
      <w:rFonts w:ascii="Arial" w:hAnsi="Arial" w:cs="Times New Roman"/>
      <w:lang w:val="de-DE" w:eastAsia="de-DE" w:bidi="ar-SA"/>
    </w:rPr>
  </w:style>
  <w:style w:type="paragraph" w:styleId="Textkrper3">
    <w:name w:val="Body Text 3"/>
    <w:basedOn w:val="Standard"/>
    <w:link w:val="Textkrper3Zchn"/>
    <w:uiPriority w:val="99"/>
    <w:locked/>
    <w:rsid w:val="00C87455"/>
    <w:pPr>
      <w:spacing w:after="120"/>
    </w:pPr>
    <w:rPr>
      <w:sz w:val="16"/>
      <w:szCs w:val="16"/>
    </w:rPr>
  </w:style>
  <w:style w:type="character" w:customStyle="1" w:styleId="Textkrper3Zchn">
    <w:name w:val="Textkörper 3 Zchn"/>
    <w:link w:val="Textkrper3"/>
    <w:uiPriority w:val="99"/>
    <w:semiHidden/>
    <w:locked/>
    <w:rsid w:val="004019F0"/>
    <w:rPr>
      <w:rFonts w:ascii="Arial" w:hAnsi="Arial" w:cs="Times New Roman"/>
      <w:sz w:val="16"/>
      <w:szCs w:val="16"/>
    </w:rPr>
  </w:style>
  <w:style w:type="paragraph" w:customStyle="1" w:styleId="TitelZentriert">
    <w:name w:val="Titel Zentriert"/>
    <w:basedOn w:val="Textkrper"/>
    <w:uiPriority w:val="99"/>
    <w:rsid w:val="008A6F27"/>
    <w:pPr>
      <w:jc w:val="center"/>
    </w:pPr>
    <w:rPr>
      <w:b/>
      <w:bCs/>
    </w:rPr>
  </w:style>
  <w:style w:type="character" w:customStyle="1" w:styleId="Texthervorhebungfett">
    <w:name w:val="Texthervorhebung fett"/>
    <w:uiPriority w:val="99"/>
    <w:rsid w:val="00207975"/>
    <w:rPr>
      <w:rFonts w:cs="Times New Roman"/>
      <w:b/>
    </w:rPr>
  </w:style>
  <w:style w:type="paragraph" w:customStyle="1" w:styleId="TextkrperEinzug">
    <w:name w:val="Textkörper Einzug"/>
    <w:basedOn w:val="Textkrper"/>
    <w:uiPriority w:val="99"/>
    <w:rsid w:val="00103024"/>
    <w:pPr>
      <w:ind w:firstLine="709"/>
    </w:pPr>
  </w:style>
  <w:style w:type="character" w:customStyle="1" w:styleId="Formulartext">
    <w:name w:val="Formulartext"/>
    <w:uiPriority w:val="99"/>
    <w:rsid w:val="00CF5E0F"/>
    <w:rPr>
      <w:rFonts w:cs="Times New Roman"/>
      <w:u w:val="single"/>
    </w:rPr>
  </w:style>
  <w:style w:type="paragraph" w:customStyle="1" w:styleId="Abstandklein">
    <w:name w:val="Abstand klein"/>
    <w:basedOn w:val="Legende"/>
    <w:rsid w:val="00B52B48"/>
    <w:pPr>
      <w:keepNext/>
      <w:spacing w:line="240" w:lineRule="auto"/>
      <w:ind w:left="0" w:firstLine="0"/>
    </w:pPr>
    <w:rPr>
      <w:rFonts w:cs="Times New Roman"/>
      <w:szCs w:val="20"/>
    </w:rPr>
  </w:style>
  <w:style w:type="paragraph" w:customStyle="1" w:styleId="TextkrperohneNummer">
    <w:name w:val="Textkörper ohne Nummer"/>
    <w:basedOn w:val="Textkrper"/>
    <w:rsid w:val="00B54427"/>
    <w:pPr>
      <w:widowControl/>
      <w:spacing w:before="0" w:after="60" w:line="280" w:lineRule="exact"/>
      <w:ind w:left="567"/>
    </w:pPr>
  </w:style>
  <w:style w:type="paragraph" w:customStyle="1" w:styleId="FormatvorlageSpaltennummern10ptZentriert">
    <w:name w:val="Formatvorlage Spaltennummern + 10 pt Zentriert"/>
    <w:basedOn w:val="Spaltennummern"/>
    <w:uiPriority w:val="99"/>
    <w:rsid w:val="00730B4E"/>
    <w:rPr>
      <w:rFonts w:cs="Times New Roman"/>
      <w:sz w:val="20"/>
      <w:szCs w:val="20"/>
    </w:rPr>
  </w:style>
  <w:style w:type="paragraph" w:customStyle="1" w:styleId="FormatvorlageSpaltennummernZentriert">
    <w:name w:val="Formatvorlage Spaltennummern + Zentriert"/>
    <w:basedOn w:val="Spaltennummern"/>
    <w:uiPriority w:val="99"/>
    <w:rsid w:val="00CB65AF"/>
    <w:rPr>
      <w:rFonts w:cs="Times New Roman"/>
      <w:szCs w:val="20"/>
    </w:rPr>
  </w:style>
  <w:style w:type="paragraph" w:customStyle="1" w:styleId="a">
    <w:uiPriority w:val="99"/>
    <w:rsid w:val="00812C31"/>
    <w:pPr>
      <w:widowControl w:val="0"/>
    </w:pPr>
  </w:style>
  <w:style w:type="paragraph" w:styleId="NurText">
    <w:name w:val="Plain Text"/>
    <w:basedOn w:val="Standard"/>
    <w:link w:val="NurTextZchn"/>
    <w:uiPriority w:val="99"/>
    <w:semiHidden/>
    <w:unhideWhenUsed/>
    <w:locked/>
    <w:rsid w:val="002C2A2A"/>
    <w:pPr>
      <w:widowControl/>
      <w:spacing w:line="240" w:lineRule="auto"/>
    </w:pPr>
    <w:rPr>
      <w:rFonts w:ascii="Times New Roman" w:eastAsiaTheme="minorHAnsi" w:hAnsi="Times New Roman" w:cstheme="minorBidi"/>
      <w:color w:val="17365D" w:themeColor="text2" w:themeShade="BF"/>
      <w:sz w:val="21"/>
      <w:szCs w:val="21"/>
      <w:lang w:eastAsia="en-US"/>
    </w:rPr>
  </w:style>
  <w:style w:type="character" w:customStyle="1" w:styleId="NurTextZchn">
    <w:name w:val="Nur Text Zchn"/>
    <w:basedOn w:val="Absatz-Standardschriftart"/>
    <w:link w:val="NurText"/>
    <w:uiPriority w:val="99"/>
    <w:semiHidden/>
    <w:rsid w:val="002C2A2A"/>
    <w:rPr>
      <w:rFonts w:eastAsiaTheme="minorHAnsi" w:cstheme="minorBidi"/>
      <w:color w:val="17365D" w:themeColor="text2" w:themeShade="BF"/>
      <w:sz w:val="21"/>
      <w:szCs w:val="21"/>
      <w:lang w:eastAsia="en-US"/>
    </w:rPr>
  </w:style>
  <w:style w:type="paragraph" w:customStyle="1" w:styleId="FormatvorlageTextkrperZeilenabstandGenau13pt">
    <w:name w:val="Formatvorlage Textkörper + Zeilenabstand:  Genau 13 pt"/>
    <w:basedOn w:val="Textkrper"/>
    <w:rsid w:val="00720A52"/>
    <w:pPr>
      <w:widowControl/>
      <w:tabs>
        <w:tab w:val="num" w:pos="851"/>
      </w:tabs>
      <w:spacing w:before="0" w:after="40" w:line="280" w:lineRule="exact"/>
      <w:ind w:left="851" w:hanging="851"/>
    </w:pPr>
  </w:style>
  <w:style w:type="paragraph" w:customStyle="1" w:styleId="Box1">
    <w:name w:val="Box1"/>
    <w:basedOn w:val="Standard"/>
    <w:qFormat/>
    <w:rsid w:val="0096080A"/>
    <w:pPr>
      <w:tabs>
        <w:tab w:val="left" w:pos="709"/>
      </w:tabs>
      <w:spacing w:after="60"/>
      <w:ind w:left="709" w:hanging="709"/>
    </w:pPr>
  </w:style>
  <w:style w:type="paragraph" w:customStyle="1" w:styleId="Box2">
    <w:name w:val="Box2"/>
    <w:basedOn w:val="Standard"/>
    <w:qFormat/>
    <w:rsid w:val="0096080A"/>
    <w:pPr>
      <w:spacing w:after="60"/>
      <w:ind w:left="1418" w:hanging="709"/>
    </w:pPr>
  </w:style>
  <w:style w:type="paragraph" w:customStyle="1" w:styleId="Box3">
    <w:name w:val="Box3"/>
    <w:basedOn w:val="Standard"/>
    <w:qFormat/>
    <w:rsid w:val="004577B3"/>
    <w:pPr>
      <w:spacing w:after="60"/>
      <w:ind w:left="2127" w:hanging="709"/>
    </w:pPr>
    <w:rPr>
      <w:rFonts w:cs="Arial"/>
      <w:szCs w:val="18"/>
    </w:rPr>
  </w:style>
  <w:style w:type="paragraph" w:styleId="Listenabsatz">
    <w:name w:val="List Paragraph"/>
    <w:basedOn w:val="Standard"/>
    <w:uiPriority w:val="34"/>
    <w:qFormat/>
    <w:rsid w:val="00415B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524819">
      <w:bodyDiv w:val="1"/>
      <w:marLeft w:val="0"/>
      <w:marRight w:val="0"/>
      <w:marTop w:val="0"/>
      <w:marBottom w:val="0"/>
      <w:divBdr>
        <w:top w:val="none" w:sz="0" w:space="0" w:color="auto"/>
        <w:left w:val="none" w:sz="0" w:space="0" w:color="auto"/>
        <w:bottom w:val="none" w:sz="0" w:space="0" w:color="auto"/>
        <w:right w:val="none" w:sz="0" w:space="0" w:color="auto"/>
      </w:divBdr>
      <w:divsChild>
        <w:div w:id="964316824">
          <w:marLeft w:val="0"/>
          <w:marRight w:val="0"/>
          <w:marTop w:val="0"/>
          <w:marBottom w:val="0"/>
          <w:divBdr>
            <w:top w:val="none" w:sz="0" w:space="0" w:color="auto"/>
            <w:left w:val="none" w:sz="0" w:space="0" w:color="auto"/>
            <w:bottom w:val="none" w:sz="0" w:space="0" w:color="auto"/>
            <w:right w:val="none" w:sz="0" w:space="0" w:color="auto"/>
          </w:divBdr>
        </w:div>
        <w:div w:id="1100026008">
          <w:marLeft w:val="0"/>
          <w:marRight w:val="0"/>
          <w:marTop w:val="0"/>
          <w:marBottom w:val="0"/>
          <w:divBdr>
            <w:top w:val="none" w:sz="0" w:space="0" w:color="auto"/>
            <w:left w:val="none" w:sz="0" w:space="0" w:color="auto"/>
            <w:bottom w:val="none" w:sz="0" w:space="0" w:color="auto"/>
            <w:right w:val="none" w:sz="0" w:space="0" w:color="auto"/>
          </w:divBdr>
        </w:div>
        <w:div w:id="618268069">
          <w:marLeft w:val="0"/>
          <w:marRight w:val="0"/>
          <w:marTop w:val="0"/>
          <w:marBottom w:val="0"/>
          <w:divBdr>
            <w:top w:val="none" w:sz="0" w:space="0" w:color="auto"/>
            <w:left w:val="none" w:sz="0" w:space="0" w:color="auto"/>
            <w:bottom w:val="none" w:sz="0" w:space="0" w:color="auto"/>
            <w:right w:val="none" w:sz="0" w:space="0" w:color="auto"/>
          </w:divBdr>
        </w:div>
        <w:div w:id="286201283">
          <w:marLeft w:val="0"/>
          <w:marRight w:val="0"/>
          <w:marTop w:val="0"/>
          <w:marBottom w:val="0"/>
          <w:divBdr>
            <w:top w:val="none" w:sz="0" w:space="0" w:color="auto"/>
            <w:left w:val="none" w:sz="0" w:space="0" w:color="auto"/>
            <w:bottom w:val="none" w:sz="0" w:space="0" w:color="auto"/>
            <w:right w:val="none" w:sz="0" w:space="0" w:color="auto"/>
          </w:divBdr>
        </w:div>
        <w:div w:id="1529953469">
          <w:marLeft w:val="0"/>
          <w:marRight w:val="0"/>
          <w:marTop w:val="0"/>
          <w:marBottom w:val="0"/>
          <w:divBdr>
            <w:top w:val="none" w:sz="0" w:space="0" w:color="auto"/>
            <w:left w:val="none" w:sz="0" w:space="0" w:color="auto"/>
            <w:bottom w:val="none" w:sz="0" w:space="0" w:color="auto"/>
            <w:right w:val="none" w:sz="0" w:space="0" w:color="auto"/>
          </w:divBdr>
        </w:div>
        <w:div w:id="830947064">
          <w:marLeft w:val="0"/>
          <w:marRight w:val="0"/>
          <w:marTop w:val="0"/>
          <w:marBottom w:val="0"/>
          <w:divBdr>
            <w:top w:val="none" w:sz="0" w:space="0" w:color="auto"/>
            <w:left w:val="none" w:sz="0" w:space="0" w:color="auto"/>
            <w:bottom w:val="none" w:sz="0" w:space="0" w:color="auto"/>
            <w:right w:val="none" w:sz="0" w:space="0" w:color="auto"/>
          </w:divBdr>
        </w:div>
        <w:div w:id="983310854">
          <w:marLeft w:val="0"/>
          <w:marRight w:val="0"/>
          <w:marTop w:val="0"/>
          <w:marBottom w:val="0"/>
          <w:divBdr>
            <w:top w:val="none" w:sz="0" w:space="0" w:color="auto"/>
            <w:left w:val="none" w:sz="0" w:space="0" w:color="auto"/>
            <w:bottom w:val="none" w:sz="0" w:space="0" w:color="auto"/>
            <w:right w:val="none" w:sz="0" w:space="0" w:color="auto"/>
          </w:divBdr>
        </w:div>
        <w:div w:id="1426077280">
          <w:marLeft w:val="0"/>
          <w:marRight w:val="0"/>
          <w:marTop w:val="0"/>
          <w:marBottom w:val="0"/>
          <w:divBdr>
            <w:top w:val="none" w:sz="0" w:space="0" w:color="auto"/>
            <w:left w:val="none" w:sz="0" w:space="0" w:color="auto"/>
            <w:bottom w:val="none" w:sz="0" w:space="0" w:color="auto"/>
            <w:right w:val="none" w:sz="0" w:space="0" w:color="auto"/>
          </w:divBdr>
        </w:div>
        <w:div w:id="276299838">
          <w:marLeft w:val="0"/>
          <w:marRight w:val="0"/>
          <w:marTop w:val="0"/>
          <w:marBottom w:val="0"/>
          <w:divBdr>
            <w:top w:val="none" w:sz="0" w:space="0" w:color="auto"/>
            <w:left w:val="none" w:sz="0" w:space="0" w:color="auto"/>
            <w:bottom w:val="none" w:sz="0" w:space="0" w:color="auto"/>
            <w:right w:val="none" w:sz="0" w:space="0" w:color="auto"/>
          </w:divBdr>
        </w:div>
        <w:div w:id="1257136291">
          <w:marLeft w:val="0"/>
          <w:marRight w:val="0"/>
          <w:marTop w:val="0"/>
          <w:marBottom w:val="0"/>
          <w:divBdr>
            <w:top w:val="none" w:sz="0" w:space="0" w:color="auto"/>
            <w:left w:val="none" w:sz="0" w:space="0" w:color="auto"/>
            <w:bottom w:val="none" w:sz="0" w:space="0" w:color="auto"/>
            <w:right w:val="none" w:sz="0" w:space="0" w:color="auto"/>
          </w:divBdr>
        </w:div>
        <w:div w:id="1946688150">
          <w:marLeft w:val="0"/>
          <w:marRight w:val="0"/>
          <w:marTop w:val="0"/>
          <w:marBottom w:val="0"/>
          <w:divBdr>
            <w:top w:val="none" w:sz="0" w:space="0" w:color="auto"/>
            <w:left w:val="none" w:sz="0" w:space="0" w:color="auto"/>
            <w:bottom w:val="none" w:sz="0" w:space="0" w:color="auto"/>
            <w:right w:val="none" w:sz="0" w:space="0" w:color="auto"/>
          </w:divBdr>
        </w:div>
      </w:divsChild>
    </w:div>
    <w:div w:id="206337104">
      <w:bodyDiv w:val="1"/>
      <w:marLeft w:val="0"/>
      <w:marRight w:val="0"/>
      <w:marTop w:val="0"/>
      <w:marBottom w:val="0"/>
      <w:divBdr>
        <w:top w:val="none" w:sz="0" w:space="0" w:color="auto"/>
        <w:left w:val="none" w:sz="0" w:space="0" w:color="auto"/>
        <w:bottom w:val="none" w:sz="0" w:space="0" w:color="auto"/>
        <w:right w:val="none" w:sz="0" w:space="0" w:color="auto"/>
      </w:divBdr>
      <w:divsChild>
        <w:div w:id="2147122890">
          <w:marLeft w:val="0"/>
          <w:marRight w:val="0"/>
          <w:marTop w:val="0"/>
          <w:marBottom w:val="0"/>
          <w:divBdr>
            <w:top w:val="none" w:sz="0" w:space="0" w:color="auto"/>
            <w:left w:val="none" w:sz="0" w:space="0" w:color="auto"/>
            <w:bottom w:val="none" w:sz="0" w:space="0" w:color="auto"/>
            <w:right w:val="none" w:sz="0" w:space="0" w:color="auto"/>
          </w:divBdr>
        </w:div>
        <w:div w:id="736171914">
          <w:marLeft w:val="0"/>
          <w:marRight w:val="0"/>
          <w:marTop w:val="0"/>
          <w:marBottom w:val="0"/>
          <w:divBdr>
            <w:top w:val="none" w:sz="0" w:space="0" w:color="auto"/>
            <w:left w:val="none" w:sz="0" w:space="0" w:color="auto"/>
            <w:bottom w:val="none" w:sz="0" w:space="0" w:color="auto"/>
            <w:right w:val="none" w:sz="0" w:space="0" w:color="auto"/>
          </w:divBdr>
        </w:div>
      </w:divsChild>
    </w:div>
    <w:div w:id="532425260">
      <w:bodyDiv w:val="1"/>
      <w:marLeft w:val="0"/>
      <w:marRight w:val="0"/>
      <w:marTop w:val="0"/>
      <w:marBottom w:val="0"/>
      <w:divBdr>
        <w:top w:val="none" w:sz="0" w:space="0" w:color="auto"/>
        <w:left w:val="none" w:sz="0" w:space="0" w:color="auto"/>
        <w:bottom w:val="none" w:sz="0" w:space="0" w:color="auto"/>
        <w:right w:val="none" w:sz="0" w:space="0" w:color="auto"/>
      </w:divBdr>
    </w:div>
    <w:div w:id="748119107">
      <w:marLeft w:val="0"/>
      <w:marRight w:val="0"/>
      <w:marTop w:val="0"/>
      <w:marBottom w:val="0"/>
      <w:divBdr>
        <w:top w:val="none" w:sz="0" w:space="0" w:color="auto"/>
        <w:left w:val="none" w:sz="0" w:space="0" w:color="auto"/>
        <w:bottom w:val="none" w:sz="0" w:space="0" w:color="auto"/>
        <w:right w:val="none" w:sz="0" w:space="0" w:color="auto"/>
      </w:divBdr>
    </w:div>
    <w:div w:id="748119110">
      <w:marLeft w:val="0"/>
      <w:marRight w:val="0"/>
      <w:marTop w:val="0"/>
      <w:marBottom w:val="0"/>
      <w:divBdr>
        <w:top w:val="none" w:sz="0" w:space="0" w:color="auto"/>
        <w:left w:val="none" w:sz="0" w:space="0" w:color="auto"/>
        <w:bottom w:val="none" w:sz="0" w:space="0" w:color="auto"/>
        <w:right w:val="none" w:sz="0" w:space="0" w:color="auto"/>
      </w:divBdr>
      <w:divsChild>
        <w:div w:id="748119111">
          <w:marLeft w:val="0"/>
          <w:marRight w:val="0"/>
          <w:marTop w:val="0"/>
          <w:marBottom w:val="0"/>
          <w:divBdr>
            <w:top w:val="none" w:sz="0" w:space="0" w:color="auto"/>
            <w:left w:val="none" w:sz="0" w:space="0" w:color="auto"/>
            <w:bottom w:val="none" w:sz="0" w:space="0" w:color="auto"/>
            <w:right w:val="none" w:sz="0" w:space="0" w:color="auto"/>
          </w:divBdr>
          <w:divsChild>
            <w:div w:id="748119109">
              <w:marLeft w:val="0"/>
              <w:marRight w:val="0"/>
              <w:marTop w:val="0"/>
              <w:marBottom w:val="0"/>
              <w:divBdr>
                <w:top w:val="none" w:sz="0" w:space="0" w:color="auto"/>
                <w:left w:val="none" w:sz="0" w:space="0" w:color="auto"/>
                <w:bottom w:val="none" w:sz="0" w:space="0" w:color="auto"/>
                <w:right w:val="none" w:sz="0" w:space="0" w:color="auto"/>
              </w:divBdr>
              <w:divsChild>
                <w:div w:id="74811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841837">
      <w:bodyDiv w:val="1"/>
      <w:marLeft w:val="0"/>
      <w:marRight w:val="0"/>
      <w:marTop w:val="0"/>
      <w:marBottom w:val="0"/>
      <w:divBdr>
        <w:top w:val="none" w:sz="0" w:space="0" w:color="auto"/>
        <w:left w:val="none" w:sz="0" w:space="0" w:color="auto"/>
        <w:bottom w:val="none" w:sz="0" w:space="0" w:color="auto"/>
        <w:right w:val="none" w:sz="0" w:space="0" w:color="auto"/>
      </w:divBdr>
      <w:divsChild>
        <w:div w:id="498346904">
          <w:marLeft w:val="0"/>
          <w:marRight w:val="0"/>
          <w:marTop w:val="0"/>
          <w:marBottom w:val="0"/>
          <w:divBdr>
            <w:top w:val="none" w:sz="0" w:space="0" w:color="auto"/>
            <w:left w:val="none" w:sz="0" w:space="0" w:color="auto"/>
            <w:bottom w:val="none" w:sz="0" w:space="0" w:color="auto"/>
            <w:right w:val="none" w:sz="0" w:space="0" w:color="auto"/>
          </w:divBdr>
        </w:div>
        <w:div w:id="2056541351">
          <w:marLeft w:val="0"/>
          <w:marRight w:val="0"/>
          <w:marTop w:val="0"/>
          <w:marBottom w:val="0"/>
          <w:divBdr>
            <w:top w:val="none" w:sz="0" w:space="0" w:color="auto"/>
            <w:left w:val="none" w:sz="0" w:space="0" w:color="auto"/>
            <w:bottom w:val="none" w:sz="0" w:space="0" w:color="auto"/>
            <w:right w:val="none" w:sz="0" w:space="0" w:color="auto"/>
          </w:divBdr>
        </w:div>
        <w:div w:id="1045104238">
          <w:marLeft w:val="0"/>
          <w:marRight w:val="0"/>
          <w:marTop w:val="0"/>
          <w:marBottom w:val="0"/>
          <w:divBdr>
            <w:top w:val="none" w:sz="0" w:space="0" w:color="auto"/>
            <w:left w:val="none" w:sz="0" w:space="0" w:color="auto"/>
            <w:bottom w:val="none" w:sz="0" w:space="0" w:color="auto"/>
            <w:right w:val="none" w:sz="0" w:space="0" w:color="auto"/>
          </w:divBdr>
        </w:div>
        <w:div w:id="559824912">
          <w:marLeft w:val="0"/>
          <w:marRight w:val="0"/>
          <w:marTop w:val="0"/>
          <w:marBottom w:val="0"/>
          <w:divBdr>
            <w:top w:val="none" w:sz="0" w:space="0" w:color="auto"/>
            <w:left w:val="none" w:sz="0" w:space="0" w:color="auto"/>
            <w:bottom w:val="none" w:sz="0" w:space="0" w:color="auto"/>
            <w:right w:val="none" w:sz="0" w:space="0" w:color="auto"/>
          </w:divBdr>
        </w:div>
        <w:div w:id="937907979">
          <w:marLeft w:val="0"/>
          <w:marRight w:val="0"/>
          <w:marTop w:val="0"/>
          <w:marBottom w:val="0"/>
          <w:divBdr>
            <w:top w:val="none" w:sz="0" w:space="0" w:color="auto"/>
            <w:left w:val="none" w:sz="0" w:space="0" w:color="auto"/>
            <w:bottom w:val="none" w:sz="0" w:space="0" w:color="auto"/>
            <w:right w:val="none" w:sz="0" w:space="0" w:color="auto"/>
          </w:divBdr>
        </w:div>
        <w:div w:id="1845439642">
          <w:marLeft w:val="0"/>
          <w:marRight w:val="0"/>
          <w:marTop w:val="0"/>
          <w:marBottom w:val="0"/>
          <w:divBdr>
            <w:top w:val="none" w:sz="0" w:space="0" w:color="auto"/>
            <w:left w:val="none" w:sz="0" w:space="0" w:color="auto"/>
            <w:bottom w:val="none" w:sz="0" w:space="0" w:color="auto"/>
            <w:right w:val="none" w:sz="0" w:space="0" w:color="auto"/>
          </w:divBdr>
        </w:div>
        <w:div w:id="366682256">
          <w:marLeft w:val="0"/>
          <w:marRight w:val="0"/>
          <w:marTop w:val="0"/>
          <w:marBottom w:val="0"/>
          <w:divBdr>
            <w:top w:val="none" w:sz="0" w:space="0" w:color="auto"/>
            <w:left w:val="none" w:sz="0" w:space="0" w:color="auto"/>
            <w:bottom w:val="none" w:sz="0" w:space="0" w:color="auto"/>
            <w:right w:val="none" w:sz="0" w:space="0" w:color="auto"/>
          </w:divBdr>
        </w:div>
        <w:div w:id="911088802">
          <w:marLeft w:val="0"/>
          <w:marRight w:val="0"/>
          <w:marTop w:val="0"/>
          <w:marBottom w:val="0"/>
          <w:divBdr>
            <w:top w:val="none" w:sz="0" w:space="0" w:color="auto"/>
            <w:left w:val="none" w:sz="0" w:space="0" w:color="auto"/>
            <w:bottom w:val="none" w:sz="0" w:space="0" w:color="auto"/>
            <w:right w:val="none" w:sz="0" w:space="0" w:color="auto"/>
          </w:divBdr>
        </w:div>
        <w:div w:id="115607024">
          <w:marLeft w:val="0"/>
          <w:marRight w:val="0"/>
          <w:marTop w:val="0"/>
          <w:marBottom w:val="0"/>
          <w:divBdr>
            <w:top w:val="none" w:sz="0" w:space="0" w:color="auto"/>
            <w:left w:val="none" w:sz="0" w:space="0" w:color="auto"/>
            <w:bottom w:val="none" w:sz="0" w:space="0" w:color="auto"/>
            <w:right w:val="none" w:sz="0" w:space="0" w:color="auto"/>
          </w:divBdr>
        </w:div>
        <w:div w:id="1640452543">
          <w:marLeft w:val="0"/>
          <w:marRight w:val="0"/>
          <w:marTop w:val="0"/>
          <w:marBottom w:val="0"/>
          <w:divBdr>
            <w:top w:val="none" w:sz="0" w:space="0" w:color="auto"/>
            <w:left w:val="none" w:sz="0" w:space="0" w:color="auto"/>
            <w:bottom w:val="none" w:sz="0" w:space="0" w:color="auto"/>
            <w:right w:val="none" w:sz="0" w:space="0" w:color="auto"/>
          </w:divBdr>
        </w:div>
        <w:div w:id="733967230">
          <w:marLeft w:val="0"/>
          <w:marRight w:val="0"/>
          <w:marTop w:val="0"/>
          <w:marBottom w:val="0"/>
          <w:divBdr>
            <w:top w:val="none" w:sz="0" w:space="0" w:color="auto"/>
            <w:left w:val="none" w:sz="0" w:space="0" w:color="auto"/>
            <w:bottom w:val="none" w:sz="0" w:space="0" w:color="auto"/>
            <w:right w:val="none" w:sz="0" w:space="0" w:color="auto"/>
          </w:divBdr>
        </w:div>
      </w:divsChild>
    </w:div>
    <w:div w:id="1327854197">
      <w:bodyDiv w:val="1"/>
      <w:marLeft w:val="0"/>
      <w:marRight w:val="0"/>
      <w:marTop w:val="0"/>
      <w:marBottom w:val="0"/>
      <w:divBdr>
        <w:top w:val="none" w:sz="0" w:space="0" w:color="auto"/>
        <w:left w:val="none" w:sz="0" w:space="0" w:color="auto"/>
        <w:bottom w:val="none" w:sz="0" w:space="0" w:color="auto"/>
        <w:right w:val="none" w:sz="0" w:space="0" w:color="auto"/>
      </w:divBdr>
    </w:div>
    <w:div w:id="1580291180">
      <w:bodyDiv w:val="1"/>
      <w:marLeft w:val="0"/>
      <w:marRight w:val="0"/>
      <w:marTop w:val="0"/>
      <w:marBottom w:val="0"/>
      <w:divBdr>
        <w:top w:val="none" w:sz="0" w:space="0" w:color="auto"/>
        <w:left w:val="none" w:sz="0" w:space="0" w:color="auto"/>
        <w:bottom w:val="none" w:sz="0" w:space="0" w:color="auto"/>
        <w:right w:val="none" w:sz="0" w:space="0" w:color="auto"/>
      </w:divBdr>
    </w:div>
    <w:div w:id="1835605752">
      <w:bodyDiv w:val="1"/>
      <w:marLeft w:val="0"/>
      <w:marRight w:val="0"/>
      <w:marTop w:val="0"/>
      <w:marBottom w:val="0"/>
      <w:divBdr>
        <w:top w:val="none" w:sz="0" w:space="0" w:color="auto"/>
        <w:left w:val="none" w:sz="0" w:space="0" w:color="auto"/>
        <w:bottom w:val="none" w:sz="0" w:space="0" w:color="auto"/>
        <w:right w:val="none" w:sz="0" w:space="0" w:color="auto"/>
      </w:divBdr>
    </w:div>
    <w:div w:id="1873883789">
      <w:bodyDiv w:val="1"/>
      <w:marLeft w:val="0"/>
      <w:marRight w:val="0"/>
      <w:marTop w:val="0"/>
      <w:marBottom w:val="0"/>
      <w:divBdr>
        <w:top w:val="none" w:sz="0" w:space="0" w:color="auto"/>
        <w:left w:val="none" w:sz="0" w:space="0" w:color="auto"/>
        <w:bottom w:val="none" w:sz="0" w:space="0" w:color="auto"/>
        <w:right w:val="none" w:sz="0" w:space="0" w:color="auto"/>
      </w:divBdr>
    </w:div>
    <w:div w:id="1992102631">
      <w:bodyDiv w:val="1"/>
      <w:marLeft w:val="0"/>
      <w:marRight w:val="0"/>
      <w:marTop w:val="0"/>
      <w:marBottom w:val="0"/>
      <w:divBdr>
        <w:top w:val="none" w:sz="0" w:space="0" w:color="auto"/>
        <w:left w:val="none" w:sz="0" w:space="0" w:color="auto"/>
        <w:bottom w:val="none" w:sz="0" w:space="0" w:color="auto"/>
        <w:right w:val="none" w:sz="0" w:space="0" w:color="auto"/>
      </w:divBdr>
    </w:div>
    <w:div w:id="2073963356">
      <w:bodyDiv w:val="1"/>
      <w:marLeft w:val="0"/>
      <w:marRight w:val="0"/>
      <w:marTop w:val="0"/>
      <w:marBottom w:val="0"/>
      <w:divBdr>
        <w:top w:val="none" w:sz="0" w:space="0" w:color="auto"/>
        <w:left w:val="none" w:sz="0" w:space="0" w:color="auto"/>
        <w:bottom w:val="none" w:sz="0" w:space="0" w:color="auto"/>
        <w:right w:val="none" w:sz="0" w:space="0" w:color="auto"/>
      </w:divBdr>
    </w:div>
    <w:div w:id="2087604653">
      <w:bodyDiv w:val="1"/>
      <w:marLeft w:val="0"/>
      <w:marRight w:val="0"/>
      <w:marTop w:val="0"/>
      <w:marBottom w:val="0"/>
      <w:divBdr>
        <w:top w:val="none" w:sz="0" w:space="0" w:color="auto"/>
        <w:left w:val="none" w:sz="0" w:space="0" w:color="auto"/>
        <w:bottom w:val="none" w:sz="0" w:space="0" w:color="auto"/>
        <w:right w:val="none" w:sz="0" w:space="0" w:color="auto"/>
      </w:divBdr>
    </w:div>
    <w:div w:id="2120176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99167F-C5BB-4E1B-8B57-569BBC625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747</Words>
  <Characters>4713</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EVB-IT Systemvertrag</vt:lpstr>
    </vt:vector>
  </TitlesOfParts>
  <Company>BMI</Company>
  <LinksUpToDate>false</LinksUpToDate>
  <CharactersWithSpaces>5450</CharactersWithSpaces>
  <SharedDoc>false</SharedDoc>
  <HLinks>
    <vt:vector size="804" baseType="variant">
      <vt:variant>
        <vt:i4>2490409</vt:i4>
      </vt:variant>
      <vt:variant>
        <vt:i4>884</vt:i4>
      </vt:variant>
      <vt:variant>
        <vt:i4>0</vt:i4>
      </vt:variant>
      <vt:variant>
        <vt:i4>5</vt:i4>
      </vt:variant>
      <vt:variant>
        <vt:lpwstr>http://bescha.bund.de/</vt:lpwstr>
      </vt:variant>
      <vt:variant>
        <vt:lpwstr/>
      </vt:variant>
      <vt:variant>
        <vt:i4>6291554</vt:i4>
      </vt:variant>
      <vt:variant>
        <vt:i4>881</vt:i4>
      </vt:variant>
      <vt:variant>
        <vt:i4>0</vt:i4>
      </vt:variant>
      <vt:variant>
        <vt:i4>5</vt:i4>
      </vt:variant>
      <vt:variant>
        <vt:lpwstr>http://www.cio.bund.de/</vt:lpwstr>
      </vt:variant>
      <vt:variant>
        <vt:lpwstr/>
      </vt:variant>
      <vt:variant>
        <vt:i4>1114162</vt:i4>
      </vt:variant>
      <vt:variant>
        <vt:i4>788</vt:i4>
      </vt:variant>
      <vt:variant>
        <vt:i4>0</vt:i4>
      </vt:variant>
      <vt:variant>
        <vt:i4>5</vt:i4>
      </vt:variant>
      <vt:variant>
        <vt:lpwstr/>
      </vt:variant>
      <vt:variant>
        <vt:lpwstr>_Toc309380050</vt:lpwstr>
      </vt:variant>
      <vt:variant>
        <vt:i4>1048626</vt:i4>
      </vt:variant>
      <vt:variant>
        <vt:i4>782</vt:i4>
      </vt:variant>
      <vt:variant>
        <vt:i4>0</vt:i4>
      </vt:variant>
      <vt:variant>
        <vt:i4>5</vt:i4>
      </vt:variant>
      <vt:variant>
        <vt:lpwstr/>
      </vt:variant>
      <vt:variant>
        <vt:lpwstr>_Toc309380049</vt:lpwstr>
      </vt:variant>
      <vt:variant>
        <vt:i4>1048626</vt:i4>
      </vt:variant>
      <vt:variant>
        <vt:i4>776</vt:i4>
      </vt:variant>
      <vt:variant>
        <vt:i4>0</vt:i4>
      </vt:variant>
      <vt:variant>
        <vt:i4>5</vt:i4>
      </vt:variant>
      <vt:variant>
        <vt:lpwstr/>
      </vt:variant>
      <vt:variant>
        <vt:lpwstr>_Toc309380048</vt:lpwstr>
      </vt:variant>
      <vt:variant>
        <vt:i4>1048626</vt:i4>
      </vt:variant>
      <vt:variant>
        <vt:i4>770</vt:i4>
      </vt:variant>
      <vt:variant>
        <vt:i4>0</vt:i4>
      </vt:variant>
      <vt:variant>
        <vt:i4>5</vt:i4>
      </vt:variant>
      <vt:variant>
        <vt:lpwstr/>
      </vt:variant>
      <vt:variant>
        <vt:lpwstr>_Toc309380047</vt:lpwstr>
      </vt:variant>
      <vt:variant>
        <vt:i4>1048626</vt:i4>
      </vt:variant>
      <vt:variant>
        <vt:i4>764</vt:i4>
      </vt:variant>
      <vt:variant>
        <vt:i4>0</vt:i4>
      </vt:variant>
      <vt:variant>
        <vt:i4>5</vt:i4>
      </vt:variant>
      <vt:variant>
        <vt:lpwstr/>
      </vt:variant>
      <vt:variant>
        <vt:lpwstr>_Toc309380046</vt:lpwstr>
      </vt:variant>
      <vt:variant>
        <vt:i4>1048626</vt:i4>
      </vt:variant>
      <vt:variant>
        <vt:i4>758</vt:i4>
      </vt:variant>
      <vt:variant>
        <vt:i4>0</vt:i4>
      </vt:variant>
      <vt:variant>
        <vt:i4>5</vt:i4>
      </vt:variant>
      <vt:variant>
        <vt:lpwstr/>
      </vt:variant>
      <vt:variant>
        <vt:lpwstr>_Toc309380045</vt:lpwstr>
      </vt:variant>
      <vt:variant>
        <vt:i4>1048626</vt:i4>
      </vt:variant>
      <vt:variant>
        <vt:i4>752</vt:i4>
      </vt:variant>
      <vt:variant>
        <vt:i4>0</vt:i4>
      </vt:variant>
      <vt:variant>
        <vt:i4>5</vt:i4>
      </vt:variant>
      <vt:variant>
        <vt:lpwstr/>
      </vt:variant>
      <vt:variant>
        <vt:lpwstr>_Toc309380044</vt:lpwstr>
      </vt:variant>
      <vt:variant>
        <vt:i4>1048626</vt:i4>
      </vt:variant>
      <vt:variant>
        <vt:i4>746</vt:i4>
      </vt:variant>
      <vt:variant>
        <vt:i4>0</vt:i4>
      </vt:variant>
      <vt:variant>
        <vt:i4>5</vt:i4>
      </vt:variant>
      <vt:variant>
        <vt:lpwstr/>
      </vt:variant>
      <vt:variant>
        <vt:lpwstr>_Toc309380043</vt:lpwstr>
      </vt:variant>
      <vt:variant>
        <vt:i4>1048626</vt:i4>
      </vt:variant>
      <vt:variant>
        <vt:i4>740</vt:i4>
      </vt:variant>
      <vt:variant>
        <vt:i4>0</vt:i4>
      </vt:variant>
      <vt:variant>
        <vt:i4>5</vt:i4>
      </vt:variant>
      <vt:variant>
        <vt:lpwstr/>
      </vt:variant>
      <vt:variant>
        <vt:lpwstr>_Toc309380042</vt:lpwstr>
      </vt:variant>
      <vt:variant>
        <vt:i4>1048626</vt:i4>
      </vt:variant>
      <vt:variant>
        <vt:i4>734</vt:i4>
      </vt:variant>
      <vt:variant>
        <vt:i4>0</vt:i4>
      </vt:variant>
      <vt:variant>
        <vt:i4>5</vt:i4>
      </vt:variant>
      <vt:variant>
        <vt:lpwstr/>
      </vt:variant>
      <vt:variant>
        <vt:lpwstr>_Toc309380041</vt:lpwstr>
      </vt:variant>
      <vt:variant>
        <vt:i4>1048626</vt:i4>
      </vt:variant>
      <vt:variant>
        <vt:i4>728</vt:i4>
      </vt:variant>
      <vt:variant>
        <vt:i4>0</vt:i4>
      </vt:variant>
      <vt:variant>
        <vt:i4>5</vt:i4>
      </vt:variant>
      <vt:variant>
        <vt:lpwstr/>
      </vt:variant>
      <vt:variant>
        <vt:lpwstr>_Toc309380040</vt:lpwstr>
      </vt:variant>
      <vt:variant>
        <vt:i4>1507378</vt:i4>
      </vt:variant>
      <vt:variant>
        <vt:i4>722</vt:i4>
      </vt:variant>
      <vt:variant>
        <vt:i4>0</vt:i4>
      </vt:variant>
      <vt:variant>
        <vt:i4>5</vt:i4>
      </vt:variant>
      <vt:variant>
        <vt:lpwstr/>
      </vt:variant>
      <vt:variant>
        <vt:lpwstr>_Toc309380039</vt:lpwstr>
      </vt:variant>
      <vt:variant>
        <vt:i4>1507378</vt:i4>
      </vt:variant>
      <vt:variant>
        <vt:i4>716</vt:i4>
      </vt:variant>
      <vt:variant>
        <vt:i4>0</vt:i4>
      </vt:variant>
      <vt:variant>
        <vt:i4>5</vt:i4>
      </vt:variant>
      <vt:variant>
        <vt:lpwstr/>
      </vt:variant>
      <vt:variant>
        <vt:lpwstr>_Toc309380038</vt:lpwstr>
      </vt:variant>
      <vt:variant>
        <vt:i4>1507378</vt:i4>
      </vt:variant>
      <vt:variant>
        <vt:i4>710</vt:i4>
      </vt:variant>
      <vt:variant>
        <vt:i4>0</vt:i4>
      </vt:variant>
      <vt:variant>
        <vt:i4>5</vt:i4>
      </vt:variant>
      <vt:variant>
        <vt:lpwstr/>
      </vt:variant>
      <vt:variant>
        <vt:lpwstr>_Toc309380037</vt:lpwstr>
      </vt:variant>
      <vt:variant>
        <vt:i4>1507378</vt:i4>
      </vt:variant>
      <vt:variant>
        <vt:i4>704</vt:i4>
      </vt:variant>
      <vt:variant>
        <vt:i4>0</vt:i4>
      </vt:variant>
      <vt:variant>
        <vt:i4>5</vt:i4>
      </vt:variant>
      <vt:variant>
        <vt:lpwstr/>
      </vt:variant>
      <vt:variant>
        <vt:lpwstr>_Toc309380036</vt:lpwstr>
      </vt:variant>
      <vt:variant>
        <vt:i4>1507378</vt:i4>
      </vt:variant>
      <vt:variant>
        <vt:i4>698</vt:i4>
      </vt:variant>
      <vt:variant>
        <vt:i4>0</vt:i4>
      </vt:variant>
      <vt:variant>
        <vt:i4>5</vt:i4>
      </vt:variant>
      <vt:variant>
        <vt:lpwstr/>
      </vt:variant>
      <vt:variant>
        <vt:lpwstr>_Toc309380035</vt:lpwstr>
      </vt:variant>
      <vt:variant>
        <vt:i4>1507378</vt:i4>
      </vt:variant>
      <vt:variant>
        <vt:i4>692</vt:i4>
      </vt:variant>
      <vt:variant>
        <vt:i4>0</vt:i4>
      </vt:variant>
      <vt:variant>
        <vt:i4>5</vt:i4>
      </vt:variant>
      <vt:variant>
        <vt:lpwstr/>
      </vt:variant>
      <vt:variant>
        <vt:lpwstr>_Toc309380034</vt:lpwstr>
      </vt:variant>
      <vt:variant>
        <vt:i4>1507378</vt:i4>
      </vt:variant>
      <vt:variant>
        <vt:i4>686</vt:i4>
      </vt:variant>
      <vt:variant>
        <vt:i4>0</vt:i4>
      </vt:variant>
      <vt:variant>
        <vt:i4>5</vt:i4>
      </vt:variant>
      <vt:variant>
        <vt:lpwstr/>
      </vt:variant>
      <vt:variant>
        <vt:lpwstr>_Toc309380033</vt:lpwstr>
      </vt:variant>
      <vt:variant>
        <vt:i4>1507378</vt:i4>
      </vt:variant>
      <vt:variant>
        <vt:i4>680</vt:i4>
      </vt:variant>
      <vt:variant>
        <vt:i4>0</vt:i4>
      </vt:variant>
      <vt:variant>
        <vt:i4>5</vt:i4>
      </vt:variant>
      <vt:variant>
        <vt:lpwstr/>
      </vt:variant>
      <vt:variant>
        <vt:lpwstr>_Toc309380032</vt:lpwstr>
      </vt:variant>
      <vt:variant>
        <vt:i4>1507378</vt:i4>
      </vt:variant>
      <vt:variant>
        <vt:i4>674</vt:i4>
      </vt:variant>
      <vt:variant>
        <vt:i4>0</vt:i4>
      </vt:variant>
      <vt:variant>
        <vt:i4>5</vt:i4>
      </vt:variant>
      <vt:variant>
        <vt:lpwstr/>
      </vt:variant>
      <vt:variant>
        <vt:lpwstr>_Toc309380031</vt:lpwstr>
      </vt:variant>
      <vt:variant>
        <vt:i4>1507378</vt:i4>
      </vt:variant>
      <vt:variant>
        <vt:i4>668</vt:i4>
      </vt:variant>
      <vt:variant>
        <vt:i4>0</vt:i4>
      </vt:variant>
      <vt:variant>
        <vt:i4>5</vt:i4>
      </vt:variant>
      <vt:variant>
        <vt:lpwstr/>
      </vt:variant>
      <vt:variant>
        <vt:lpwstr>_Toc309380030</vt:lpwstr>
      </vt:variant>
      <vt:variant>
        <vt:i4>1441842</vt:i4>
      </vt:variant>
      <vt:variant>
        <vt:i4>662</vt:i4>
      </vt:variant>
      <vt:variant>
        <vt:i4>0</vt:i4>
      </vt:variant>
      <vt:variant>
        <vt:i4>5</vt:i4>
      </vt:variant>
      <vt:variant>
        <vt:lpwstr/>
      </vt:variant>
      <vt:variant>
        <vt:lpwstr>_Toc309380029</vt:lpwstr>
      </vt:variant>
      <vt:variant>
        <vt:i4>1441842</vt:i4>
      </vt:variant>
      <vt:variant>
        <vt:i4>656</vt:i4>
      </vt:variant>
      <vt:variant>
        <vt:i4>0</vt:i4>
      </vt:variant>
      <vt:variant>
        <vt:i4>5</vt:i4>
      </vt:variant>
      <vt:variant>
        <vt:lpwstr/>
      </vt:variant>
      <vt:variant>
        <vt:lpwstr>_Toc309380028</vt:lpwstr>
      </vt:variant>
      <vt:variant>
        <vt:i4>1441842</vt:i4>
      </vt:variant>
      <vt:variant>
        <vt:i4>650</vt:i4>
      </vt:variant>
      <vt:variant>
        <vt:i4>0</vt:i4>
      </vt:variant>
      <vt:variant>
        <vt:i4>5</vt:i4>
      </vt:variant>
      <vt:variant>
        <vt:lpwstr/>
      </vt:variant>
      <vt:variant>
        <vt:lpwstr>_Toc309380027</vt:lpwstr>
      </vt:variant>
      <vt:variant>
        <vt:i4>1441842</vt:i4>
      </vt:variant>
      <vt:variant>
        <vt:i4>644</vt:i4>
      </vt:variant>
      <vt:variant>
        <vt:i4>0</vt:i4>
      </vt:variant>
      <vt:variant>
        <vt:i4>5</vt:i4>
      </vt:variant>
      <vt:variant>
        <vt:lpwstr/>
      </vt:variant>
      <vt:variant>
        <vt:lpwstr>_Toc309380026</vt:lpwstr>
      </vt:variant>
      <vt:variant>
        <vt:i4>1441842</vt:i4>
      </vt:variant>
      <vt:variant>
        <vt:i4>638</vt:i4>
      </vt:variant>
      <vt:variant>
        <vt:i4>0</vt:i4>
      </vt:variant>
      <vt:variant>
        <vt:i4>5</vt:i4>
      </vt:variant>
      <vt:variant>
        <vt:lpwstr/>
      </vt:variant>
      <vt:variant>
        <vt:lpwstr>_Toc309380025</vt:lpwstr>
      </vt:variant>
      <vt:variant>
        <vt:i4>1441842</vt:i4>
      </vt:variant>
      <vt:variant>
        <vt:i4>632</vt:i4>
      </vt:variant>
      <vt:variant>
        <vt:i4>0</vt:i4>
      </vt:variant>
      <vt:variant>
        <vt:i4>5</vt:i4>
      </vt:variant>
      <vt:variant>
        <vt:lpwstr/>
      </vt:variant>
      <vt:variant>
        <vt:lpwstr>_Toc309380024</vt:lpwstr>
      </vt:variant>
      <vt:variant>
        <vt:i4>1441842</vt:i4>
      </vt:variant>
      <vt:variant>
        <vt:i4>626</vt:i4>
      </vt:variant>
      <vt:variant>
        <vt:i4>0</vt:i4>
      </vt:variant>
      <vt:variant>
        <vt:i4>5</vt:i4>
      </vt:variant>
      <vt:variant>
        <vt:lpwstr/>
      </vt:variant>
      <vt:variant>
        <vt:lpwstr>_Toc309380023</vt:lpwstr>
      </vt:variant>
      <vt:variant>
        <vt:i4>1441842</vt:i4>
      </vt:variant>
      <vt:variant>
        <vt:i4>620</vt:i4>
      </vt:variant>
      <vt:variant>
        <vt:i4>0</vt:i4>
      </vt:variant>
      <vt:variant>
        <vt:i4>5</vt:i4>
      </vt:variant>
      <vt:variant>
        <vt:lpwstr/>
      </vt:variant>
      <vt:variant>
        <vt:lpwstr>_Toc309380022</vt:lpwstr>
      </vt:variant>
      <vt:variant>
        <vt:i4>1441842</vt:i4>
      </vt:variant>
      <vt:variant>
        <vt:i4>614</vt:i4>
      </vt:variant>
      <vt:variant>
        <vt:i4>0</vt:i4>
      </vt:variant>
      <vt:variant>
        <vt:i4>5</vt:i4>
      </vt:variant>
      <vt:variant>
        <vt:lpwstr/>
      </vt:variant>
      <vt:variant>
        <vt:lpwstr>_Toc309380021</vt:lpwstr>
      </vt:variant>
      <vt:variant>
        <vt:i4>1441842</vt:i4>
      </vt:variant>
      <vt:variant>
        <vt:i4>608</vt:i4>
      </vt:variant>
      <vt:variant>
        <vt:i4>0</vt:i4>
      </vt:variant>
      <vt:variant>
        <vt:i4>5</vt:i4>
      </vt:variant>
      <vt:variant>
        <vt:lpwstr/>
      </vt:variant>
      <vt:variant>
        <vt:lpwstr>_Toc309380020</vt:lpwstr>
      </vt:variant>
      <vt:variant>
        <vt:i4>1376306</vt:i4>
      </vt:variant>
      <vt:variant>
        <vt:i4>602</vt:i4>
      </vt:variant>
      <vt:variant>
        <vt:i4>0</vt:i4>
      </vt:variant>
      <vt:variant>
        <vt:i4>5</vt:i4>
      </vt:variant>
      <vt:variant>
        <vt:lpwstr/>
      </vt:variant>
      <vt:variant>
        <vt:lpwstr>_Toc309380019</vt:lpwstr>
      </vt:variant>
      <vt:variant>
        <vt:i4>1376306</vt:i4>
      </vt:variant>
      <vt:variant>
        <vt:i4>596</vt:i4>
      </vt:variant>
      <vt:variant>
        <vt:i4>0</vt:i4>
      </vt:variant>
      <vt:variant>
        <vt:i4>5</vt:i4>
      </vt:variant>
      <vt:variant>
        <vt:lpwstr/>
      </vt:variant>
      <vt:variant>
        <vt:lpwstr>_Toc309380018</vt:lpwstr>
      </vt:variant>
      <vt:variant>
        <vt:i4>1376306</vt:i4>
      </vt:variant>
      <vt:variant>
        <vt:i4>590</vt:i4>
      </vt:variant>
      <vt:variant>
        <vt:i4>0</vt:i4>
      </vt:variant>
      <vt:variant>
        <vt:i4>5</vt:i4>
      </vt:variant>
      <vt:variant>
        <vt:lpwstr/>
      </vt:variant>
      <vt:variant>
        <vt:lpwstr>_Toc309380017</vt:lpwstr>
      </vt:variant>
      <vt:variant>
        <vt:i4>1376306</vt:i4>
      </vt:variant>
      <vt:variant>
        <vt:i4>584</vt:i4>
      </vt:variant>
      <vt:variant>
        <vt:i4>0</vt:i4>
      </vt:variant>
      <vt:variant>
        <vt:i4>5</vt:i4>
      </vt:variant>
      <vt:variant>
        <vt:lpwstr/>
      </vt:variant>
      <vt:variant>
        <vt:lpwstr>_Toc309380016</vt:lpwstr>
      </vt:variant>
      <vt:variant>
        <vt:i4>1376306</vt:i4>
      </vt:variant>
      <vt:variant>
        <vt:i4>578</vt:i4>
      </vt:variant>
      <vt:variant>
        <vt:i4>0</vt:i4>
      </vt:variant>
      <vt:variant>
        <vt:i4>5</vt:i4>
      </vt:variant>
      <vt:variant>
        <vt:lpwstr/>
      </vt:variant>
      <vt:variant>
        <vt:lpwstr>_Toc309380015</vt:lpwstr>
      </vt:variant>
      <vt:variant>
        <vt:i4>1376306</vt:i4>
      </vt:variant>
      <vt:variant>
        <vt:i4>572</vt:i4>
      </vt:variant>
      <vt:variant>
        <vt:i4>0</vt:i4>
      </vt:variant>
      <vt:variant>
        <vt:i4>5</vt:i4>
      </vt:variant>
      <vt:variant>
        <vt:lpwstr/>
      </vt:variant>
      <vt:variant>
        <vt:lpwstr>_Toc309380014</vt:lpwstr>
      </vt:variant>
      <vt:variant>
        <vt:i4>1376306</vt:i4>
      </vt:variant>
      <vt:variant>
        <vt:i4>566</vt:i4>
      </vt:variant>
      <vt:variant>
        <vt:i4>0</vt:i4>
      </vt:variant>
      <vt:variant>
        <vt:i4>5</vt:i4>
      </vt:variant>
      <vt:variant>
        <vt:lpwstr/>
      </vt:variant>
      <vt:variant>
        <vt:lpwstr>_Toc309380013</vt:lpwstr>
      </vt:variant>
      <vt:variant>
        <vt:i4>1376306</vt:i4>
      </vt:variant>
      <vt:variant>
        <vt:i4>560</vt:i4>
      </vt:variant>
      <vt:variant>
        <vt:i4>0</vt:i4>
      </vt:variant>
      <vt:variant>
        <vt:i4>5</vt:i4>
      </vt:variant>
      <vt:variant>
        <vt:lpwstr/>
      </vt:variant>
      <vt:variant>
        <vt:lpwstr>_Toc309380012</vt:lpwstr>
      </vt:variant>
      <vt:variant>
        <vt:i4>1376306</vt:i4>
      </vt:variant>
      <vt:variant>
        <vt:i4>554</vt:i4>
      </vt:variant>
      <vt:variant>
        <vt:i4>0</vt:i4>
      </vt:variant>
      <vt:variant>
        <vt:i4>5</vt:i4>
      </vt:variant>
      <vt:variant>
        <vt:lpwstr/>
      </vt:variant>
      <vt:variant>
        <vt:lpwstr>_Toc309380011</vt:lpwstr>
      </vt:variant>
      <vt:variant>
        <vt:i4>1376306</vt:i4>
      </vt:variant>
      <vt:variant>
        <vt:i4>548</vt:i4>
      </vt:variant>
      <vt:variant>
        <vt:i4>0</vt:i4>
      </vt:variant>
      <vt:variant>
        <vt:i4>5</vt:i4>
      </vt:variant>
      <vt:variant>
        <vt:lpwstr/>
      </vt:variant>
      <vt:variant>
        <vt:lpwstr>_Toc309380010</vt:lpwstr>
      </vt:variant>
      <vt:variant>
        <vt:i4>1310770</vt:i4>
      </vt:variant>
      <vt:variant>
        <vt:i4>542</vt:i4>
      </vt:variant>
      <vt:variant>
        <vt:i4>0</vt:i4>
      </vt:variant>
      <vt:variant>
        <vt:i4>5</vt:i4>
      </vt:variant>
      <vt:variant>
        <vt:lpwstr/>
      </vt:variant>
      <vt:variant>
        <vt:lpwstr>_Toc309380009</vt:lpwstr>
      </vt:variant>
      <vt:variant>
        <vt:i4>1310770</vt:i4>
      </vt:variant>
      <vt:variant>
        <vt:i4>536</vt:i4>
      </vt:variant>
      <vt:variant>
        <vt:i4>0</vt:i4>
      </vt:variant>
      <vt:variant>
        <vt:i4>5</vt:i4>
      </vt:variant>
      <vt:variant>
        <vt:lpwstr/>
      </vt:variant>
      <vt:variant>
        <vt:lpwstr>_Toc309380008</vt:lpwstr>
      </vt:variant>
      <vt:variant>
        <vt:i4>1310770</vt:i4>
      </vt:variant>
      <vt:variant>
        <vt:i4>530</vt:i4>
      </vt:variant>
      <vt:variant>
        <vt:i4>0</vt:i4>
      </vt:variant>
      <vt:variant>
        <vt:i4>5</vt:i4>
      </vt:variant>
      <vt:variant>
        <vt:lpwstr/>
      </vt:variant>
      <vt:variant>
        <vt:lpwstr>_Toc309380007</vt:lpwstr>
      </vt:variant>
      <vt:variant>
        <vt:i4>1310770</vt:i4>
      </vt:variant>
      <vt:variant>
        <vt:i4>524</vt:i4>
      </vt:variant>
      <vt:variant>
        <vt:i4>0</vt:i4>
      </vt:variant>
      <vt:variant>
        <vt:i4>5</vt:i4>
      </vt:variant>
      <vt:variant>
        <vt:lpwstr/>
      </vt:variant>
      <vt:variant>
        <vt:lpwstr>_Toc309380006</vt:lpwstr>
      </vt:variant>
      <vt:variant>
        <vt:i4>1310770</vt:i4>
      </vt:variant>
      <vt:variant>
        <vt:i4>518</vt:i4>
      </vt:variant>
      <vt:variant>
        <vt:i4>0</vt:i4>
      </vt:variant>
      <vt:variant>
        <vt:i4>5</vt:i4>
      </vt:variant>
      <vt:variant>
        <vt:lpwstr/>
      </vt:variant>
      <vt:variant>
        <vt:lpwstr>_Toc309380005</vt:lpwstr>
      </vt:variant>
      <vt:variant>
        <vt:i4>1310770</vt:i4>
      </vt:variant>
      <vt:variant>
        <vt:i4>512</vt:i4>
      </vt:variant>
      <vt:variant>
        <vt:i4>0</vt:i4>
      </vt:variant>
      <vt:variant>
        <vt:i4>5</vt:i4>
      </vt:variant>
      <vt:variant>
        <vt:lpwstr/>
      </vt:variant>
      <vt:variant>
        <vt:lpwstr>_Toc309380004</vt:lpwstr>
      </vt:variant>
      <vt:variant>
        <vt:i4>1310770</vt:i4>
      </vt:variant>
      <vt:variant>
        <vt:i4>506</vt:i4>
      </vt:variant>
      <vt:variant>
        <vt:i4>0</vt:i4>
      </vt:variant>
      <vt:variant>
        <vt:i4>5</vt:i4>
      </vt:variant>
      <vt:variant>
        <vt:lpwstr/>
      </vt:variant>
      <vt:variant>
        <vt:lpwstr>_Toc309380003</vt:lpwstr>
      </vt:variant>
      <vt:variant>
        <vt:i4>1310770</vt:i4>
      </vt:variant>
      <vt:variant>
        <vt:i4>500</vt:i4>
      </vt:variant>
      <vt:variant>
        <vt:i4>0</vt:i4>
      </vt:variant>
      <vt:variant>
        <vt:i4>5</vt:i4>
      </vt:variant>
      <vt:variant>
        <vt:lpwstr/>
      </vt:variant>
      <vt:variant>
        <vt:lpwstr>_Toc309380002</vt:lpwstr>
      </vt:variant>
      <vt:variant>
        <vt:i4>1310770</vt:i4>
      </vt:variant>
      <vt:variant>
        <vt:i4>494</vt:i4>
      </vt:variant>
      <vt:variant>
        <vt:i4>0</vt:i4>
      </vt:variant>
      <vt:variant>
        <vt:i4>5</vt:i4>
      </vt:variant>
      <vt:variant>
        <vt:lpwstr/>
      </vt:variant>
      <vt:variant>
        <vt:lpwstr>_Toc309380001</vt:lpwstr>
      </vt:variant>
      <vt:variant>
        <vt:i4>1310770</vt:i4>
      </vt:variant>
      <vt:variant>
        <vt:i4>488</vt:i4>
      </vt:variant>
      <vt:variant>
        <vt:i4>0</vt:i4>
      </vt:variant>
      <vt:variant>
        <vt:i4>5</vt:i4>
      </vt:variant>
      <vt:variant>
        <vt:lpwstr/>
      </vt:variant>
      <vt:variant>
        <vt:lpwstr>_Toc309380000</vt:lpwstr>
      </vt:variant>
      <vt:variant>
        <vt:i4>1310772</vt:i4>
      </vt:variant>
      <vt:variant>
        <vt:i4>482</vt:i4>
      </vt:variant>
      <vt:variant>
        <vt:i4>0</vt:i4>
      </vt:variant>
      <vt:variant>
        <vt:i4>5</vt:i4>
      </vt:variant>
      <vt:variant>
        <vt:lpwstr/>
      </vt:variant>
      <vt:variant>
        <vt:lpwstr>_Toc309379999</vt:lpwstr>
      </vt:variant>
      <vt:variant>
        <vt:i4>1310772</vt:i4>
      </vt:variant>
      <vt:variant>
        <vt:i4>476</vt:i4>
      </vt:variant>
      <vt:variant>
        <vt:i4>0</vt:i4>
      </vt:variant>
      <vt:variant>
        <vt:i4>5</vt:i4>
      </vt:variant>
      <vt:variant>
        <vt:lpwstr/>
      </vt:variant>
      <vt:variant>
        <vt:lpwstr>_Toc309379998</vt:lpwstr>
      </vt:variant>
      <vt:variant>
        <vt:i4>1310772</vt:i4>
      </vt:variant>
      <vt:variant>
        <vt:i4>470</vt:i4>
      </vt:variant>
      <vt:variant>
        <vt:i4>0</vt:i4>
      </vt:variant>
      <vt:variant>
        <vt:i4>5</vt:i4>
      </vt:variant>
      <vt:variant>
        <vt:lpwstr/>
      </vt:variant>
      <vt:variant>
        <vt:lpwstr>_Toc309379997</vt:lpwstr>
      </vt:variant>
      <vt:variant>
        <vt:i4>1310772</vt:i4>
      </vt:variant>
      <vt:variant>
        <vt:i4>464</vt:i4>
      </vt:variant>
      <vt:variant>
        <vt:i4>0</vt:i4>
      </vt:variant>
      <vt:variant>
        <vt:i4>5</vt:i4>
      </vt:variant>
      <vt:variant>
        <vt:lpwstr/>
      </vt:variant>
      <vt:variant>
        <vt:lpwstr>_Toc309379996</vt:lpwstr>
      </vt:variant>
      <vt:variant>
        <vt:i4>1310772</vt:i4>
      </vt:variant>
      <vt:variant>
        <vt:i4>458</vt:i4>
      </vt:variant>
      <vt:variant>
        <vt:i4>0</vt:i4>
      </vt:variant>
      <vt:variant>
        <vt:i4>5</vt:i4>
      </vt:variant>
      <vt:variant>
        <vt:lpwstr/>
      </vt:variant>
      <vt:variant>
        <vt:lpwstr>_Toc309379995</vt:lpwstr>
      </vt:variant>
      <vt:variant>
        <vt:i4>1310772</vt:i4>
      </vt:variant>
      <vt:variant>
        <vt:i4>452</vt:i4>
      </vt:variant>
      <vt:variant>
        <vt:i4>0</vt:i4>
      </vt:variant>
      <vt:variant>
        <vt:i4>5</vt:i4>
      </vt:variant>
      <vt:variant>
        <vt:lpwstr/>
      </vt:variant>
      <vt:variant>
        <vt:lpwstr>_Toc309379994</vt:lpwstr>
      </vt:variant>
      <vt:variant>
        <vt:i4>1310772</vt:i4>
      </vt:variant>
      <vt:variant>
        <vt:i4>446</vt:i4>
      </vt:variant>
      <vt:variant>
        <vt:i4>0</vt:i4>
      </vt:variant>
      <vt:variant>
        <vt:i4>5</vt:i4>
      </vt:variant>
      <vt:variant>
        <vt:lpwstr/>
      </vt:variant>
      <vt:variant>
        <vt:lpwstr>_Toc309379993</vt:lpwstr>
      </vt:variant>
      <vt:variant>
        <vt:i4>1310772</vt:i4>
      </vt:variant>
      <vt:variant>
        <vt:i4>440</vt:i4>
      </vt:variant>
      <vt:variant>
        <vt:i4>0</vt:i4>
      </vt:variant>
      <vt:variant>
        <vt:i4>5</vt:i4>
      </vt:variant>
      <vt:variant>
        <vt:lpwstr/>
      </vt:variant>
      <vt:variant>
        <vt:lpwstr>_Toc309379992</vt:lpwstr>
      </vt:variant>
      <vt:variant>
        <vt:i4>1310772</vt:i4>
      </vt:variant>
      <vt:variant>
        <vt:i4>434</vt:i4>
      </vt:variant>
      <vt:variant>
        <vt:i4>0</vt:i4>
      </vt:variant>
      <vt:variant>
        <vt:i4>5</vt:i4>
      </vt:variant>
      <vt:variant>
        <vt:lpwstr/>
      </vt:variant>
      <vt:variant>
        <vt:lpwstr>_Toc309379991</vt:lpwstr>
      </vt:variant>
      <vt:variant>
        <vt:i4>1310772</vt:i4>
      </vt:variant>
      <vt:variant>
        <vt:i4>428</vt:i4>
      </vt:variant>
      <vt:variant>
        <vt:i4>0</vt:i4>
      </vt:variant>
      <vt:variant>
        <vt:i4>5</vt:i4>
      </vt:variant>
      <vt:variant>
        <vt:lpwstr/>
      </vt:variant>
      <vt:variant>
        <vt:lpwstr>_Toc309379990</vt:lpwstr>
      </vt:variant>
      <vt:variant>
        <vt:i4>1376308</vt:i4>
      </vt:variant>
      <vt:variant>
        <vt:i4>422</vt:i4>
      </vt:variant>
      <vt:variant>
        <vt:i4>0</vt:i4>
      </vt:variant>
      <vt:variant>
        <vt:i4>5</vt:i4>
      </vt:variant>
      <vt:variant>
        <vt:lpwstr/>
      </vt:variant>
      <vt:variant>
        <vt:lpwstr>_Toc309379989</vt:lpwstr>
      </vt:variant>
      <vt:variant>
        <vt:i4>1376308</vt:i4>
      </vt:variant>
      <vt:variant>
        <vt:i4>416</vt:i4>
      </vt:variant>
      <vt:variant>
        <vt:i4>0</vt:i4>
      </vt:variant>
      <vt:variant>
        <vt:i4>5</vt:i4>
      </vt:variant>
      <vt:variant>
        <vt:lpwstr/>
      </vt:variant>
      <vt:variant>
        <vt:lpwstr>_Toc309379988</vt:lpwstr>
      </vt:variant>
      <vt:variant>
        <vt:i4>1376308</vt:i4>
      </vt:variant>
      <vt:variant>
        <vt:i4>410</vt:i4>
      </vt:variant>
      <vt:variant>
        <vt:i4>0</vt:i4>
      </vt:variant>
      <vt:variant>
        <vt:i4>5</vt:i4>
      </vt:variant>
      <vt:variant>
        <vt:lpwstr/>
      </vt:variant>
      <vt:variant>
        <vt:lpwstr>_Toc309379987</vt:lpwstr>
      </vt:variant>
      <vt:variant>
        <vt:i4>1376308</vt:i4>
      </vt:variant>
      <vt:variant>
        <vt:i4>404</vt:i4>
      </vt:variant>
      <vt:variant>
        <vt:i4>0</vt:i4>
      </vt:variant>
      <vt:variant>
        <vt:i4>5</vt:i4>
      </vt:variant>
      <vt:variant>
        <vt:lpwstr/>
      </vt:variant>
      <vt:variant>
        <vt:lpwstr>_Toc309379986</vt:lpwstr>
      </vt:variant>
      <vt:variant>
        <vt:i4>1376308</vt:i4>
      </vt:variant>
      <vt:variant>
        <vt:i4>398</vt:i4>
      </vt:variant>
      <vt:variant>
        <vt:i4>0</vt:i4>
      </vt:variant>
      <vt:variant>
        <vt:i4>5</vt:i4>
      </vt:variant>
      <vt:variant>
        <vt:lpwstr/>
      </vt:variant>
      <vt:variant>
        <vt:lpwstr>_Toc309379985</vt:lpwstr>
      </vt:variant>
      <vt:variant>
        <vt:i4>1376308</vt:i4>
      </vt:variant>
      <vt:variant>
        <vt:i4>392</vt:i4>
      </vt:variant>
      <vt:variant>
        <vt:i4>0</vt:i4>
      </vt:variant>
      <vt:variant>
        <vt:i4>5</vt:i4>
      </vt:variant>
      <vt:variant>
        <vt:lpwstr/>
      </vt:variant>
      <vt:variant>
        <vt:lpwstr>_Toc309379984</vt:lpwstr>
      </vt:variant>
      <vt:variant>
        <vt:i4>1376308</vt:i4>
      </vt:variant>
      <vt:variant>
        <vt:i4>386</vt:i4>
      </vt:variant>
      <vt:variant>
        <vt:i4>0</vt:i4>
      </vt:variant>
      <vt:variant>
        <vt:i4>5</vt:i4>
      </vt:variant>
      <vt:variant>
        <vt:lpwstr/>
      </vt:variant>
      <vt:variant>
        <vt:lpwstr>_Toc309379983</vt:lpwstr>
      </vt:variant>
      <vt:variant>
        <vt:i4>1376308</vt:i4>
      </vt:variant>
      <vt:variant>
        <vt:i4>380</vt:i4>
      </vt:variant>
      <vt:variant>
        <vt:i4>0</vt:i4>
      </vt:variant>
      <vt:variant>
        <vt:i4>5</vt:i4>
      </vt:variant>
      <vt:variant>
        <vt:lpwstr/>
      </vt:variant>
      <vt:variant>
        <vt:lpwstr>_Toc309379982</vt:lpwstr>
      </vt:variant>
      <vt:variant>
        <vt:i4>1376308</vt:i4>
      </vt:variant>
      <vt:variant>
        <vt:i4>374</vt:i4>
      </vt:variant>
      <vt:variant>
        <vt:i4>0</vt:i4>
      </vt:variant>
      <vt:variant>
        <vt:i4>5</vt:i4>
      </vt:variant>
      <vt:variant>
        <vt:lpwstr/>
      </vt:variant>
      <vt:variant>
        <vt:lpwstr>_Toc309379981</vt:lpwstr>
      </vt:variant>
      <vt:variant>
        <vt:i4>1376308</vt:i4>
      </vt:variant>
      <vt:variant>
        <vt:i4>368</vt:i4>
      </vt:variant>
      <vt:variant>
        <vt:i4>0</vt:i4>
      </vt:variant>
      <vt:variant>
        <vt:i4>5</vt:i4>
      </vt:variant>
      <vt:variant>
        <vt:lpwstr/>
      </vt:variant>
      <vt:variant>
        <vt:lpwstr>_Toc309379980</vt:lpwstr>
      </vt:variant>
      <vt:variant>
        <vt:i4>1703988</vt:i4>
      </vt:variant>
      <vt:variant>
        <vt:i4>362</vt:i4>
      </vt:variant>
      <vt:variant>
        <vt:i4>0</vt:i4>
      </vt:variant>
      <vt:variant>
        <vt:i4>5</vt:i4>
      </vt:variant>
      <vt:variant>
        <vt:lpwstr/>
      </vt:variant>
      <vt:variant>
        <vt:lpwstr>_Toc309379979</vt:lpwstr>
      </vt:variant>
      <vt:variant>
        <vt:i4>1703988</vt:i4>
      </vt:variant>
      <vt:variant>
        <vt:i4>356</vt:i4>
      </vt:variant>
      <vt:variant>
        <vt:i4>0</vt:i4>
      </vt:variant>
      <vt:variant>
        <vt:i4>5</vt:i4>
      </vt:variant>
      <vt:variant>
        <vt:lpwstr/>
      </vt:variant>
      <vt:variant>
        <vt:lpwstr>_Toc309379978</vt:lpwstr>
      </vt:variant>
      <vt:variant>
        <vt:i4>1703988</vt:i4>
      </vt:variant>
      <vt:variant>
        <vt:i4>350</vt:i4>
      </vt:variant>
      <vt:variant>
        <vt:i4>0</vt:i4>
      </vt:variant>
      <vt:variant>
        <vt:i4>5</vt:i4>
      </vt:variant>
      <vt:variant>
        <vt:lpwstr/>
      </vt:variant>
      <vt:variant>
        <vt:lpwstr>_Toc309379977</vt:lpwstr>
      </vt:variant>
      <vt:variant>
        <vt:i4>1703988</vt:i4>
      </vt:variant>
      <vt:variant>
        <vt:i4>344</vt:i4>
      </vt:variant>
      <vt:variant>
        <vt:i4>0</vt:i4>
      </vt:variant>
      <vt:variant>
        <vt:i4>5</vt:i4>
      </vt:variant>
      <vt:variant>
        <vt:lpwstr/>
      </vt:variant>
      <vt:variant>
        <vt:lpwstr>_Toc309379976</vt:lpwstr>
      </vt:variant>
      <vt:variant>
        <vt:i4>1703988</vt:i4>
      </vt:variant>
      <vt:variant>
        <vt:i4>338</vt:i4>
      </vt:variant>
      <vt:variant>
        <vt:i4>0</vt:i4>
      </vt:variant>
      <vt:variant>
        <vt:i4>5</vt:i4>
      </vt:variant>
      <vt:variant>
        <vt:lpwstr/>
      </vt:variant>
      <vt:variant>
        <vt:lpwstr>_Toc309379975</vt:lpwstr>
      </vt:variant>
      <vt:variant>
        <vt:i4>1703988</vt:i4>
      </vt:variant>
      <vt:variant>
        <vt:i4>332</vt:i4>
      </vt:variant>
      <vt:variant>
        <vt:i4>0</vt:i4>
      </vt:variant>
      <vt:variant>
        <vt:i4>5</vt:i4>
      </vt:variant>
      <vt:variant>
        <vt:lpwstr/>
      </vt:variant>
      <vt:variant>
        <vt:lpwstr>_Toc309379974</vt:lpwstr>
      </vt:variant>
      <vt:variant>
        <vt:i4>1703988</vt:i4>
      </vt:variant>
      <vt:variant>
        <vt:i4>326</vt:i4>
      </vt:variant>
      <vt:variant>
        <vt:i4>0</vt:i4>
      </vt:variant>
      <vt:variant>
        <vt:i4>5</vt:i4>
      </vt:variant>
      <vt:variant>
        <vt:lpwstr/>
      </vt:variant>
      <vt:variant>
        <vt:lpwstr>_Toc309379973</vt:lpwstr>
      </vt:variant>
      <vt:variant>
        <vt:i4>1703988</vt:i4>
      </vt:variant>
      <vt:variant>
        <vt:i4>320</vt:i4>
      </vt:variant>
      <vt:variant>
        <vt:i4>0</vt:i4>
      </vt:variant>
      <vt:variant>
        <vt:i4>5</vt:i4>
      </vt:variant>
      <vt:variant>
        <vt:lpwstr/>
      </vt:variant>
      <vt:variant>
        <vt:lpwstr>_Toc309379972</vt:lpwstr>
      </vt:variant>
      <vt:variant>
        <vt:i4>1703988</vt:i4>
      </vt:variant>
      <vt:variant>
        <vt:i4>314</vt:i4>
      </vt:variant>
      <vt:variant>
        <vt:i4>0</vt:i4>
      </vt:variant>
      <vt:variant>
        <vt:i4>5</vt:i4>
      </vt:variant>
      <vt:variant>
        <vt:lpwstr/>
      </vt:variant>
      <vt:variant>
        <vt:lpwstr>_Toc309379971</vt:lpwstr>
      </vt:variant>
      <vt:variant>
        <vt:i4>1703988</vt:i4>
      </vt:variant>
      <vt:variant>
        <vt:i4>308</vt:i4>
      </vt:variant>
      <vt:variant>
        <vt:i4>0</vt:i4>
      </vt:variant>
      <vt:variant>
        <vt:i4>5</vt:i4>
      </vt:variant>
      <vt:variant>
        <vt:lpwstr/>
      </vt:variant>
      <vt:variant>
        <vt:lpwstr>_Toc309379970</vt:lpwstr>
      </vt:variant>
      <vt:variant>
        <vt:i4>1769524</vt:i4>
      </vt:variant>
      <vt:variant>
        <vt:i4>302</vt:i4>
      </vt:variant>
      <vt:variant>
        <vt:i4>0</vt:i4>
      </vt:variant>
      <vt:variant>
        <vt:i4>5</vt:i4>
      </vt:variant>
      <vt:variant>
        <vt:lpwstr/>
      </vt:variant>
      <vt:variant>
        <vt:lpwstr>_Toc309379969</vt:lpwstr>
      </vt:variant>
      <vt:variant>
        <vt:i4>1769524</vt:i4>
      </vt:variant>
      <vt:variant>
        <vt:i4>296</vt:i4>
      </vt:variant>
      <vt:variant>
        <vt:i4>0</vt:i4>
      </vt:variant>
      <vt:variant>
        <vt:i4>5</vt:i4>
      </vt:variant>
      <vt:variant>
        <vt:lpwstr/>
      </vt:variant>
      <vt:variant>
        <vt:lpwstr>_Toc309379968</vt:lpwstr>
      </vt:variant>
      <vt:variant>
        <vt:i4>1769524</vt:i4>
      </vt:variant>
      <vt:variant>
        <vt:i4>290</vt:i4>
      </vt:variant>
      <vt:variant>
        <vt:i4>0</vt:i4>
      </vt:variant>
      <vt:variant>
        <vt:i4>5</vt:i4>
      </vt:variant>
      <vt:variant>
        <vt:lpwstr/>
      </vt:variant>
      <vt:variant>
        <vt:lpwstr>_Toc309379967</vt:lpwstr>
      </vt:variant>
      <vt:variant>
        <vt:i4>1769524</vt:i4>
      </vt:variant>
      <vt:variant>
        <vt:i4>284</vt:i4>
      </vt:variant>
      <vt:variant>
        <vt:i4>0</vt:i4>
      </vt:variant>
      <vt:variant>
        <vt:i4>5</vt:i4>
      </vt:variant>
      <vt:variant>
        <vt:lpwstr/>
      </vt:variant>
      <vt:variant>
        <vt:lpwstr>_Toc309379966</vt:lpwstr>
      </vt:variant>
      <vt:variant>
        <vt:i4>1769524</vt:i4>
      </vt:variant>
      <vt:variant>
        <vt:i4>278</vt:i4>
      </vt:variant>
      <vt:variant>
        <vt:i4>0</vt:i4>
      </vt:variant>
      <vt:variant>
        <vt:i4>5</vt:i4>
      </vt:variant>
      <vt:variant>
        <vt:lpwstr/>
      </vt:variant>
      <vt:variant>
        <vt:lpwstr>_Toc309379965</vt:lpwstr>
      </vt:variant>
      <vt:variant>
        <vt:i4>1769524</vt:i4>
      </vt:variant>
      <vt:variant>
        <vt:i4>272</vt:i4>
      </vt:variant>
      <vt:variant>
        <vt:i4>0</vt:i4>
      </vt:variant>
      <vt:variant>
        <vt:i4>5</vt:i4>
      </vt:variant>
      <vt:variant>
        <vt:lpwstr/>
      </vt:variant>
      <vt:variant>
        <vt:lpwstr>_Toc309379964</vt:lpwstr>
      </vt:variant>
      <vt:variant>
        <vt:i4>1769524</vt:i4>
      </vt:variant>
      <vt:variant>
        <vt:i4>266</vt:i4>
      </vt:variant>
      <vt:variant>
        <vt:i4>0</vt:i4>
      </vt:variant>
      <vt:variant>
        <vt:i4>5</vt:i4>
      </vt:variant>
      <vt:variant>
        <vt:lpwstr/>
      </vt:variant>
      <vt:variant>
        <vt:lpwstr>_Toc309379963</vt:lpwstr>
      </vt:variant>
      <vt:variant>
        <vt:i4>1769524</vt:i4>
      </vt:variant>
      <vt:variant>
        <vt:i4>260</vt:i4>
      </vt:variant>
      <vt:variant>
        <vt:i4>0</vt:i4>
      </vt:variant>
      <vt:variant>
        <vt:i4>5</vt:i4>
      </vt:variant>
      <vt:variant>
        <vt:lpwstr/>
      </vt:variant>
      <vt:variant>
        <vt:lpwstr>_Toc309379962</vt:lpwstr>
      </vt:variant>
      <vt:variant>
        <vt:i4>1769524</vt:i4>
      </vt:variant>
      <vt:variant>
        <vt:i4>254</vt:i4>
      </vt:variant>
      <vt:variant>
        <vt:i4>0</vt:i4>
      </vt:variant>
      <vt:variant>
        <vt:i4>5</vt:i4>
      </vt:variant>
      <vt:variant>
        <vt:lpwstr/>
      </vt:variant>
      <vt:variant>
        <vt:lpwstr>_Toc309379961</vt:lpwstr>
      </vt:variant>
      <vt:variant>
        <vt:i4>1769524</vt:i4>
      </vt:variant>
      <vt:variant>
        <vt:i4>248</vt:i4>
      </vt:variant>
      <vt:variant>
        <vt:i4>0</vt:i4>
      </vt:variant>
      <vt:variant>
        <vt:i4>5</vt:i4>
      </vt:variant>
      <vt:variant>
        <vt:lpwstr/>
      </vt:variant>
      <vt:variant>
        <vt:lpwstr>_Toc309379960</vt:lpwstr>
      </vt:variant>
      <vt:variant>
        <vt:i4>1572916</vt:i4>
      </vt:variant>
      <vt:variant>
        <vt:i4>242</vt:i4>
      </vt:variant>
      <vt:variant>
        <vt:i4>0</vt:i4>
      </vt:variant>
      <vt:variant>
        <vt:i4>5</vt:i4>
      </vt:variant>
      <vt:variant>
        <vt:lpwstr/>
      </vt:variant>
      <vt:variant>
        <vt:lpwstr>_Toc309379957</vt:lpwstr>
      </vt:variant>
      <vt:variant>
        <vt:i4>1572916</vt:i4>
      </vt:variant>
      <vt:variant>
        <vt:i4>236</vt:i4>
      </vt:variant>
      <vt:variant>
        <vt:i4>0</vt:i4>
      </vt:variant>
      <vt:variant>
        <vt:i4>5</vt:i4>
      </vt:variant>
      <vt:variant>
        <vt:lpwstr/>
      </vt:variant>
      <vt:variant>
        <vt:lpwstr>_Toc309379956</vt:lpwstr>
      </vt:variant>
      <vt:variant>
        <vt:i4>1572916</vt:i4>
      </vt:variant>
      <vt:variant>
        <vt:i4>230</vt:i4>
      </vt:variant>
      <vt:variant>
        <vt:i4>0</vt:i4>
      </vt:variant>
      <vt:variant>
        <vt:i4>5</vt:i4>
      </vt:variant>
      <vt:variant>
        <vt:lpwstr/>
      </vt:variant>
      <vt:variant>
        <vt:lpwstr>_Toc309379955</vt:lpwstr>
      </vt:variant>
      <vt:variant>
        <vt:i4>1572916</vt:i4>
      </vt:variant>
      <vt:variant>
        <vt:i4>224</vt:i4>
      </vt:variant>
      <vt:variant>
        <vt:i4>0</vt:i4>
      </vt:variant>
      <vt:variant>
        <vt:i4>5</vt:i4>
      </vt:variant>
      <vt:variant>
        <vt:lpwstr/>
      </vt:variant>
      <vt:variant>
        <vt:lpwstr>_Toc309379954</vt:lpwstr>
      </vt:variant>
      <vt:variant>
        <vt:i4>1572916</vt:i4>
      </vt:variant>
      <vt:variant>
        <vt:i4>218</vt:i4>
      </vt:variant>
      <vt:variant>
        <vt:i4>0</vt:i4>
      </vt:variant>
      <vt:variant>
        <vt:i4>5</vt:i4>
      </vt:variant>
      <vt:variant>
        <vt:lpwstr/>
      </vt:variant>
      <vt:variant>
        <vt:lpwstr>_Toc309379953</vt:lpwstr>
      </vt:variant>
      <vt:variant>
        <vt:i4>1572916</vt:i4>
      </vt:variant>
      <vt:variant>
        <vt:i4>212</vt:i4>
      </vt:variant>
      <vt:variant>
        <vt:i4>0</vt:i4>
      </vt:variant>
      <vt:variant>
        <vt:i4>5</vt:i4>
      </vt:variant>
      <vt:variant>
        <vt:lpwstr/>
      </vt:variant>
      <vt:variant>
        <vt:lpwstr>_Toc309379952</vt:lpwstr>
      </vt:variant>
      <vt:variant>
        <vt:i4>1572916</vt:i4>
      </vt:variant>
      <vt:variant>
        <vt:i4>206</vt:i4>
      </vt:variant>
      <vt:variant>
        <vt:i4>0</vt:i4>
      </vt:variant>
      <vt:variant>
        <vt:i4>5</vt:i4>
      </vt:variant>
      <vt:variant>
        <vt:lpwstr/>
      </vt:variant>
      <vt:variant>
        <vt:lpwstr>_Toc309379951</vt:lpwstr>
      </vt:variant>
      <vt:variant>
        <vt:i4>1572916</vt:i4>
      </vt:variant>
      <vt:variant>
        <vt:i4>200</vt:i4>
      </vt:variant>
      <vt:variant>
        <vt:i4>0</vt:i4>
      </vt:variant>
      <vt:variant>
        <vt:i4>5</vt:i4>
      </vt:variant>
      <vt:variant>
        <vt:lpwstr/>
      </vt:variant>
      <vt:variant>
        <vt:lpwstr>_Toc309379950</vt:lpwstr>
      </vt:variant>
      <vt:variant>
        <vt:i4>1638452</vt:i4>
      </vt:variant>
      <vt:variant>
        <vt:i4>194</vt:i4>
      </vt:variant>
      <vt:variant>
        <vt:i4>0</vt:i4>
      </vt:variant>
      <vt:variant>
        <vt:i4>5</vt:i4>
      </vt:variant>
      <vt:variant>
        <vt:lpwstr/>
      </vt:variant>
      <vt:variant>
        <vt:lpwstr>_Toc309379949</vt:lpwstr>
      </vt:variant>
      <vt:variant>
        <vt:i4>1638452</vt:i4>
      </vt:variant>
      <vt:variant>
        <vt:i4>188</vt:i4>
      </vt:variant>
      <vt:variant>
        <vt:i4>0</vt:i4>
      </vt:variant>
      <vt:variant>
        <vt:i4>5</vt:i4>
      </vt:variant>
      <vt:variant>
        <vt:lpwstr/>
      </vt:variant>
      <vt:variant>
        <vt:lpwstr>_Toc309379948</vt:lpwstr>
      </vt:variant>
      <vt:variant>
        <vt:i4>1638452</vt:i4>
      </vt:variant>
      <vt:variant>
        <vt:i4>182</vt:i4>
      </vt:variant>
      <vt:variant>
        <vt:i4>0</vt:i4>
      </vt:variant>
      <vt:variant>
        <vt:i4>5</vt:i4>
      </vt:variant>
      <vt:variant>
        <vt:lpwstr/>
      </vt:variant>
      <vt:variant>
        <vt:lpwstr>_Toc309379947</vt:lpwstr>
      </vt:variant>
      <vt:variant>
        <vt:i4>1638452</vt:i4>
      </vt:variant>
      <vt:variant>
        <vt:i4>176</vt:i4>
      </vt:variant>
      <vt:variant>
        <vt:i4>0</vt:i4>
      </vt:variant>
      <vt:variant>
        <vt:i4>5</vt:i4>
      </vt:variant>
      <vt:variant>
        <vt:lpwstr/>
      </vt:variant>
      <vt:variant>
        <vt:lpwstr>_Toc309379946</vt:lpwstr>
      </vt:variant>
      <vt:variant>
        <vt:i4>1638452</vt:i4>
      </vt:variant>
      <vt:variant>
        <vt:i4>170</vt:i4>
      </vt:variant>
      <vt:variant>
        <vt:i4>0</vt:i4>
      </vt:variant>
      <vt:variant>
        <vt:i4>5</vt:i4>
      </vt:variant>
      <vt:variant>
        <vt:lpwstr/>
      </vt:variant>
      <vt:variant>
        <vt:lpwstr>_Toc309379945</vt:lpwstr>
      </vt:variant>
      <vt:variant>
        <vt:i4>1638452</vt:i4>
      </vt:variant>
      <vt:variant>
        <vt:i4>164</vt:i4>
      </vt:variant>
      <vt:variant>
        <vt:i4>0</vt:i4>
      </vt:variant>
      <vt:variant>
        <vt:i4>5</vt:i4>
      </vt:variant>
      <vt:variant>
        <vt:lpwstr/>
      </vt:variant>
      <vt:variant>
        <vt:lpwstr>_Toc309379944</vt:lpwstr>
      </vt:variant>
      <vt:variant>
        <vt:i4>1638452</vt:i4>
      </vt:variant>
      <vt:variant>
        <vt:i4>158</vt:i4>
      </vt:variant>
      <vt:variant>
        <vt:i4>0</vt:i4>
      </vt:variant>
      <vt:variant>
        <vt:i4>5</vt:i4>
      </vt:variant>
      <vt:variant>
        <vt:lpwstr/>
      </vt:variant>
      <vt:variant>
        <vt:lpwstr>_Toc309379943</vt:lpwstr>
      </vt:variant>
      <vt:variant>
        <vt:i4>1638452</vt:i4>
      </vt:variant>
      <vt:variant>
        <vt:i4>152</vt:i4>
      </vt:variant>
      <vt:variant>
        <vt:i4>0</vt:i4>
      </vt:variant>
      <vt:variant>
        <vt:i4>5</vt:i4>
      </vt:variant>
      <vt:variant>
        <vt:lpwstr/>
      </vt:variant>
      <vt:variant>
        <vt:lpwstr>_Toc309379942</vt:lpwstr>
      </vt:variant>
      <vt:variant>
        <vt:i4>1638452</vt:i4>
      </vt:variant>
      <vt:variant>
        <vt:i4>146</vt:i4>
      </vt:variant>
      <vt:variant>
        <vt:i4>0</vt:i4>
      </vt:variant>
      <vt:variant>
        <vt:i4>5</vt:i4>
      </vt:variant>
      <vt:variant>
        <vt:lpwstr/>
      </vt:variant>
      <vt:variant>
        <vt:lpwstr>_Toc309379941</vt:lpwstr>
      </vt:variant>
      <vt:variant>
        <vt:i4>1638452</vt:i4>
      </vt:variant>
      <vt:variant>
        <vt:i4>140</vt:i4>
      </vt:variant>
      <vt:variant>
        <vt:i4>0</vt:i4>
      </vt:variant>
      <vt:variant>
        <vt:i4>5</vt:i4>
      </vt:variant>
      <vt:variant>
        <vt:lpwstr/>
      </vt:variant>
      <vt:variant>
        <vt:lpwstr>_Toc309379940</vt:lpwstr>
      </vt:variant>
      <vt:variant>
        <vt:i4>1966132</vt:i4>
      </vt:variant>
      <vt:variant>
        <vt:i4>134</vt:i4>
      </vt:variant>
      <vt:variant>
        <vt:i4>0</vt:i4>
      </vt:variant>
      <vt:variant>
        <vt:i4>5</vt:i4>
      </vt:variant>
      <vt:variant>
        <vt:lpwstr/>
      </vt:variant>
      <vt:variant>
        <vt:lpwstr>_Toc309379939</vt:lpwstr>
      </vt:variant>
      <vt:variant>
        <vt:i4>1966132</vt:i4>
      </vt:variant>
      <vt:variant>
        <vt:i4>128</vt:i4>
      </vt:variant>
      <vt:variant>
        <vt:i4>0</vt:i4>
      </vt:variant>
      <vt:variant>
        <vt:i4>5</vt:i4>
      </vt:variant>
      <vt:variant>
        <vt:lpwstr/>
      </vt:variant>
      <vt:variant>
        <vt:lpwstr>_Toc309379938</vt:lpwstr>
      </vt:variant>
      <vt:variant>
        <vt:i4>1966132</vt:i4>
      </vt:variant>
      <vt:variant>
        <vt:i4>122</vt:i4>
      </vt:variant>
      <vt:variant>
        <vt:i4>0</vt:i4>
      </vt:variant>
      <vt:variant>
        <vt:i4>5</vt:i4>
      </vt:variant>
      <vt:variant>
        <vt:lpwstr/>
      </vt:variant>
      <vt:variant>
        <vt:lpwstr>_Toc309379937</vt:lpwstr>
      </vt:variant>
      <vt:variant>
        <vt:i4>1966132</vt:i4>
      </vt:variant>
      <vt:variant>
        <vt:i4>116</vt:i4>
      </vt:variant>
      <vt:variant>
        <vt:i4>0</vt:i4>
      </vt:variant>
      <vt:variant>
        <vt:i4>5</vt:i4>
      </vt:variant>
      <vt:variant>
        <vt:lpwstr/>
      </vt:variant>
      <vt:variant>
        <vt:lpwstr>_Toc309379936</vt:lpwstr>
      </vt:variant>
      <vt:variant>
        <vt:i4>1966132</vt:i4>
      </vt:variant>
      <vt:variant>
        <vt:i4>110</vt:i4>
      </vt:variant>
      <vt:variant>
        <vt:i4>0</vt:i4>
      </vt:variant>
      <vt:variant>
        <vt:i4>5</vt:i4>
      </vt:variant>
      <vt:variant>
        <vt:lpwstr/>
      </vt:variant>
      <vt:variant>
        <vt:lpwstr>_Toc309379935</vt:lpwstr>
      </vt:variant>
      <vt:variant>
        <vt:i4>1966132</vt:i4>
      </vt:variant>
      <vt:variant>
        <vt:i4>104</vt:i4>
      </vt:variant>
      <vt:variant>
        <vt:i4>0</vt:i4>
      </vt:variant>
      <vt:variant>
        <vt:i4>5</vt:i4>
      </vt:variant>
      <vt:variant>
        <vt:lpwstr/>
      </vt:variant>
      <vt:variant>
        <vt:lpwstr>_Toc309379934</vt:lpwstr>
      </vt:variant>
      <vt:variant>
        <vt:i4>1966132</vt:i4>
      </vt:variant>
      <vt:variant>
        <vt:i4>98</vt:i4>
      </vt:variant>
      <vt:variant>
        <vt:i4>0</vt:i4>
      </vt:variant>
      <vt:variant>
        <vt:i4>5</vt:i4>
      </vt:variant>
      <vt:variant>
        <vt:lpwstr/>
      </vt:variant>
      <vt:variant>
        <vt:lpwstr>_Toc309379933</vt:lpwstr>
      </vt:variant>
      <vt:variant>
        <vt:i4>1966132</vt:i4>
      </vt:variant>
      <vt:variant>
        <vt:i4>92</vt:i4>
      </vt:variant>
      <vt:variant>
        <vt:i4>0</vt:i4>
      </vt:variant>
      <vt:variant>
        <vt:i4>5</vt:i4>
      </vt:variant>
      <vt:variant>
        <vt:lpwstr/>
      </vt:variant>
      <vt:variant>
        <vt:lpwstr>_Toc309379932</vt:lpwstr>
      </vt:variant>
      <vt:variant>
        <vt:i4>1966132</vt:i4>
      </vt:variant>
      <vt:variant>
        <vt:i4>86</vt:i4>
      </vt:variant>
      <vt:variant>
        <vt:i4>0</vt:i4>
      </vt:variant>
      <vt:variant>
        <vt:i4>5</vt:i4>
      </vt:variant>
      <vt:variant>
        <vt:lpwstr/>
      </vt:variant>
      <vt:variant>
        <vt:lpwstr>_Toc309379931</vt:lpwstr>
      </vt:variant>
      <vt:variant>
        <vt:i4>1966132</vt:i4>
      </vt:variant>
      <vt:variant>
        <vt:i4>80</vt:i4>
      </vt:variant>
      <vt:variant>
        <vt:i4>0</vt:i4>
      </vt:variant>
      <vt:variant>
        <vt:i4>5</vt:i4>
      </vt:variant>
      <vt:variant>
        <vt:lpwstr/>
      </vt:variant>
      <vt:variant>
        <vt:lpwstr>_Toc309379930</vt:lpwstr>
      </vt:variant>
      <vt:variant>
        <vt:i4>2031668</vt:i4>
      </vt:variant>
      <vt:variant>
        <vt:i4>74</vt:i4>
      </vt:variant>
      <vt:variant>
        <vt:i4>0</vt:i4>
      </vt:variant>
      <vt:variant>
        <vt:i4>5</vt:i4>
      </vt:variant>
      <vt:variant>
        <vt:lpwstr/>
      </vt:variant>
      <vt:variant>
        <vt:lpwstr>_Toc309379929</vt:lpwstr>
      </vt:variant>
      <vt:variant>
        <vt:i4>2031668</vt:i4>
      </vt:variant>
      <vt:variant>
        <vt:i4>68</vt:i4>
      </vt:variant>
      <vt:variant>
        <vt:i4>0</vt:i4>
      </vt:variant>
      <vt:variant>
        <vt:i4>5</vt:i4>
      </vt:variant>
      <vt:variant>
        <vt:lpwstr/>
      </vt:variant>
      <vt:variant>
        <vt:lpwstr>_Toc309379928</vt:lpwstr>
      </vt:variant>
      <vt:variant>
        <vt:i4>2031668</vt:i4>
      </vt:variant>
      <vt:variant>
        <vt:i4>62</vt:i4>
      </vt:variant>
      <vt:variant>
        <vt:i4>0</vt:i4>
      </vt:variant>
      <vt:variant>
        <vt:i4>5</vt:i4>
      </vt:variant>
      <vt:variant>
        <vt:lpwstr/>
      </vt:variant>
      <vt:variant>
        <vt:lpwstr>_Toc309379927</vt:lpwstr>
      </vt:variant>
      <vt:variant>
        <vt:i4>2031668</vt:i4>
      </vt:variant>
      <vt:variant>
        <vt:i4>56</vt:i4>
      </vt:variant>
      <vt:variant>
        <vt:i4>0</vt:i4>
      </vt:variant>
      <vt:variant>
        <vt:i4>5</vt:i4>
      </vt:variant>
      <vt:variant>
        <vt:lpwstr/>
      </vt:variant>
      <vt:variant>
        <vt:lpwstr>_Toc309379926</vt:lpwstr>
      </vt:variant>
      <vt:variant>
        <vt:i4>2031668</vt:i4>
      </vt:variant>
      <vt:variant>
        <vt:i4>50</vt:i4>
      </vt:variant>
      <vt:variant>
        <vt:i4>0</vt:i4>
      </vt:variant>
      <vt:variant>
        <vt:i4>5</vt:i4>
      </vt:variant>
      <vt:variant>
        <vt:lpwstr/>
      </vt:variant>
      <vt:variant>
        <vt:lpwstr>_Toc309379925</vt:lpwstr>
      </vt:variant>
      <vt:variant>
        <vt:i4>2031668</vt:i4>
      </vt:variant>
      <vt:variant>
        <vt:i4>44</vt:i4>
      </vt:variant>
      <vt:variant>
        <vt:i4>0</vt:i4>
      </vt:variant>
      <vt:variant>
        <vt:i4>5</vt:i4>
      </vt:variant>
      <vt:variant>
        <vt:lpwstr/>
      </vt:variant>
      <vt:variant>
        <vt:lpwstr>_Toc309379924</vt:lpwstr>
      </vt:variant>
      <vt:variant>
        <vt:i4>2031668</vt:i4>
      </vt:variant>
      <vt:variant>
        <vt:i4>38</vt:i4>
      </vt:variant>
      <vt:variant>
        <vt:i4>0</vt:i4>
      </vt:variant>
      <vt:variant>
        <vt:i4>5</vt:i4>
      </vt:variant>
      <vt:variant>
        <vt:lpwstr/>
      </vt:variant>
      <vt:variant>
        <vt:lpwstr>_Toc309379923</vt:lpwstr>
      </vt:variant>
      <vt:variant>
        <vt:i4>2031668</vt:i4>
      </vt:variant>
      <vt:variant>
        <vt:i4>32</vt:i4>
      </vt:variant>
      <vt:variant>
        <vt:i4>0</vt:i4>
      </vt:variant>
      <vt:variant>
        <vt:i4>5</vt:i4>
      </vt:variant>
      <vt:variant>
        <vt:lpwstr/>
      </vt:variant>
      <vt:variant>
        <vt:lpwstr>_Toc309379922</vt:lpwstr>
      </vt:variant>
      <vt:variant>
        <vt:i4>2031668</vt:i4>
      </vt:variant>
      <vt:variant>
        <vt:i4>26</vt:i4>
      </vt:variant>
      <vt:variant>
        <vt:i4>0</vt:i4>
      </vt:variant>
      <vt:variant>
        <vt:i4>5</vt:i4>
      </vt:variant>
      <vt:variant>
        <vt:lpwstr/>
      </vt:variant>
      <vt:variant>
        <vt:lpwstr>_Toc309379921</vt:lpwstr>
      </vt:variant>
      <vt:variant>
        <vt:i4>2031668</vt:i4>
      </vt:variant>
      <vt:variant>
        <vt:i4>20</vt:i4>
      </vt:variant>
      <vt:variant>
        <vt:i4>0</vt:i4>
      </vt:variant>
      <vt:variant>
        <vt:i4>5</vt:i4>
      </vt:variant>
      <vt:variant>
        <vt:lpwstr/>
      </vt:variant>
      <vt:variant>
        <vt:lpwstr>_Toc309379920</vt:lpwstr>
      </vt:variant>
      <vt:variant>
        <vt:i4>1835060</vt:i4>
      </vt:variant>
      <vt:variant>
        <vt:i4>14</vt:i4>
      </vt:variant>
      <vt:variant>
        <vt:i4>0</vt:i4>
      </vt:variant>
      <vt:variant>
        <vt:i4>5</vt:i4>
      </vt:variant>
      <vt:variant>
        <vt:lpwstr/>
      </vt:variant>
      <vt:variant>
        <vt:lpwstr>_Toc309379919</vt:lpwstr>
      </vt:variant>
      <vt:variant>
        <vt:i4>1835060</vt:i4>
      </vt:variant>
      <vt:variant>
        <vt:i4>8</vt:i4>
      </vt:variant>
      <vt:variant>
        <vt:i4>0</vt:i4>
      </vt:variant>
      <vt:variant>
        <vt:i4>5</vt:i4>
      </vt:variant>
      <vt:variant>
        <vt:lpwstr/>
      </vt:variant>
      <vt:variant>
        <vt:lpwstr>_Toc309379918</vt:lpwstr>
      </vt:variant>
      <vt:variant>
        <vt:i4>1835060</vt:i4>
      </vt:variant>
      <vt:variant>
        <vt:i4>2</vt:i4>
      </vt:variant>
      <vt:variant>
        <vt:i4>0</vt:i4>
      </vt:variant>
      <vt:variant>
        <vt:i4>5</vt:i4>
      </vt:variant>
      <vt:variant>
        <vt:lpwstr/>
      </vt:variant>
      <vt:variant>
        <vt:lpwstr>_Toc309379917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EVB-IT Systemvertrag</dc:title>
  <dc:creator>AG EVB-IT</dc:creator>
  <cp:lastModifiedBy>Philipp Müller</cp:lastModifiedBy>
  <cp:revision>25</cp:revision>
  <cp:lastPrinted>2014-05-16T13:07:00Z</cp:lastPrinted>
  <dcterms:created xsi:type="dcterms:W3CDTF">2018-03-29T09:57:00Z</dcterms:created>
  <dcterms:modified xsi:type="dcterms:W3CDTF">2026-01-14T10:31:00Z</dcterms:modified>
</cp:coreProperties>
</file>