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2314A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4DC72BB" w:rsidR="00EF1B3E" w:rsidRPr="009F6640" w:rsidRDefault="00EF1B3E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20260312-lasa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7C0404" w:rsidR="00E75FB9" w:rsidRPr="00E75FB9" w:rsidRDefault="00EF1B3E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Servicevertrag Grün- u. Graupflege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7DD" w14:textId="77777777" w:rsidR="00017323" w:rsidRDefault="00017323" w:rsidP="00B3223D">
      <w:pPr>
        <w:spacing w:after="0" w:line="240" w:lineRule="auto"/>
      </w:pPr>
      <w:r>
        <w:separator/>
      </w:r>
    </w:p>
  </w:endnote>
  <w:endnote w:type="continuationSeparator" w:id="0">
    <w:p w14:paraId="3086298B" w14:textId="77777777" w:rsidR="00017323" w:rsidRDefault="000173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CE3" w14:textId="77777777" w:rsidR="00017323" w:rsidRDefault="00017323" w:rsidP="00B3223D">
      <w:pPr>
        <w:spacing w:after="0" w:line="240" w:lineRule="auto"/>
      </w:pPr>
      <w:r>
        <w:separator/>
      </w:r>
    </w:p>
  </w:footnote>
  <w:footnote w:type="continuationSeparator" w:id="0">
    <w:p w14:paraId="6554943A" w14:textId="77777777" w:rsidR="00017323" w:rsidRDefault="00017323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323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22BC5"/>
    <w:rsid w:val="00A30BBB"/>
    <w:rsid w:val="00A441AD"/>
    <w:rsid w:val="00A63319"/>
    <w:rsid w:val="00A84CFC"/>
    <w:rsid w:val="00AA1100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1B3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2024-05-24T11:18:00Z</dcterms:created>
  <dc:creator>Wolfgang Palka-Adams</dc:creator>
  <cp:lastModifiedBy>Daniel Bohr</cp:lastModifiedBy>
  <dcterms:modified xsi:type="dcterms:W3CDTF">2024-05-24T11:47:00Z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