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8344C" w14:textId="77777777" w:rsidR="007B0E55" w:rsidRDefault="007B0E55">
      <w:pPr>
        <w:tabs>
          <w:tab w:val="left" w:pos="3828"/>
        </w:tabs>
        <w:rPr>
          <w:b/>
        </w:rPr>
      </w:pPr>
    </w:p>
    <w:p w14:paraId="505B18E8" w14:textId="795A4FC5" w:rsidR="007B0E55" w:rsidRPr="0040095A" w:rsidRDefault="00265E90">
      <w:pPr>
        <w:tabs>
          <w:tab w:val="left" w:pos="3828"/>
        </w:tabs>
        <w:rPr>
          <w:u w:val="single"/>
        </w:rPr>
      </w:pPr>
      <w:r>
        <w:rPr>
          <w:b/>
        </w:rPr>
        <w:t>Vertragsnummer/Kennung Auftraggeber</w:t>
      </w:r>
      <w:r>
        <w:rPr>
          <w:b/>
        </w:rPr>
        <w:tab/>
      </w:r>
      <w:r w:rsidR="0040095A">
        <w:rPr>
          <w:u w:val="single"/>
        </w:rPr>
        <w:t>V1919</w:t>
      </w:r>
      <w:r>
        <w:rPr>
          <w:color w:val="FFFFFF"/>
          <w:u w:val="single"/>
        </w:rPr>
        <w:t>.</w:t>
      </w:r>
    </w:p>
    <w:p w14:paraId="51D75931" w14:textId="77777777" w:rsidR="007B0E55" w:rsidRDefault="00265E90">
      <w:pPr>
        <w:tabs>
          <w:tab w:val="left" w:pos="567"/>
          <w:tab w:val="left" w:pos="3828"/>
        </w:tabs>
        <w:spacing w:before="20"/>
      </w:pPr>
      <w:r>
        <w:rPr>
          <w:b/>
        </w:rPr>
        <w:t>Vertragsnummer/Kennung Auftragnehmer</w:t>
      </w:r>
      <w:r>
        <w:rPr>
          <w:b/>
        </w:rPr>
        <w:tab/>
      </w:r>
      <w:r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u w:val="single"/>
        </w:rPr>
        <w:instrText xml:space="preserve">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r>
        <w:rPr>
          <w:color w:val="FFFFFF"/>
          <w:u w:val="single"/>
        </w:rPr>
        <w:t>.</w:t>
      </w:r>
    </w:p>
    <w:p w14:paraId="4D858FA1" w14:textId="77777777" w:rsidR="007B0E55" w:rsidRDefault="007B0E55">
      <w:pPr>
        <w:pStyle w:val="Kopfzeile"/>
        <w:widowControl/>
        <w:tabs>
          <w:tab w:val="clear" w:pos="4536"/>
          <w:tab w:val="clear" w:pos="9072"/>
        </w:tabs>
        <w:spacing w:before="120" w:after="120"/>
        <w:jc w:val="left"/>
      </w:pPr>
    </w:p>
    <w:tbl>
      <w:tblPr>
        <w:tblW w:w="0" w:type="auto"/>
        <w:tblBorders>
          <w:left w:val="single" w:sz="36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6731"/>
      </w:tblGrid>
      <w:tr w:rsidR="007B0E55" w14:paraId="216FFA85" w14:textId="77777777">
        <w:tc>
          <w:tcPr>
            <w:tcW w:w="9778" w:type="dxa"/>
            <w:gridSpan w:val="2"/>
            <w:shd w:val="clear" w:color="auto" w:fill="C0C0C0"/>
          </w:tcPr>
          <w:p w14:paraId="17E403BC" w14:textId="77777777" w:rsidR="007B0E55" w:rsidRDefault="00265E90">
            <w:pPr>
              <w:pStyle w:val="berschrift5"/>
              <w:widowControl/>
              <w:rPr>
                <w:sz w:val="18"/>
              </w:rPr>
            </w:pPr>
            <w:r>
              <w:rPr>
                <w:shd w:val="clear" w:color="auto" w:fill="FFFFFF"/>
              </w:rPr>
              <w:t xml:space="preserve">  Vertrag über die zeitlich befristete Überlassung von </w:t>
            </w:r>
            <w:proofErr w:type="spellStart"/>
            <w:r>
              <w:rPr>
                <w:shd w:val="clear" w:color="auto" w:fill="FFFFFF"/>
              </w:rPr>
              <w:t>Standardsoftware</w:t>
            </w:r>
            <w:r>
              <w:rPr>
                <w:color w:val="FFFFFF"/>
                <w:shd w:val="clear" w:color="auto" w:fill="FFFFFF"/>
              </w:rPr>
              <w:t>II</w:t>
            </w:r>
            <w:proofErr w:type="spellEnd"/>
          </w:p>
        </w:tc>
      </w:tr>
      <w:tr w:rsidR="007B0E55" w14:paraId="45682ADE" w14:textId="77777777">
        <w:tc>
          <w:tcPr>
            <w:tcW w:w="9778" w:type="dxa"/>
            <w:gridSpan w:val="2"/>
          </w:tcPr>
          <w:p w14:paraId="5FEA9522" w14:textId="77777777" w:rsidR="007B0E55" w:rsidRDefault="007B0E55"/>
        </w:tc>
      </w:tr>
      <w:tr w:rsidR="007B0E55" w14:paraId="103080CD" w14:textId="77777777">
        <w:tc>
          <w:tcPr>
            <w:tcW w:w="9778" w:type="dxa"/>
            <w:gridSpan w:val="2"/>
          </w:tcPr>
          <w:p w14:paraId="4841679B" w14:textId="77777777" w:rsidR="007B0E55" w:rsidRDefault="007B0E55"/>
        </w:tc>
      </w:tr>
      <w:tr w:rsidR="007B0E55" w14:paraId="6F2E894D" w14:textId="77777777">
        <w:trPr>
          <w:cantSplit/>
        </w:trPr>
        <w:tc>
          <w:tcPr>
            <w:tcW w:w="9778" w:type="dxa"/>
            <w:gridSpan w:val="2"/>
          </w:tcPr>
          <w:p w14:paraId="2FC9E3A2" w14:textId="77777777" w:rsidR="007B0E55" w:rsidRDefault="007B0E55"/>
        </w:tc>
      </w:tr>
      <w:tr w:rsidR="007B0E55" w14:paraId="74A6E8FC" w14:textId="77777777">
        <w:trPr>
          <w:cantSplit/>
        </w:trPr>
        <w:tc>
          <w:tcPr>
            <w:tcW w:w="9778" w:type="dxa"/>
            <w:gridSpan w:val="2"/>
          </w:tcPr>
          <w:p w14:paraId="67564BCD" w14:textId="77777777" w:rsidR="007B0E55" w:rsidRDefault="007B0E55"/>
        </w:tc>
      </w:tr>
      <w:tr w:rsidR="007B0E55" w14:paraId="6EF1AA48" w14:textId="77777777">
        <w:trPr>
          <w:cantSplit/>
        </w:trPr>
        <w:tc>
          <w:tcPr>
            <w:tcW w:w="9778" w:type="dxa"/>
            <w:gridSpan w:val="2"/>
          </w:tcPr>
          <w:p w14:paraId="424512DE" w14:textId="77777777" w:rsidR="007B0E55" w:rsidRDefault="007B0E55"/>
        </w:tc>
      </w:tr>
      <w:tr w:rsidR="007B0E55" w14:paraId="56BB72A6" w14:textId="77777777">
        <w:trPr>
          <w:cantSplit/>
          <w:trHeight w:hRule="exact" w:val="240"/>
        </w:trPr>
        <w:tc>
          <w:tcPr>
            <w:tcW w:w="3047" w:type="dxa"/>
          </w:tcPr>
          <w:p w14:paraId="481E91FA" w14:textId="77777777" w:rsidR="007B0E55" w:rsidRDefault="00265E90">
            <w:r>
              <w:t>Zwischen</w:t>
            </w:r>
          </w:p>
        </w:tc>
        <w:tc>
          <w:tcPr>
            <w:tcW w:w="6731" w:type="dxa"/>
          </w:tcPr>
          <w:p w14:paraId="57D30D8B" w14:textId="2D1017B2" w:rsidR="007B0E55" w:rsidRDefault="0040095A">
            <w:r w:rsidRPr="0040095A">
              <w:t>Technische Hochschule Köln</w:t>
            </w:r>
          </w:p>
        </w:tc>
      </w:tr>
      <w:tr w:rsidR="007B0E55" w14:paraId="1676BEE7" w14:textId="77777777">
        <w:trPr>
          <w:cantSplit/>
          <w:trHeight w:hRule="exact" w:val="240"/>
        </w:trPr>
        <w:tc>
          <w:tcPr>
            <w:tcW w:w="3047" w:type="dxa"/>
          </w:tcPr>
          <w:p w14:paraId="702A2C62" w14:textId="77777777" w:rsidR="007B0E55" w:rsidRDefault="007B0E55"/>
        </w:tc>
        <w:tc>
          <w:tcPr>
            <w:tcW w:w="6731" w:type="dxa"/>
          </w:tcPr>
          <w:p w14:paraId="1CF5A2E4" w14:textId="25B04879" w:rsidR="007B0E55" w:rsidRDefault="0040095A">
            <w:r w:rsidRPr="0040095A">
              <w:t>Gustav-He</w:t>
            </w:r>
            <w:r w:rsidR="00C46364">
              <w:t>i</w:t>
            </w:r>
            <w:r w:rsidRPr="0040095A">
              <w:t>nemann-Ufer 54</w:t>
            </w:r>
          </w:p>
        </w:tc>
      </w:tr>
      <w:tr w:rsidR="007B0E55" w14:paraId="390156F8" w14:textId="77777777">
        <w:trPr>
          <w:cantSplit/>
          <w:trHeight w:hRule="exact" w:val="240"/>
        </w:trPr>
        <w:tc>
          <w:tcPr>
            <w:tcW w:w="3047" w:type="dxa"/>
          </w:tcPr>
          <w:p w14:paraId="64864EA0" w14:textId="77777777" w:rsidR="007B0E55" w:rsidRDefault="007B0E55"/>
        </w:tc>
        <w:tc>
          <w:tcPr>
            <w:tcW w:w="6731" w:type="dxa"/>
          </w:tcPr>
          <w:p w14:paraId="0F833E7F" w14:textId="70C9A469" w:rsidR="007B0E55" w:rsidRDefault="0040095A">
            <w:r w:rsidRPr="0040095A">
              <w:t>50968 Köln</w:t>
            </w:r>
          </w:p>
        </w:tc>
      </w:tr>
      <w:tr w:rsidR="007B0E55" w14:paraId="0AD27575" w14:textId="77777777">
        <w:trPr>
          <w:cantSplit/>
          <w:trHeight w:val="225"/>
        </w:trPr>
        <w:tc>
          <w:tcPr>
            <w:tcW w:w="3047" w:type="dxa"/>
          </w:tcPr>
          <w:p w14:paraId="037230DA" w14:textId="77777777" w:rsidR="007B0E55" w:rsidRDefault="007B0E55"/>
        </w:tc>
        <w:tc>
          <w:tcPr>
            <w:tcW w:w="6731" w:type="dxa"/>
          </w:tcPr>
          <w:p w14:paraId="4EC8DCFB" w14:textId="77777777" w:rsidR="007B0E55" w:rsidRDefault="00265E90">
            <w:r>
              <w:t>– im Folgenden „Auftraggeber“ genannt –</w:t>
            </w:r>
          </w:p>
        </w:tc>
      </w:tr>
      <w:tr w:rsidR="007B0E55" w14:paraId="7AECEC98" w14:textId="77777777">
        <w:trPr>
          <w:cantSplit/>
          <w:trHeight w:val="225"/>
        </w:trPr>
        <w:tc>
          <w:tcPr>
            <w:tcW w:w="3047" w:type="dxa"/>
          </w:tcPr>
          <w:p w14:paraId="46F0CF0A" w14:textId="77777777" w:rsidR="007B0E55" w:rsidRDefault="007B0E55"/>
        </w:tc>
        <w:tc>
          <w:tcPr>
            <w:tcW w:w="6731" w:type="dxa"/>
          </w:tcPr>
          <w:p w14:paraId="1F437BB1" w14:textId="77777777" w:rsidR="007B0E55" w:rsidRDefault="007B0E55"/>
        </w:tc>
      </w:tr>
      <w:tr w:rsidR="007B0E55" w14:paraId="2AE519C6" w14:textId="77777777">
        <w:trPr>
          <w:cantSplit/>
          <w:trHeight w:val="225"/>
        </w:trPr>
        <w:tc>
          <w:tcPr>
            <w:tcW w:w="3047" w:type="dxa"/>
          </w:tcPr>
          <w:p w14:paraId="6E3D855E" w14:textId="77777777" w:rsidR="007B0E55" w:rsidRDefault="007B0E55"/>
        </w:tc>
        <w:tc>
          <w:tcPr>
            <w:tcW w:w="6731" w:type="dxa"/>
          </w:tcPr>
          <w:p w14:paraId="4932549E" w14:textId="77777777" w:rsidR="007B0E55" w:rsidRDefault="007B0E55"/>
        </w:tc>
      </w:tr>
      <w:tr w:rsidR="007B0E55" w14:paraId="3C89E321" w14:textId="77777777">
        <w:trPr>
          <w:cantSplit/>
          <w:trHeight w:hRule="exact" w:val="240"/>
        </w:trPr>
        <w:tc>
          <w:tcPr>
            <w:tcW w:w="3047" w:type="dxa"/>
          </w:tcPr>
          <w:p w14:paraId="321A9BBE" w14:textId="77777777" w:rsidR="007B0E55" w:rsidRDefault="00265E90">
            <w:pPr>
              <w:pBdr>
                <w:left w:val="single" w:sz="36" w:space="0" w:color="C0C0C0"/>
              </w:pBdr>
            </w:pPr>
            <w:r>
              <w:t>und</w:t>
            </w:r>
          </w:p>
        </w:tc>
        <w:tc>
          <w:tcPr>
            <w:tcW w:w="6731" w:type="dxa"/>
          </w:tcPr>
          <w:p w14:paraId="41D5A78F" w14:textId="77777777" w:rsidR="007B0E55" w:rsidRDefault="00265E90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B0E55" w14:paraId="2DBD4F2B" w14:textId="77777777">
        <w:trPr>
          <w:cantSplit/>
          <w:trHeight w:hRule="exact" w:val="240"/>
        </w:trPr>
        <w:tc>
          <w:tcPr>
            <w:tcW w:w="3047" w:type="dxa"/>
          </w:tcPr>
          <w:p w14:paraId="10DB3C16" w14:textId="77777777" w:rsidR="007B0E55" w:rsidRDefault="007B0E55">
            <w:pPr>
              <w:pBdr>
                <w:left w:val="single" w:sz="36" w:space="0" w:color="C0C0C0"/>
              </w:pBdr>
            </w:pPr>
          </w:p>
        </w:tc>
        <w:tc>
          <w:tcPr>
            <w:tcW w:w="6731" w:type="dxa"/>
          </w:tcPr>
          <w:p w14:paraId="459CDC54" w14:textId="77777777" w:rsidR="007B0E55" w:rsidRDefault="00265E90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B0E55" w14:paraId="4990FDB1" w14:textId="77777777">
        <w:trPr>
          <w:cantSplit/>
          <w:trHeight w:hRule="exact" w:val="240"/>
        </w:trPr>
        <w:tc>
          <w:tcPr>
            <w:tcW w:w="3047" w:type="dxa"/>
          </w:tcPr>
          <w:p w14:paraId="5292F77E" w14:textId="77777777" w:rsidR="007B0E55" w:rsidRDefault="007B0E55">
            <w:pPr>
              <w:pBdr>
                <w:left w:val="single" w:sz="36" w:space="0" w:color="C0C0C0"/>
              </w:pBdr>
            </w:pPr>
          </w:p>
        </w:tc>
        <w:tc>
          <w:tcPr>
            <w:tcW w:w="6731" w:type="dxa"/>
          </w:tcPr>
          <w:p w14:paraId="6B2D7290" w14:textId="77777777" w:rsidR="007B0E55" w:rsidRDefault="00265E90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B0E55" w14:paraId="5F5DE1F2" w14:textId="77777777">
        <w:trPr>
          <w:cantSplit/>
          <w:trHeight w:val="225"/>
        </w:trPr>
        <w:tc>
          <w:tcPr>
            <w:tcW w:w="3047" w:type="dxa"/>
          </w:tcPr>
          <w:p w14:paraId="5A61410C" w14:textId="77777777" w:rsidR="007B0E55" w:rsidRDefault="007B0E55">
            <w:pPr>
              <w:pBdr>
                <w:left w:val="single" w:sz="36" w:space="0" w:color="C0C0C0"/>
              </w:pBdr>
            </w:pPr>
          </w:p>
        </w:tc>
        <w:tc>
          <w:tcPr>
            <w:tcW w:w="6731" w:type="dxa"/>
          </w:tcPr>
          <w:p w14:paraId="600949B7" w14:textId="77777777" w:rsidR="007B0E55" w:rsidRDefault="00265E90">
            <w:r>
              <w:t>– im Folgenden „Auftragnehmer“ genannt –</w:t>
            </w:r>
          </w:p>
        </w:tc>
      </w:tr>
      <w:tr w:rsidR="007B0E55" w14:paraId="58D3A53C" w14:textId="77777777">
        <w:trPr>
          <w:cantSplit/>
        </w:trPr>
        <w:tc>
          <w:tcPr>
            <w:tcW w:w="9778" w:type="dxa"/>
            <w:gridSpan w:val="2"/>
          </w:tcPr>
          <w:p w14:paraId="2FB1F368" w14:textId="77777777" w:rsidR="007B0E55" w:rsidRDefault="007B0E55">
            <w:pPr>
              <w:pBdr>
                <w:left w:val="single" w:sz="36" w:space="0" w:color="C0C0C0"/>
              </w:pBdr>
            </w:pPr>
          </w:p>
        </w:tc>
      </w:tr>
      <w:tr w:rsidR="007B0E55" w14:paraId="4DB35C14" w14:textId="77777777">
        <w:trPr>
          <w:cantSplit/>
        </w:trPr>
        <w:tc>
          <w:tcPr>
            <w:tcW w:w="9778" w:type="dxa"/>
            <w:gridSpan w:val="2"/>
          </w:tcPr>
          <w:p w14:paraId="4A76E170" w14:textId="77777777" w:rsidR="007B0E55" w:rsidRDefault="007B0E55">
            <w:pPr>
              <w:pBdr>
                <w:left w:val="single" w:sz="36" w:space="0" w:color="C0C0C0"/>
              </w:pBdr>
            </w:pPr>
          </w:p>
        </w:tc>
      </w:tr>
      <w:tr w:rsidR="007B0E55" w14:paraId="5D4331E6" w14:textId="77777777">
        <w:trPr>
          <w:cantSplit/>
        </w:trPr>
        <w:tc>
          <w:tcPr>
            <w:tcW w:w="9778" w:type="dxa"/>
            <w:gridSpan w:val="2"/>
          </w:tcPr>
          <w:p w14:paraId="74E055A9" w14:textId="77777777" w:rsidR="007B0E55" w:rsidRDefault="007B0E55">
            <w:pPr>
              <w:pBdr>
                <w:left w:val="single" w:sz="36" w:space="0" w:color="C0C0C0"/>
              </w:pBdr>
            </w:pPr>
          </w:p>
        </w:tc>
      </w:tr>
      <w:tr w:rsidR="007B0E55" w14:paraId="66B0C9CF" w14:textId="77777777">
        <w:trPr>
          <w:cantSplit/>
        </w:trPr>
        <w:tc>
          <w:tcPr>
            <w:tcW w:w="9778" w:type="dxa"/>
            <w:gridSpan w:val="2"/>
          </w:tcPr>
          <w:p w14:paraId="75DE27FB" w14:textId="77777777" w:rsidR="007B0E55" w:rsidRDefault="00265E90">
            <w:pPr>
              <w:pBdr>
                <w:left w:val="single" w:sz="36" w:space="0" w:color="C0C0C0"/>
              </w:pBdr>
            </w:pPr>
            <w:r>
              <w:t>wird folgender Vertrag geschlossen:</w:t>
            </w:r>
          </w:p>
        </w:tc>
      </w:tr>
      <w:tr w:rsidR="007B0E55" w14:paraId="1AAF9545" w14:textId="77777777">
        <w:trPr>
          <w:cantSplit/>
        </w:trPr>
        <w:tc>
          <w:tcPr>
            <w:tcW w:w="9778" w:type="dxa"/>
            <w:gridSpan w:val="2"/>
          </w:tcPr>
          <w:p w14:paraId="273AED55" w14:textId="77777777" w:rsidR="007B0E55" w:rsidRDefault="007B0E55">
            <w:pPr>
              <w:pBdr>
                <w:left w:val="single" w:sz="36" w:space="0" w:color="C0C0C0"/>
              </w:pBdr>
            </w:pPr>
          </w:p>
        </w:tc>
      </w:tr>
      <w:tr w:rsidR="007B0E55" w14:paraId="21B058F1" w14:textId="77777777">
        <w:trPr>
          <w:cantSplit/>
        </w:trPr>
        <w:tc>
          <w:tcPr>
            <w:tcW w:w="9778" w:type="dxa"/>
            <w:gridSpan w:val="2"/>
          </w:tcPr>
          <w:p w14:paraId="5CFE452B" w14:textId="77777777" w:rsidR="007B0E55" w:rsidRDefault="007B0E55">
            <w:pPr>
              <w:pBdr>
                <w:left w:val="single" w:sz="36" w:space="0" w:color="C0C0C0"/>
              </w:pBdr>
            </w:pPr>
          </w:p>
        </w:tc>
      </w:tr>
      <w:tr w:rsidR="007B0E55" w14:paraId="08ACD2AA" w14:textId="77777777">
        <w:trPr>
          <w:cantSplit/>
        </w:trPr>
        <w:tc>
          <w:tcPr>
            <w:tcW w:w="9778" w:type="dxa"/>
            <w:gridSpan w:val="2"/>
          </w:tcPr>
          <w:p w14:paraId="0550D29F" w14:textId="77777777" w:rsidR="007B0E55" w:rsidRDefault="00265E90">
            <w:pPr>
              <w:pStyle w:val="berschrift1"/>
              <w:widowControl/>
              <w:jc w:val="left"/>
            </w:pPr>
            <w:r>
              <w:t>1</w:t>
            </w:r>
            <w:r>
              <w:tab/>
              <w:t>Vertragsgegenstand und Vergütung</w:t>
            </w:r>
          </w:p>
        </w:tc>
      </w:tr>
      <w:tr w:rsidR="007B0E55" w14:paraId="38BBBAB1" w14:textId="77777777">
        <w:trPr>
          <w:cantSplit/>
        </w:trPr>
        <w:tc>
          <w:tcPr>
            <w:tcW w:w="9778" w:type="dxa"/>
            <w:gridSpan w:val="2"/>
          </w:tcPr>
          <w:p w14:paraId="691A805F" w14:textId="77777777" w:rsidR="007B0E55" w:rsidRDefault="00265E90">
            <w:pPr>
              <w:spacing w:before="120"/>
              <w:ind w:left="709" w:hanging="709"/>
            </w:pPr>
            <w:r>
              <w:rPr>
                <w:b/>
              </w:rPr>
              <w:t>1.1</w:t>
            </w:r>
            <w:r>
              <w:tab/>
              <w:t>Zeitlich befristete Überlassung von Standardsoftware* gemäß Nummer 3</w:t>
            </w:r>
          </w:p>
        </w:tc>
      </w:tr>
      <w:tr w:rsidR="007B0E55" w14:paraId="39AAA883" w14:textId="77777777">
        <w:trPr>
          <w:cantSplit/>
        </w:trPr>
        <w:tc>
          <w:tcPr>
            <w:tcW w:w="9778" w:type="dxa"/>
            <w:gridSpan w:val="2"/>
          </w:tcPr>
          <w:p w14:paraId="14F5EDA6" w14:textId="77777777" w:rsidR="007B0E55" w:rsidRDefault="00265E90">
            <w:pPr>
              <w:spacing w:before="120"/>
              <w:ind w:left="709" w:hanging="709"/>
            </w:pPr>
            <w:r>
              <w:rPr>
                <w:b/>
              </w:rPr>
              <w:t>1.2</w:t>
            </w:r>
            <w:r>
              <w:tab/>
              <w:t>Für alle in diesem Vertrag genannten Beträge gilt einheitlich der Euro als Währung.</w:t>
            </w:r>
          </w:p>
        </w:tc>
      </w:tr>
      <w:tr w:rsidR="007B0E55" w14:paraId="61F04A23" w14:textId="77777777">
        <w:trPr>
          <w:cantSplit/>
        </w:trPr>
        <w:tc>
          <w:tcPr>
            <w:tcW w:w="9778" w:type="dxa"/>
            <w:gridSpan w:val="2"/>
          </w:tcPr>
          <w:p w14:paraId="630F6DB3" w14:textId="77777777" w:rsidR="007B0E55" w:rsidRDefault="007B0E55">
            <w:pPr>
              <w:pStyle w:val="01"/>
              <w:widowControl/>
              <w:tabs>
                <w:tab w:val="clear" w:pos="284"/>
                <w:tab w:val="left" w:pos="993"/>
              </w:tabs>
              <w:spacing w:line="240" w:lineRule="auto"/>
              <w:ind w:left="709" w:hanging="709"/>
              <w:jc w:val="left"/>
            </w:pPr>
          </w:p>
        </w:tc>
      </w:tr>
      <w:tr w:rsidR="007B0E55" w14:paraId="235FE1F3" w14:textId="77777777">
        <w:trPr>
          <w:cantSplit/>
        </w:trPr>
        <w:tc>
          <w:tcPr>
            <w:tcW w:w="9778" w:type="dxa"/>
            <w:gridSpan w:val="2"/>
          </w:tcPr>
          <w:p w14:paraId="5A58FFF3" w14:textId="77777777" w:rsidR="007B0E55" w:rsidRDefault="00265E90">
            <w:pPr>
              <w:tabs>
                <w:tab w:val="left" w:pos="1206"/>
              </w:tabs>
              <w:spacing w:before="120" w:after="60"/>
              <w:ind w:left="709" w:hanging="709"/>
              <w:rPr>
                <w:b/>
              </w:rPr>
            </w:pPr>
            <w:r>
              <w:rPr>
                <w:b/>
              </w:rPr>
              <w:t>1.3</w:t>
            </w:r>
            <w:r>
              <w:rPr>
                <w:b/>
              </w:rPr>
              <w:tab/>
              <w:t>Die Leistungen des Auftragnehmers werden</w:t>
            </w:r>
          </w:p>
        </w:tc>
      </w:tr>
      <w:tr w:rsidR="007B0E55" w14:paraId="36299EF9" w14:textId="77777777">
        <w:trPr>
          <w:cantSplit/>
        </w:trPr>
        <w:tc>
          <w:tcPr>
            <w:tcW w:w="9778" w:type="dxa"/>
            <w:gridSpan w:val="2"/>
            <w:tcBorders>
              <w:bottom w:val="nil"/>
            </w:tcBorders>
          </w:tcPr>
          <w:p w14:paraId="306BE47F" w14:textId="77777777" w:rsidR="007B0E55" w:rsidRDefault="00265E90">
            <w:pPr>
              <w:tabs>
                <w:tab w:val="left" w:pos="1206"/>
                <w:tab w:val="left" w:pos="5812"/>
              </w:tabs>
              <w:spacing w:before="60" w:after="60"/>
              <w:ind w:left="709"/>
            </w:pPr>
            <w:r>
              <w:t>gegen monatliche Vergütung gemäß Nummer 3.1 in Höhe von</w:t>
            </w:r>
            <w:r>
              <w:tab/>
            </w:r>
            <w:r>
              <w:fldChar w:fldCharType="begin">
                <w:ffData>
                  <w:name w:val="Text82"/>
                  <w:enabled/>
                  <w:calcOnExit w:val="0"/>
                  <w:textInput>
                    <w:default w:val="_______"/>
                  </w:textInput>
                </w:ffData>
              </w:fldChar>
            </w:r>
            <w:r>
              <w:instrText xml:space="preserve">FORMTEXT </w:instrText>
            </w:r>
            <w:r>
              <w:fldChar w:fldCharType="separate"/>
            </w:r>
            <w:r>
              <w:rPr>
                <w:noProof/>
              </w:rPr>
              <w:t>_______</w:t>
            </w:r>
            <w:r>
              <w:fldChar w:fldCharType="end"/>
            </w:r>
            <w:r>
              <w:rPr>
                <w:color w:val="FFFFFF"/>
              </w:rPr>
              <w:t>.</w:t>
            </w:r>
          </w:p>
        </w:tc>
      </w:tr>
      <w:tr w:rsidR="007B0E55" w14:paraId="110303BC" w14:textId="77777777">
        <w:trPr>
          <w:cantSplit/>
        </w:trPr>
        <w:tc>
          <w:tcPr>
            <w:tcW w:w="9778" w:type="dxa"/>
            <w:gridSpan w:val="2"/>
            <w:tcBorders>
              <w:bottom w:val="dotted" w:sz="6" w:space="0" w:color="C0C0C0"/>
            </w:tcBorders>
          </w:tcPr>
          <w:p w14:paraId="75C49131" w14:textId="77777777" w:rsidR="007B0E55" w:rsidRDefault="00265E90">
            <w:pPr>
              <w:pStyle w:val="01"/>
              <w:widowControl/>
              <w:tabs>
                <w:tab w:val="clear" w:pos="284"/>
                <w:tab w:val="left" w:pos="993"/>
              </w:tabs>
              <w:spacing w:before="60" w:after="60" w:line="240" w:lineRule="auto"/>
              <w:ind w:left="709" w:hanging="709"/>
              <w:jc w:val="left"/>
            </w:pPr>
            <w:r>
              <w:tab/>
              <w:t>zuzüglich der jeweils gültigen Umsatzsteuer vergütet.</w:t>
            </w:r>
          </w:p>
        </w:tc>
      </w:tr>
    </w:tbl>
    <w:p w14:paraId="3BB2EB62" w14:textId="77777777" w:rsidR="007B0E55" w:rsidRDefault="007B0E55"/>
    <w:tbl>
      <w:tblPr>
        <w:tblW w:w="0" w:type="auto"/>
        <w:tblBorders>
          <w:left w:val="single" w:sz="36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7B0E55" w14:paraId="57739CF4" w14:textId="77777777">
        <w:trPr>
          <w:cantSplit/>
        </w:trPr>
        <w:tc>
          <w:tcPr>
            <w:tcW w:w="9778" w:type="dxa"/>
          </w:tcPr>
          <w:p w14:paraId="59FCEF42" w14:textId="77777777" w:rsidR="007B0E55" w:rsidRDefault="00265E90">
            <w:pPr>
              <w:pStyle w:val="berschrift1"/>
              <w:widowControl/>
              <w:jc w:val="left"/>
            </w:pPr>
            <w:r>
              <w:t>2</w:t>
            </w:r>
            <w:r>
              <w:tab/>
              <w:t>Vertragsbestandteile</w:t>
            </w:r>
          </w:p>
        </w:tc>
      </w:tr>
      <w:tr w:rsidR="007B0E55" w14:paraId="3AF99042" w14:textId="77777777">
        <w:trPr>
          <w:cantSplit/>
        </w:trPr>
        <w:tc>
          <w:tcPr>
            <w:tcW w:w="9778" w:type="dxa"/>
          </w:tcPr>
          <w:p w14:paraId="09591EA7" w14:textId="77777777" w:rsidR="007B0E55" w:rsidRDefault="00265E90">
            <w:r>
              <w:rPr>
                <w:b/>
              </w:rPr>
              <w:t>2.1</w:t>
            </w:r>
            <w:r>
              <w:tab/>
              <w:t>Es gelten nacheinander als Vertragsbestandteile</w:t>
            </w:r>
            <w:r>
              <w:rPr>
                <w:b/>
              </w:rPr>
              <w:t>:</w:t>
            </w:r>
          </w:p>
        </w:tc>
      </w:tr>
      <w:tr w:rsidR="007B0E55" w14:paraId="5159EA1A" w14:textId="77777777">
        <w:trPr>
          <w:cantSplit/>
        </w:trPr>
        <w:tc>
          <w:tcPr>
            <w:tcW w:w="9778" w:type="dxa"/>
          </w:tcPr>
          <w:p w14:paraId="13201889" w14:textId="5DBCE14F" w:rsidR="007B0E55" w:rsidRDefault="00265E90">
            <w:pPr>
              <w:spacing w:before="120" w:after="120"/>
              <w:ind w:left="993" w:right="284" w:hanging="284"/>
            </w:pPr>
            <w:r>
              <w:t>–</w:t>
            </w:r>
            <w:r>
              <w:tab/>
              <w:t xml:space="preserve">dieser Vertrag (Seite 1 bis </w:t>
            </w:r>
            <w:r w:rsidR="0040095A">
              <w:rPr>
                <w:u w:val="single"/>
              </w:rPr>
              <w:t>5</w:t>
            </w:r>
            <w:r>
              <w:t xml:space="preserve">) mit Anlage(n) Nr. </w:t>
            </w:r>
            <w:r w:rsidR="0040095A" w:rsidRPr="0040095A">
              <w:rPr>
                <w:u w:val="single"/>
              </w:rPr>
              <w:t>1 - Leistun</w:t>
            </w:r>
            <w:r w:rsidR="0040095A">
              <w:rPr>
                <w:u w:val="single"/>
              </w:rPr>
              <w:t>g</w:t>
            </w:r>
            <w:r w:rsidR="0040095A" w:rsidRPr="0040095A">
              <w:rPr>
                <w:u w:val="single"/>
              </w:rPr>
              <w:t>sbeschreibun</w:t>
            </w:r>
            <w:r w:rsidR="0040095A">
              <w:rPr>
                <w:u w:val="single"/>
              </w:rPr>
              <w:t>g</w:t>
            </w:r>
            <w:r>
              <w:rPr>
                <w:color w:val="FFFFFF"/>
                <w:u w:val="single"/>
              </w:rPr>
              <w:t>.</w:t>
            </w:r>
          </w:p>
        </w:tc>
      </w:tr>
      <w:tr w:rsidR="007B0E55" w14:paraId="477C95AD" w14:textId="77777777">
        <w:trPr>
          <w:cantSplit/>
        </w:trPr>
        <w:tc>
          <w:tcPr>
            <w:tcW w:w="9778" w:type="dxa"/>
          </w:tcPr>
          <w:p w14:paraId="0176D957" w14:textId="77777777" w:rsidR="007B0E55" w:rsidRDefault="00265E90">
            <w:pPr>
              <w:spacing w:before="120" w:after="120"/>
              <w:ind w:left="992" w:right="284" w:hanging="283"/>
            </w:pPr>
            <w:r>
              <w:t>–</w:t>
            </w:r>
            <w:r>
              <w:tab/>
              <w:t>Ergänzende Vertragsbedingungen für die zeitlich befristete Überlassung von Standardsoftware* (EVB-IT Überlassung Typ B) in der bei Vertragsschluss geltenden Fassung einschließlich des Musters 1</w:t>
            </w:r>
          </w:p>
        </w:tc>
      </w:tr>
      <w:tr w:rsidR="007B0E55" w14:paraId="025BA695" w14:textId="77777777">
        <w:trPr>
          <w:cantSplit/>
        </w:trPr>
        <w:tc>
          <w:tcPr>
            <w:tcW w:w="9778" w:type="dxa"/>
          </w:tcPr>
          <w:p w14:paraId="1186FB19" w14:textId="77777777" w:rsidR="007B0E55" w:rsidRDefault="00265E90">
            <w:pPr>
              <w:spacing w:before="120" w:after="120"/>
              <w:ind w:left="993" w:right="284" w:hanging="284"/>
            </w:pPr>
            <w:r>
              <w:t>–</w:t>
            </w:r>
            <w:r>
              <w:tab/>
              <w:t xml:space="preserve">Verdingungsordnung für Leistungen – ausgenommen Bauleistungen – Teil B (VOL/B) in der bei Vertragsschluss geltenden Fassung. </w:t>
            </w:r>
          </w:p>
        </w:tc>
      </w:tr>
      <w:tr w:rsidR="007B0E55" w14:paraId="072BAFD5" w14:textId="77777777">
        <w:trPr>
          <w:cantSplit/>
        </w:trPr>
        <w:tc>
          <w:tcPr>
            <w:tcW w:w="9778" w:type="dxa"/>
          </w:tcPr>
          <w:p w14:paraId="111253F6" w14:textId="77777777" w:rsidR="007B0E55" w:rsidRDefault="00265E90">
            <w:pPr>
              <w:spacing w:before="240"/>
              <w:ind w:left="709"/>
            </w:pPr>
            <w:r>
              <w:t>EVB-IT Überlassung Typ B und VOL/B liegen beim Auftraggeber zur Einsichtnahme bereit.</w:t>
            </w:r>
          </w:p>
        </w:tc>
      </w:tr>
      <w:tr w:rsidR="007B0E55" w14:paraId="0C0E9378" w14:textId="77777777">
        <w:trPr>
          <w:cantSplit/>
          <w:trHeight w:hRule="exact" w:val="300"/>
        </w:trPr>
        <w:tc>
          <w:tcPr>
            <w:tcW w:w="9778" w:type="dxa"/>
            <w:tcBorders>
              <w:bottom w:val="nil"/>
            </w:tcBorders>
          </w:tcPr>
          <w:p w14:paraId="32052FFC" w14:textId="77777777" w:rsidR="007B0E55" w:rsidRDefault="007B0E55"/>
        </w:tc>
      </w:tr>
      <w:tr w:rsidR="007B0E55" w14:paraId="684777CE" w14:textId="77777777">
        <w:trPr>
          <w:cantSplit/>
        </w:trPr>
        <w:tc>
          <w:tcPr>
            <w:tcW w:w="9778" w:type="dxa"/>
            <w:tcBorders>
              <w:bottom w:val="dotted" w:sz="6" w:space="0" w:color="C0C0C0"/>
            </w:tcBorders>
          </w:tcPr>
          <w:p w14:paraId="263C098F" w14:textId="77777777" w:rsidR="007B0E55" w:rsidRDefault="00265E90">
            <w:pPr>
              <w:spacing w:after="60"/>
            </w:pPr>
            <w:r>
              <w:rPr>
                <w:b/>
              </w:rPr>
              <w:t>2.2</w:t>
            </w:r>
            <w:r>
              <w:tab/>
              <w:t>Weitere Geschäftsbedingungen sind ausgeschlossen, soweit in diesem Vertrag nichts anderes vereinbart ist.</w:t>
            </w:r>
          </w:p>
        </w:tc>
      </w:tr>
    </w:tbl>
    <w:p w14:paraId="18CC1745" w14:textId="77777777" w:rsidR="007B0E55" w:rsidRDefault="007B0E55"/>
    <w:p w14:paraId="68A56816" w14:textId="77777777" w:rsidR="007B0E55" w:rsidRDefault="007B0E55">
      <w:pPr>
        <w:sectPr w:rsidR="007B0E55">
          <w:headerReference w:type="even" r:id="rId7"/>
          <w:headerReference w:type="default" r:id="rId8"/>
          <w:footerReference w:type="default" r:id="rId9"/>
          <w:type w:val="continuous"/>
          <w:pgSz w:w="11906" w:h="16838" w:code="9"/>
          <w:pgMar w:top="851" w:right="1134" w:bottom="567" w:left="1134" w:header="1134" w:footer="567" w:gutter="0"/>
          <w:cols w:space="720" w:equalWidth="0">
            <w:col w:w="9638"/>
          </w:cols>
        </w:sectPr>
      </w:pPr>
    </w:p>
    <w:p w14:paraId="2C9712C6" w14:textId="77777777" w:rsidR="007B0E55" w:rsidRDefault="00265E90">
      <w:pPr>
        <w:tabs>
          <w:tab w:val="left" w:pos="3828"/>
        </w:tabs>
      </w:pPr>
      <w:r>
        <w:br w:type="page"/>
      </w:r>
    </w:p>
    <w:p w14:paraId="3AB7F64B" w14:textId="2D54E9F7" w:rsidR="007B0E55" w:rsidRDefault="00265E90">
      <w:pPr>
        <w:tabs>
          <w:tab w:val="left" w:pos="3828"/>
        </w:tabs>
      </w:pPr>
      <w:r>
        <w:rPr>
          <w:b/>
        </w:rPr>
        <w:lastRenderedPageBreak/>
        <w:t>Vertragsnummer/Kennung Auftraggeber</w:t>
      </w:r>
      <w:r>
        <w:rPr>
          <w:b/>
        </w:rPr>
        <w:tab/>
      </w:r>
      <w:r w:rsidR="0040095A">
        <w:rPr>
          <w:u w:val="single"/>
        </w:rPr>
        <w:t>V1919</w:t>
      </w:r>
      <w:r>
        <w:rPr>
          <w:color w:val="FFFFFF"/>
          <w:u w:val="single"/>
        </w:rPr>
        <w:t>.</w:t>
      </w:r>
    </w:p>
    <w:p w14:paraId="3E707636" w14:textId="77777777" w:rsidR="007B0E55" w:rsidRDefault="00265E90">
      <w:pPr>
        <w:tabs>
          <w:tab w:val="left" w:pos="567"/>
          <w:tab w:val="left" w:pos="3828"/>
        </w:tabs>
        <w:spacing w:before="20"/>
      </w:pPr>
      <w:r>
        <w:rPr>
          <w:b/>
        </w:rPr>
        <w:t>Vertragsnummer/Kennung Auftragnehmer</w:t>
      </w:r>
      <w:r>
        <w:rPr>
          <w:b/>
        </w:rPr>
        <w:tab/>
      </w:r>
      <w:r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u w:val="single"/>
        </w:rPr>
        <w:instrText xml:space="preserve">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r>
        <w:rPr>
          <w:color w:val="FFFFFF"/>
          <w:u w:val="single"/>
        </w:rPr>
        <w:t>.</w:t>
      </w:r>
    </w:p>
    <w:p w14:paraId="7B73BCB9" w14:textId="77777777" w:rsidR="007B0E55" w:rsidRDefault="007B0E55">
      <w:pPr>
        <w:pStyle w:val="berschrift1"/>
        <w:widowControl/>
        <w:spacing w:before="120" w:after="120"/>
        <w:jc w:val="left"/>
      </w:pPr>
    </w:p>
    <w:tbl>
      <w:tblPr>
        <w:tblW w:w="0" w:type="auto"/>
        <w:tblInd w:w="28" w:type="dxa"/>
        <w:tblBorders>
          <w:left w:val="single" w:sz="36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7"/>
        <w:gridCol w:w="3402"/>
        <w:gridCol w:w="567"/>
        <w:gridCol w:w="737"/>
        <w:gridCol w:w="562"/>
        <w:gridCol w:w="737"/>
        <w:gridCol w:w="737"/>
        <w:gridCol w:w="454"/>
        <w:gridCol w:w="454"/>
        <w:gridCol w:w="953"/>
        <w:gridCol w:w="978"/>
      </w:tblGrid>
      <w:tr w:rsidR="007B0E55" w14:paraId="24736813" w14:textId="77777777">
        <w:trPr>
          <w:cantSplit/>
        </w:trPr>
        <w:tc>
          <w:tcPr>
            <w:tcW w:w="9978" w:type="dxa"/>
            <w:gridSpan w:val="11"/>
          </w:tcPr>
          <w:p w14:paraId="221BED82" w14:textId="77777777" w:rsidR="007B0E55" w:rsidRDefault="00265E90">
            <w:pPr>
              <w:pStyle w:val="berschrift1"/>
              <w:rPr>
                <w:b w:val="0"/>
              </w:rPr>
            </w:pPr>
            <w:r>
              <w:t>3</w:t>
            </w:r>
            <w:r>
              <w:tab/>
              <w:t>Zeitlich befristete Überlassung von Standardsoftware</w:t>
            </w:r>
          </w:p>
        </w:tc>
      </w:tr>
      <w:tr w:rsidR="007B0E55" w14:paraId="2A666DF8" w14:textId="77777777">
        <w:trPr>
          <w:cantSplit/>
          <w:trHeight w:val="443"/>
        </w:trPr>
        <w:tc>
          <w:tcPr>
            <w:tcW w:w="9978" w:type="dxa"/>
            <w:gridSpan w:val="11"/>
            <w:tcBorders>
              <w:bottom w:val="dotted" w:sz="6" w:space="0" w:color="C0C0C0"/>
            </w:tcBorders>
          </w:tcPr>
          <w:p w14:paraId="7A6C5E31" w14:textId="77777777" w:rsidR="007B0E55" w:rsidRDefault="00265E90">
            <w:pPr>
              <w:spacing w:before="60" w:after="60"/>
              <w:ind w:left="698" w:hanging="698"/>
              <w:rPr>
                <w:b/>
              </w:rPr>
            </w:pPr>
            <w:r>
              <w:rPr>
                <w:b/>
              </w:rPr>
              <w:t>3.1</w:t>
            </w:r>
            <w:r>
              <w:rPr>
                <w:b/>
              </w:rPr>
              <w:tab/>
              <w:t>Der Auftragnehmer überlässt zeitlich befristet dem Auftraggeber nachstehend aufgeführte Standardsoftware* gegen monatliche Vergütung:</w:t>
            </w:r>
          </w:p>
        </w:tc>
      </w:tr>
      <w:tr w:rsidR="007B0E55" w14:paraId="0FA792A7" w14:textId="77777777">
        <w:trPr>
          <w:cantSplit/>
        </w:trPr>
        <w:tc>
          <w:tcPr>
            <w:tcW w:w="397" w:type="dxa"/>
            <w:vMerge w:val="restart"/>
            <w:tcBorders>
              <w:top w:val="dotted" w:sz="6" w:space="0" w:color="C0C0C0"/>
              <w:bottom w:val="dotted" w:sz="6" w:space="0" w:color="C0C0C0"/>
              <w:right w:val="dotted" w:sz="6" w:space="0" w:color="C0C0C0"/>
            </w:tcBorders>
          </w:tcPr>
          <w:p w14:paraId="369599C9" w14:textId="77777777" w:rsidR="007B0E55" w:rsidRDefault="00265E90">
            <w:pPr>
              <w:spacing w:before="60"/>
              <w:jc w:val="center"/>
              <w:rPr>
                <w:sz w:val="16"/>
              </w:rPr>
            </w:pPr>
            <w:r>
              <w:rPr>
                <w:sz w:val="16"/>
              </w:rPr>
              <w:t>Lfd.</w:t>
            </w:r>
          </w:p>
          <w:p w14:paraId="243993EE" w14:textId="77777777" w:rsidR="007B0E55" w:rsidRDefault="00265E90">
            <w:pPr>
              <w:jc w:val="center"/>
              <w:rPr>
                <w:sz w:val="16"/>
              </w:rPr>
            </w:pPr>
            <w:r>
              <w:rPr>
                <w:sz w:val="16"/>
              </w:rPr>
              <w:t>Nr.</w:t>
            </w:r>
          </w:p>
        </w:tc>
        <w:tc>
          <w:tcPr>
            <w:tcW w:w="3402" w:type="dxa"/>
            <w:vMerge w:val="restart"/>
            <w:tcBorders>
              <w:top w:val="dotted" w:sz="6" w:space="0" w:color="C0C0C0"/>
              <w:left w:val="dotted" w:sz="6" w:space="0" w:color="C0C0C0"/>
              <w:bottom w:val="dotted" w:sz="6" w:space="0" w:color="C0C0C0"/>
              <w:right w:val="dotted" w:sz="6" w:space="0" w:color="C0C0C0"/>
            </w:tcBorders>
          </w:tcPr>
          <w:p w14:paraId="4FECD81E" w14:textId="77777777" w:rsidR="007B0E55" w:rsidRDefault="00265E90">
            <w:pPr>
              <w:spacing w:before="60"/>
              <w:jc w:val="center"/>
              <w:rPr>
                <w:sz w:val="16"/>
              </w:rPr>
            </w:pPr>
            <w:r>
              <w:rPr>
                <w:sz w:val="16"/>
              </w:rPr>
              <w:t>Produktbezeichnung und -beschreibung</w:t>
            </w:r>
          </w:p>
          <w:p w14:paraId="4C2BDBC0" w14:textId="77777777" w:rsidR="007B0E55" w:rsidRDefault="00265E90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 Produkt-Nr.</w:t>
            </w:r>
          </w:p>
        </w:tc>
        <w:tc>
          <w:tcPr>
            <w:tcW w:w="567" w:type="dxa"/>
            <w:vMerge w:val="restart"/>
            <w:tcBorders>
              <w:top w:val="dotted" w:sz="6" w:space="0" w:color="C0C0C0"/>
              <w:left w:val="dotted" w:sz="6" w:space="0" w:color="C0C0C0"/>
              <w:bottom w:val="dotted" w:sz="6" w:space="0" w:color="C0C0C0"/>
              <w:right w:val="dotted" w:sz="6" w:space="0" w:color="C0C0C0"/>
            </w:tcBorders>
          </w:tcPr>
          <w:p w14:paraId="499A4152" w14:textId="77777777" w:rsidR="007B0E55" w:rsidRDefault="00265E90">
            <w:pPr>
              <w:spacing w:before="60" w:line="160" w:lineRule="exact"/>
              <w:jc w:val="center"/>
              <w:rPr>
                <w:sz w:val="16"/>
              </w:rPr>
            </w:pPr>
            <w:r>
              <w:rPr>
                <w:sz w:val="16"/>
              </w:rPr>
              <w:t>Anzahl</w:t>
            </w:r>
          </w:p>
          <w:p w14:paraId="3DC8C832" w14:textId="77777777" w:rsidR="007B0E55" w:rsidRDefault="007B0E55">
            <w:pPr>
              <w:spacing w:before="60" w:line="160" w:lineRule="exact"/>
              <w:jc w:val="center"/>
              <w:rPr>
                <w:sz w:val="16"/>
              </w:rPr>
            </w:pPr>
          </w:p>
        </w:tc>
        <w:tc>
          <w:tcPr>
            <w:tcW w:w="737" w:type="dxa"/>
            <w:vMerge w:val="restart"/>
            <w:tcBorders>
              <w:top w:val="dotted" w:sz="6" w:space="0" w:color="C0C0C0"/>
              <w:left w:val="dotted" w:sz="6" w:space="0" w:color="C0C0C0"/>
              <w:bottom w:val="dotted" w:sz="6" w:space="0" w:color="C0C0C0"/>
              <w:right w:val="dotted" w:sz="6" w:space="0" w:color="C0C0C0"/>
            </w:tcBorders>
          </w:tcPr>
          <w:p w14:paraId="5AB50519" w14:textId="77777777" w:rsidR="007B0E55" w:rsidRDefault="00265E90">
            <w:pPr>
              <w:pStyle w:val="Textkrper"/>
              <w:widowControl/>
              <w:rPr>
                <w:sz w:val="16"/>
              </w:rPr>
            </w:pPr>
            <w:r>
              <w:rPr>
                <w:spacing w:val="-2"/>
                <w:sz w:val="16"/>
              </w:rPr>
              <w:t>Lieferzeit-</w:t>
            </w:r>
            <w:r>
              <w:rPr>
                <w:sz w:val="16"/>
              </w:rPr>
              <w:t>raum/</w:t>
            </w:r>
          </w:p>
          <w:p w14:paraId="6D916F3D" w14:textId="77777777" w:rsidR="007B0E55" w:rsidRDefault="00265E90">
            <w:pPr>
              <w:jc w:val="center"/>
              <w:rPr>
                <w:sz w:val="16"/>
              </w:rPr>
            </w:pPr>
            <w:r>
              <w:rPr>
                <w:sz w:val="16"/>
              </w:rPr>
              <w:t>-termin</w:t>
            </w:r>
          </w:p>
        </w:tc>
        <w:tc>
          <w:tcPr>
            <w:tcW w:w="562" w:type="dxa"/>
            <w:vMerge w:val="restart"/>
            <w:tcBorders>
              <w:top w:val="dotted" w:sz="6" w:space="0" w:color="C0C0C0"/>
              <w:left w:val="dotted" w:sz="6" w:space="0" w:color="C0C0C0"/>
              <w:bottom w:val="dotted" w:sz="6" w:space="0" w:color="C0C0C0"/>
              <w:right w:val="dotted" w:sz="6" w:space="0" w:color="C0C0C0"/>
            </w:tcBorders>
          </w:tcPr>
          <w:p w14:paraId="7F656B38" w14:textId="77777777" w:rsidR="007B0E55" w:rsidRDefault="00265E90">
            <w:pPr>
              <w:pStyle w:val="Textkrper"/>
              <w:widowControl/>
              <w:rPr>
                <w:sz w:val="16"/>
              </w:rPr>
            </w:pPr>
            <w:r>
              <w:rPr>
                <w:sz w:val="16"/>
              </w:rPr>
              <w:t>MVD</w:t>
            </w:r>
          </w:p>
          <w:p w14:paraId="70CF517B" w14:textId="77777777" w:rsidR="007B0E55" w:rsidRDefault="00265E90">
            <w:pPr>
              <w:pStyle w:val="Textkrper"/>
              <w:widowControl/>
              <w:spacing w:before="0"/>
              <w:rPr>
                <w:sz w:val="16"/>
              </w:rPr>
            </w:pPr>
            <w:r>
              <w:rPr>
                <w:sz w:val="16"/>
              </w:rPr>
              <w:t>in</w:t>
            </w:r>
          </w:p>
          <w:p w14:paraId="5C75CB8D" w14:textId="77777777" w:rsidR="007B0E55" w:rsidRDefault="00265E90">
            <w:pPr>
              <w:jc w:val="center"/>
              <w:rPr>
                <w:sz w:val="16"/>
              </w:rPr>
            </w:pPr>
            <w:r>
              <w:rPr>
                <w:sz w:val="16"/>
              </w:rPr>
              <w:t>Mo</w:t>
            </w:r>
            <w:r>
              <w:rPr>
                <w:sz w:val="16"/>
              </w:rPr>
              <w:softHyphen/>
              <w:t>naten</w:t>
            </w:r>
          </w:p>
        </w:tc>
        <w:tc>
          <w:tcPr>
            <w:tcW w:w="1474" w:type="dxa"/>
            <w:gridSpan w:val="2"/>
            <w:tcBorders>
              <w:top w:val="dotted" w:sz="6" w:space="0" w:color="C0C0C0"/>
              <w:left w:val="dotted" w:sz="6" w:space="0" w:color="C0C0C0"/>
              <w:bottom w:val="nil"/>
              <w:right w:val="dotted" w:sz="6" w:space="0" w:color="C0C0C0"/>
            </w:tcBorders>
          </w:tcPr>
          <w:p w14:paraId="2E0EC168" w14:textId="77777777" w:rsidR="007B0E55" w:rsidRDefault="00265E90">
            <w:pPr>
              <w:spacing w:before="60"/>
              <w:jc w:val="center"/>
              <w:rPr>
                <w:sz w:val="16"/>
              </w:rPr>
            </w:pPr>
            <w:r>
              <w:rPr>
                <w:sz w:val="16"/>
              </w:rPr>
              <w:t>Überlassungsdauer</w:t>
            </w:r>
          </w:p>
        </w:tc>
        <w:tc>
          <w:tcPr>
            <w:tcW w:w="454" w:type="dxa"/>
            <w:vMerge w:val="restart"/>
            <w:tcBorders>
              <w:top w:val="dotted" w:sz="6" w:space="0" w:color="C0C0C0"/>
              <w:left w:val="dotted" w:sz="6" w:space="0" w:color="C0C0C0"/>
              <w:bottom w:val="nil"/>
              <w:right w:val="dotted" w:sz="6" w:space="0" w:color="C0C0C0"/>
            </w:tcBorders>
          </w:tcPr>
          <w:p w14:paraId="071E7CD0" w14:textId="77777777" w:rsidR="007B0E55" w:rsidRDefault="00265E90">
            <w:pPr>
              <w:pStyle w:val="Textkrper"/>
              <w:widowControl/>
              <w:rPr>
                <w:sz w:val="16"/>
              </w:rPr>
            </w:pPr>
            <w:r>
              <w:rPr>
                <w:sz w:val="16"/>
              </w:rPr>
              <w:t>KNV</w:t>
            </w:r>
          </w:p>
        </w:tc>
        <w:tc>
          <w:tcPr>
            <w:tcW w:w="454" w:type="dxa"/>
            <w:vMerge w:val="restart"/>
            <w:tcBorders>
              <w:top w:val="dotted" w:sz="6" w:space="0" w:color="C0C0C0"/>
              <w:left w:val="dotted" w:sz="6" w:space="0" w:color="C0C0C0"/>
              <w:bottom w:val="nil"/>
              <w:right w:val="dotted" w:sz="6" w:space="0" w:color="C0C0C0"/>
            </w:tcBorders>
          </w:tcPr>
          <w:p w14:paraId="37A6FCB9" w14:textId="77777777" w:rsidR="007B0E55" w:rsidRDefault="00265E90">
            <w:pPr>
              <w:pStyle w:val="Textkrper"/>
              <w:widowControl/>
              <w:rPr>
                <w:sz w:val="16"/>
              </w:rPr>
            </w:pPr>
            <w:r>
              <w:rPr>
                <w:sz w:val="16"/>
              </w:rPr>
              <w:t>EXP</w:t>
            </w:r>
          </w:p>
        </w:tc>
        <w:tc>
          <w:tcPr>
            <w:tcW w:w="1931" w:type="dxa"/>
            <w:gridSpan w:val="2"/>
            <w:tcBorders>
              <w:top w:val="dotted" w:sz="6" w:space="0" w:color="C0C0C0"/>
              <w:left w:val="dotted" w:sz="6" w:space="0" w:color="C0C0C0"/>
              <w:bottom w:val="nil"/>
              <w:right w:val="dotted" w:sz="6" w:space="0" w:color="C0C0C0"/>
            </w:tcBorders>
          </w:tcPr>
          <w:p w14:paraId="1C3A11C9" w14:textId="77777777" w:rsidR="007B0E55" w:rsidRDefault="00265E90">
            <w:pPr>
              <w:spacing w:before="60"/>
              <w:jc w:val="center"/>
              <w:rPr>
                <w:sz w:val="16"/>
              </w:rPr>
            </w:pPr>
            <w:r>
              <w:rPr>
                <w:sz w:val="16"/>
              </w:rPr>
              <w:t>Monatliche Vergütung</w:t>
            </w:r>
          </w:p>
          <w:p w14:paraId="7AC917EB" w14:textId="77777777" w:rsidR="007B0E55" w:rsidRDefault="00265E90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 netto</w:t>
            </w:r>
          </w:p>
        </w:tc>
      </w:tr>
      <w:tr w:rsidR="007B0E55" w14:paraId="1F13BBF6" w14:textId="77777777">
        <w:trPr>
          <w:cantSplit/>
        </w:trPr>
        <w:tc>
          <w:tcPr>
            <w:tcW w:w="397" w:type="dxa"/>
            <w:vMerge/>
            <w:tcBorders>
              <w:top w:val="dotted" w:sz="6" w:space="0" w:color="C0C0C0"/>
              <w:bottom w:val="dotted" w:sz="6" w:space="0" w:color="C0C0C0"/>
              <w:right w:val="dotted" w:sz="6" w:space="0" w:color="C0C0C0"/>
            </w:tcBorders>
          </w:tcPr>
          <w:p w14:paraId="2AB1C2F2" w14:textId="77777777" w:rsidR="007B0E55" w:rsidRDefault="007B0E55">
            <w:pPr>
              <w:spacing w:before="60" w:after="80"/>
              <w:rPr>
                <w:sz w:val="16"/>
              </w:rPr>
            </w:pPr>
          </w:p>
        </w:tc>
        <w:tc>
          <w:tcPr>
            <w:tcW w:w="3402" w:type="dxa"/>
            <w:vMerge/>
            <w:tcBorders>
              <w:top w:val="dotted" w:sz="6" w:space="0" w:color="C0C0C0"/>
              <w:left w:val="dotted" w:sz="6" w:space="0" w:color="C0C0C0"/>
              <w:bottom w:val="dotted" w:sz="6" w:space="0" w:color="C0C0C0"/>
              <w:right w:val="dotted" w:sz="6" w:space="0" w:color="C0C0C0"/>
            </w:tcBorders>
          </w:tcPr>
          <w:p w14:paraId="00909330" w14:textId="77777777" w:rsidR="007B0E55" w:rsidRDefault="007B0E55">
            <w:pPr>
              <w:spacing w:before="60" w:after="80"/>
              <w:rPr>
                <w:sz w:val="16"/>
              </w:rPr>
            </w:pPr>
          </w:p>
        </w:tc>
        <w:tc>
          <w:tcPr>
            <w:tcW w:w="567" w:type="dxa"/>
            <w:vMerge/>
            <w:tcBorders>
              <w:top w:val="dotted" w:sz="6" w:space="0" w:color="C0C0C0"/>
              <w:left w:val="dotted" w:sz="6" w:space="0" w:color="C0C0C0"/>
              <w:bottom w:val="dotted" w:sz="6" w:space="0" w:color="C0C0C0"/>
              <w:right w:val="dotted" w:sz="6" w:space="0" w:color="C0C0C0"/>
            </w:tcBorders>
          </w:tcPr>
          <w:p w14:paraId="456B40AD" w14:textId="77777777" w:rsidR="007B0E55" w:rsidRDefault="007B0E55">
            <w:pPr>
              <w:spacing w:before="60" w:after="80"/>
              <w:jc w:val="center"/>
              <w:rPr>
                <w:sz w:val="16"/>
              </w:rPr>
            </w:pPr>
          </w:p>
        </w:tc>
        <w:tc>
          <w:tcPr>
            <w:tcW w:w="737" w:type="dxa"/>
            <w:vMerge/>
            <w:tcBorders>
              <w:top w:val="dotted" w:sz="6" w:space="0" w:color="C0C0C0"/>
              <w:left w:val="dotted" w:sz="6" w:space="0" w:color="C0C0C0"/>
              <w:bottom w:val="dotted" w:sz="6" w:space="0" w:color="C0C0C0"/>
              <w:right w:val="dotted" w:sz="6" w:space="0" w:color="C0C0C0"/>
            </w:tcBorders>
          </w:tcPr>
          <w:p w14:paraId="3E9CF515" w14:textId="77777777" w:rsidR="007B0E55" w:rsidRDefault="007B0E55">
            <w:pPr>
              <w:jc w:val="center"/>
              <w:rPr>
                <w:sz w:val="16"/>
              </w:rPr>
            </w:pPr>
          </w:p>
        </w:tc>
        <w:tc>
          <w:tcPr>
            <w:tcW w:w="562" w:type="dxa"/>
            <w:vMerge/>
            <w:tcBorders>
              <w:top w:val="dotted" w:sz="6" w:space="0" w:color="C0C0C0"/>
              <w:left w:val="dotted" w:sz="6" w:space="0" w:color="C0C0C0"/>
              <w:bottom w:val="dotted" w:sz="6" w:space="0" w:color="C0C0C0"/>
              <w:right w:val="dotted" w:sz="6" w:space="0" w:color="C0C0C0"/>
            </w:tcBorders>
          </w:tcPr>
          <w:p w14:paraId="2672E978" w14:textId="77777777" w:rsidR="007B0E55" w:rsidRDefault="007B0E55">
            <w:pPr>
              <w:jc w:val="center"/>
              <w:rPr>
                <w:sz w:val="16"/>
              </w:rPr>
            </w:pPr>
          </w:p>
        </w:tc>
        <w:tc>
          <w:tcPr>
            <w:tcW w:w="737" w:type="dxa"/>
            <w:tcBorders>
              <w:left w:val="dotted" w:sz="6" w:space="0" w:color="C0C0C0"/>
              <w:bottom w:val="dotted" w:sz="6" w:space="0" w:color="C0C0C0"/>
              <w:right w:val="dotted" w:sz="6" w:space="0" w:color="C0C0C0"/>
            </w:tcBorders>
          </w:tcPr>
          <w:p w14:paraId="217354F9" w14:textId="77777777" w:rsidR="007B0E55" w:rsidRDefault="00265E90">
            <w:pPr>
              <w:jc w:val="center"/>
              <w:rPr>
                <w:sz w:val="16"/>
              </w:rPr>
            </w:pPr>
            <w:r>
              <w:rPr>
                <w:sz w:val="16"/>
              </w:rPr>
              <w:t>Beginn</w:t>
            </w:r>
          </w:p>
        </w:tc>
        <w:tc>
          <w:tcPr>
            <w:tcW w:w="737" w:type="dxa"/>
            <w:tcBorders>
              <w:left w:val="dotted" w:sz="6" w:space="0" w:color="C0C0C0"/>
              <w:bottom w:val="dotted" w:sz="6" w:space="0" w:color="C0C0C0"/>
              <w:right w:val="dotted" w:sz="6" w:space="0" w:color="C0C0C0"/>
            </w:tcBorders>
          </w:tcPr>
          <w:p w14:paraId="608F86A8" w14:textId="77777777" w:rsidR="007B0E55" w:rsidRDefault="00265E90">
            <w:pPr>
              <w:jc w:val="center"/>
              <w:rPr>
                <w:sz w:val="16"/>
              </w:rPr>
            </w:pPr>
            <w:r>
              <w:rPr>
                <w:sz w:val="16"/>
              </w:rPr>
              <w:t>Ende</w:t>
            </w:r>
          </w:p>
        </w:tc>
        <w:tc>
          <w:tcPr>
            <w:tcW w:w="454" w:type="dxa"/>
            <w:vMerge/>
            <w:tcBorders>
              <w:left w:val="dotted" w:sz="6" w:space="0" w:color="C0C0C0"/>
              <w:bottom w:val="dotted" w:sz="6" w:space="0" w:color="C0C0C0"/>
              <w:right w:val="dotted" w:sz="6" w:space="0" w:color="C0C0C0"/>
            </w:tcBorders>
          </w:tcPr>
          <w:p w14:paraId="7D2DCFB1" w14:textId="77777777" w:rsidR="007B0E55" w:rsidRDefault="007B0E55">
            <w:pPr>
              <w:jc w:val="center"/>
              <w:rPr>
                <w:sz w:val="16"/>
              </w:rPr>
            </w:pPr>
          </w:p>
        </w:tc>
        <w:tc>
          <w:tcPr>
            <w:tcW w:w="454" w:type="dxa"/>
            <w:vMerge/>
            <w:tcBorders>
              <w:left w:val="dotted" w:sz="6" w:space="0" w:color="C0C0C0"/>
              <w:bottom w:val="dotted" w:sz="6" w:space="0" w:color="C0C0C0"/>
              <w:right w:val="dotted" w:sz="6" w:space="0" w:color="C0C0C0"/>
            </w:tcBorders>
          </w:tcPr>
          <w:p w14:paraId="6185B262" w14:textId="77777777" w:rsidR="007B0E55" w:rsidRDefault="007B0E55">
            <w:pPr>
              <w:jc w:val="center"/>
              <w:rPr>
                <w:sz w:val="16"/>
              </w:rPr>
            </w:pPr>
          </w:p>
        </w:tc>
        <w:tc>
          <w:tcPr>
            <w:tcW w:w="953" w:type="dxa"/>
            <w:tcBorders>
              <w:left w:val="dotted" w:sz="6" w:space="0" w:color="C0C0C0"/>
              <w:bottom w:val="dotted" w:sz="6" w:space="0" w:color="C0C0C0"/>
              <w:right w:val="dotted" w:sz="6" w:space="0" w:color="C0C0C0"/>
            </w:tcBorders>
          </w:tcPr>
          <w:p w14:paraId="611947D2" w14:textId="77777777" w:rsidR="007B0E55" w:rsidRDefault="00265E90">
            <w:pPr>
              <w:jc w:val="center"/>
              <w:rPr>
                <w:sz w:val="16"/>
              </w:rPr>
            </w:pPr>
            <w:r>
              <w:rPr>
                <w:sz w:val="16"/>
              </w:rPr>
              <w:t>Einzelpreis</w:t>
            </w:r>
          </w:p>
        </w:tc>
        <w:tc>
          <w:tcPr>
            <w:tcW w:w="978" w:type="dxa"/>
            <w:tcBorders>
              <w:left w:val="dotted" w:sz="6" w:space="0" w:color="C0C0C0"/>
              <w:bottom w:val="dotted" w:sz="6" w:space="0" w:color="C0C0C0"/>
              <w:right w:val="dotted" w:sz="6" w:space="0" w:color="C0C0C0"/>
            </w:tcBorders>
          </w:tcPr>
          <w:p w14:paraId="21E5248C" w14:textId="77777777" w:rsidR="007B0E55" w:rsidRDefault="00265E90">
            <w:pPr>
              <w:jc w:val="center"/>
              <w:rPr>
                <w:sz w:val="16"/>
              </w:rPr>
            </w:pPr>
            <w:r>
              <w:rPr>
                <w:sz w:val="16"/>
              </w:rPr>
              <w:t>Summe</w:t>
            </w:r>
          </w:p>
          <w:p w14:paraId="6EB7DFDB" w14:textId="77777777" w:rsidR="007B0E55" w:rsidRDefault="00265E90">
            <w:pPr>
              <w:jc w:val="center"/>
              <w:rPr>
                <w:sz w:val="16"/>
              </w:rPr>
            </w:pPr>
            <w:r>
              <w:rPr>
                <w:sz w:val="16"/>
              </w:rPr>
              <w:t>Preis</w:t>
            </w:r>
          </w:p>
        </w:tc>
      </w:tr>
      <w:tr w:rsidR="007B0E55" w14:paraId="28D7D584" w14:textId="77777777">
        <w:trPr>
          <w:cantSplit/>
          <w:trHeight w:hRule="exact" w:val="340"/>
        </w:trPr>
        <w:tc>
          <w:tcPr>
            <w:tcW w:w="397" w:type="dxa"/>
            <w:tcBorders>
              <w:top w:val="dotted" w:sz="6" w:space="0" w:color="C0C0C0"/>
              <w:bottom w:val="dotted" w:sz="6" w:space="0" w:color="C0C0C0"/>
              <w:right w:val="dotted" w:sz="6" w:space="0" w:color="C0C0C0"/>
            </w:tcBorders>
          </w:tcPr>
          <w:p w14:paraId="531E9951" w14:textId="77777777" w:rsidR="007B0E55" w:rsidRDefault="00265E90">
            <w:pPr>
              <w:spacing w:before="80"/>
              <w:jc w:val="center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3402" w:type="dxa"/>
            <w:tcBorders>
              <w:top w:val="dotted" w:sz="6" w:space="0" w:color="C0C0C0"/>
              <w:left w:val="dotted" w:sz="6" w:space="0" w:color="C0C0C0"/>
              <w:bottom w:val="dotted" w:sz="6" w:space="0" w:color="C0C0C0"/>
              <w:right w:val="dotted" w:sz="6" w:space="0" w:color="C0C0C0"/>
            </w:tcBorders>
          </w:tcPr>
          <w:p w14:paraId="57ECA72B" w14:textId="77777777" w:rsidR="007B0E55" w:rsidRDefault="00265E90">
            <w:pPr>
              <w:spacing w:before="80"/>
              <w:jc w:val="center"/>
              <w:rPr>
                <w:sz w:val="14"/>
              </w:rPr>
            </w:pPr>
            <w:r>
              <w:rPr>
                <w:sz w:val="14"/>
              </w:rPr>
              <w:t>2</w:t>
            </w:r>
          </w:p>
        </w:tc>
        <w:tc>
          <w:tcPr>
            <w:tcW w:w="567" w:type="dxa"/>
            <w:tcBorders>
              <w:top w:val="dotted" w:sz="6" w:space="0" w:color="C0C0C0"/>
              <w:left w:val="dotted" w:sz="6" w:space="0" w:color="C0C0C0"/>
              <w:bottom w:val="dotted" w:sz="6" w:space="0" w:color="C0C0C0"/>
              <w:right w:val="dotted" w:sz="6" w:space="0" w:color="C0C0C0"/>
            </w:tcBorders>
          </w:tcPr>
          <w:p w14:paraId="2CD6084B" w14:textId="77777777" w:rsidR="007B0E55" w:rsidRDefault="00265E90">
            <w:pPr>
              <w:spacing w:before="80"/>
              <w:jc w:val="center"/>
              <w:rPr>
                <w:sz w:val="14"/>
              </w:rPr>
            </w:pPr>
            <w:r>
              <w:rPr>
                <w:sz w:val="14"/>
              </w:rPr>
              <w:t>3</w:t>
            </w:r>
          </w:p>
        </w:tc>
        <w:tc>
          <w:tcPr>
            <w:tcW w:w="737" w:type="dxa"/>
            <w:tcBorders>
              <w:top w:val="dotted" w:sz="6" w:space="0" w:color="C0C0C0"/>
              <w:left w:val="dotted" w:sz="6" w:space="0" w:color="C0C0C0"/>
              <w:bottom w:val="dotted" w:sz="6" w:space="0" w:color="C0C0C0"/>
              <w:right w:val="dotted" w:sz="6" w:space="0" w:color="C0C0C0"/>
            </w:tcBorders>
          </w:tcPr>
          <w:p w14:paraId="2A08FFC3" w14:textId="77777777" w:rsidR="007B0E55" w:rsidRDefault="00265E90">
            <w:pPr>
              <w:spacing w:before="80"/>
              <w:jc w:val="center"/>
              <w:rPr>
                <w:sz w:val="14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w="562" w:type="dxa"/>
            <w:tcBorders>
              <w:top w:val="dotted" w:sz="6" w:space="0" w:color="C0C0C0"/>
              <w:left w:val="dotted" w:sz="6" w:space="0" w:color="C0C0C0"/>
              <w:bottom w:val="dotted" w:sz="6" w:space="0" w:color="C0C0C0"/>
              <w:right w:val="dotted" w:sz="6" w:space="0" w:color="C0C0C0"/>
            </w:tcBorders>
          </w:tcPr>
          <w:p w14:paraId="36489F80" w14:textId="77777777" w:rsidR="007B0E55" w:rsidRDefault="00265E90">
            <w:pPr>
              <w:spacing w:before="80"/>
              <w:jc w:val="center"/>
              <w:rPr>
                <w:sz w:val="14"/>
              </w:rPr>
            </w:pPr>
            <w:r>
              <w:rPr>
                <w:sz w:val="14"/>
              </w:rPr>
              <w:t>5</w:t>
            </w:r>
          </w:p>
        </w:tc>
        <w:tc>
          <w:tcPr>
            <w:tcW w:w="737" w:type="dxa"/>
            <w:tcBorders>
              <w:top w:val="dotted" w:sz="6" w:space="0" w:color="C0C0C0"/>
              <w:left w:val="dotted" w:sz="6" w:space="0" w:color="C0C0C0"/>
              <w:bottom w:val="dotted" w:sz="6" w:space="0" w:color="C0C0C0"/>
              <w:right w:val="dotted" w:sz="6" w:space="0" w:color="C0C0C0"/>
            </w:tcBorders>
          </w:tcPr>
          <w:p w14:paraId="1B1BCC2A" w14:textId="77777777" w:rsidR="007B0E55" w:rsidRDefault="00265E90">
            <w:pPr>
              <w:spacing w:before="80"/>
              <w:jc w:val="center"/>
              <w:rPr>
                <w:sz w:val="14"/>
              </w:rPr>
            </w:pPr>
            <w:r>
              <w:rPr>
                <w:sz w:val="14"/>
              </w:rPr>
              <w:t>6</w:t>
            </w:r>
          </w:p>
        </w:tc>
        <w:tc>
          <w:tcPr>
            <w:tcW w:w="737" w:type="dxa"/>
            <w:tcBorders>
              <w:top w:val="dotted" w:sz="6" w:space="0" w:color="C0C0C0"/>
              <w:left w:val="dotted" w:sz="6" w:space="0" w:color="C0C0C0"/>
              <w:bottom w:val="dotted" w:sz="6" w:space="0" w:color="C0C0C0"/>
              <w:right w:val="dotted" w:sz="6" w:space="0" w:color="C0C0C0"/>
            </w:tcBorders>
          </w:tcPr>
          <w:p w14:paraId="147438DC" w14:textId="77777777" w:rsidR="007B0E55" w:rsidRDefault="00265E90">
            <w:pPr>
              <w:spacing w:before="80"/>
              <w:jc w:val="center"/>
              <w:rPr>
                <w:sz w:val="14"/>
              </w:rPr>
            </w:pPr>
            <w:r>
              <w:rPr>
                <w:sz w:val="14"/>
              </w:rPr>
              <w:t>7</w:t>
            </w:r>
          </w:p>
        </w:tc>
        <w:tc>
          <w:tcPr>
            <w:tcW w:w="454" w:type="dxa"/>
            <w:tcBorders>
              <w:top w:val="dotted" w:sz="6" w:space="0" w:color="C0C0C0"/>
              <w:left w:val="dotted" w:sz="6" w:space="0" w:color="C0C0C0"/>
              <w:bottom w:val="dotted" w:sz="6" w:space="0" w:color="C0C0C0"/>
              <w:right w:val="dotted" w:sz="6" w:space="0" w:color="C0C0C0"/>
            </w:tcBorders>
          </w:tcPr>
          <w:p w14:paraId="49B5FBFB" w14:textId="77777777" w:rsidR="007B0E55" w:rsidRDefault="00265E90">
            <w:pPr>
              <w:spacing w:before="80"/>
              <w:jc w:val="center"/>
              <w:rPr>
                <w:sz w:val="14"/>
              </w:rPr>
            </w:pPr>
            <w:r>
              <w:rPr>
                <w:sz w:val="14"/>
              </w:rPr>
              <w:t>8</w:t>
            </w:r>
          </w:p>
        </w:tc>
        <w:tc>
          <w:tcPr>
            <w:tcW w:w="454" w:type="dxa"/>
            <w:tcBorders>
              <w:top w:val="dotted" w:sz="6" w:space="0" w:color="C0C0C0"/>
              <w:left w:val="dotted" w:sz="6" w:space="0" w:color="C0C0C0"/>
              <w:bottom w:val="dotted" w:sz="6" w:space="0" w:color="C0C0C0"/>
              <w:right w:val="dotted" w:sz="6" w:space="0" w:color="C0C0C0"/>
            </w:tcBorders>
          </w:tcPr>
          <w:p w14:paraId="65909E87" w14:textId="77777777" w:rsidR="007B0E55" w:rsidRDefault="00265E90">
            <w:pPr>
              <w:spacing w:before="80"/>
              <w:jc w:val="center"/>
              <w:rPr>
                <w:sz w:val="14"/>
              </w:rPr>
            </w:pPr>
            <w:r>
              <w:rPr>
                <w:sz w:val="14"/>
              </w:rPr>
              <w:t>9</w:t>
            </w:r>
          </w:p>
        </w:tc>
        <w:tc>
          <w:tcPr>
            <w:tcW w:w="953" w:type="dxa"/>
            <w:tcBorders>
              <w:top w:val="dotted" w:sz="6" w:space="0" w:color="C0C0C0"/>
              <w:left w:val="dotted" w:sz="6" w:space="0" w:color="C0C0C0"/>
              <w:bottom w:val="dotted" w:sz="6" w:space="0" w:color="C0C0C0"/>
              <w:right w:val="dotted" w:sz="6" w:space="0" w:color="C0C0C0"/>
            </w:tcBorders>
          </w:tcPr>
          <w:p w14:paraId="781E92C8" w14:textId="77777777" w:rsidR="007B0E55" w:rsidRDefault="00265E90">
            <w:pPr>
              <w:spacing w:before="80"/>
              <w:jc w:val="center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978" w:type="dxa"/>
            <w:tcBorders>
              <w:top w:val="dotted" w:sz="6" w:space="0" w:color="C0C0C0"/>
              <w:left w:val="dotted" w:sz="6" w:space="0" w:color="C0C0C0"/>
              <w:bottom w:val="dotted" w:sz="6" w:space="0" w:color="C0C0C0"/>
              <w:right w:val="dotted" w:sz="6" w:space="0" w:color="C0C0C0"/>
            </w:tcBorders>
          </w:tcPr>
          <w:p w14:paraId="47F1F885" w14:textId="77777777" w:rsidR="007B0E55" w:rsidRDefault="00265E90">
            <w:pPr>
              <w:spacing w:before="80"/>
              <w:ind w:right="-123"/>
              <w:jc w:val="center"/>
              <w:rPr>
                <w:sz w:val="14"/>
              </w:rPr>
            </w:pPr>
            <w:r>
              <w:rPr>
                <w:sz w:val="14"/>
              </w:rPr>
              <w:t>11</w:t>
            </w:r>
          </w:p>
        </w:tc>
      </w:tr>
      <w:tr w:rsidR="007B0E55" w14:paraId="65107704" w14:textId="77777777">
        <w:trPr>
          <w:cantSplit/>
          <w:trHeight w:hRule="exact" w:val="320"/>
        </w:trPr>
        <w:tc>
          <w:tcPr>
            <w:tcW w:w="397" w:type="dxa"/>
            <w:tcBorders>
              <w:top w:val="dotted" w:sz="6" w:space="0" w:color="C0C0C0"/>
              <w:bottom w:val="nil"/>
              <w:right w:val="dotted" w:sz="6" w:space="0" w:color="C0C0C0"/>
            </w:tcBorders>
          </w:tcPr>
          <w:p w14:paraId="7B270290" w14:textId="0200C1CF" w:rsidR="007B0E55" w:rsidRDefault="0040095A">
            <w:pPr>
              <w:spacing w:before="20"/>
            </w:pPr>
            <w:r>
              <w:t>1</w:t>
            </w:r>
          </w:p>
        </w:tc>
        <w:tc>
          <w:tcPr>
            <w:tcW w:w="3402" w:type="dxa"/>
            <w:tcBorders>
              <w:top w:val="dotted" w:sz="6" w:space="0" w:color="C0C0C0"/>
              <w:left w:val="dotted" w:sz="6" w:space="0" w:color="C0C0C0"/>
              <w:bottom w:val="nil"/>
              <w:right w:val="dotted" w:sz="6" w:space="0" w:color="C0C0C0"/>
            </w:tcBorders>
          </w:tcPr>
          <w:p w14:paraId="229A57CF" w14:textId="73F7E629" w:rsidR="007B0E55" w:rsidRDefault="0040095A">
            <w:pPr>
              <w:spacing w:before="20"/>
            </w:pPr>
            <w:r w:rsidRPr="0040095A">
              <w:t>Gemäß Leistungsbeschreibung</w:t>
            </w:r>
          </w:p>
        </w:tc>
        <w:tc>
          <w:tcPr>
            <w:tcW w:w="567" w:type="dxa"/>
            <w:tcBorders>
              <w:top w:val="dotted" w:sz="6" w:space="0" w:color="C0C0C0"/>
              <w:left w:val="dotted" w:sz="6" w:space="0" w:color="C0C0C0"/>
              <w:bottom w:val="nil"/>
              <w:right w:val="dotted" w:sz="6" w:space="0" w:color="C0C0C0"/>
            </w:tcBorders>
          </w:tcPr>
          <w:p w14:paraId="16275FAB" w14:textId="77777777" w:rsidR="007B0E55" w:rsidRDefault="00265E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70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16"/>
              </w:rPr>
              <w:instrText xml:space="preserve">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737" w:type="dxa"/>
            <w:tcBorders>
              <w:top w:val="dotted" w:sz="6" w:space="0" w:color="C0C0C0"/>
              <w:left w:val="dotted" w:sz="6" w:space="0" w:color="C0C0C0"/>
              <w:bottom w:val="nil"/>
              <w:right w:val="dotted" w:sz="6" w:space="0" w:color="C0C0C0"/>
            </w:tcBorders>
          </w:tcPr>
          <w:p w14:paraId="7F8DD0D3" w14:textId="77777777" w:rsidR="007B0E55" w:rsidRDefault="00265E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70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16"/>
              </w:rPr>
              <w:instrText xml:space="preserve">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562" w:type="dxa"/>
            <w:tcBorders>
              <w:top w:val="dotted" w:sz="6" w:space="0" w:color="C0C0C0"/>
              <w:left w:val="dotted" w:sz="6" w:space="0" w:color="C0C0C0"/>
              <w:bottom w:val="nil"/>
              <w:right w:val="dotted" w:sz="6" w:space="0" w:color="C0C0C0"/>
            </w:tcBorders>
          </w:tcPr>
          <w:p w14:paraId="7E912735" w14:textId="77777777" w:rsidR="007B0E55" w:rsidRDefault="00265E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70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16"/>
              </w:rPr>
              <w:instrText xml:space="preserve">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737" w:type="dxa"/>
            <w:tcBorders>
              <w:top w:val="dotted" w:sz="6" w:space="0" w:color="C0C0C0"/>
              <w:left w:val="dotted" w:sz="6" w:space="0" w:color="C0C0C0"/>
              <w:bottom w:val="nil"/>
              <w:right w:val="dotted" w:sz="6" w:space="0" w:color="C0C0C0"/>
            </w:tcBorders>
          </w:tcPr>
          <w:p w14:paraId="219A2680" w14:textId="77777777" w:rsidR="007B0E55" w:rsidRDefault="00265E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70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16"/>
              </w:rPr>
              <w:instrText xml:space="preserve">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737" w:type="dxa"/>
            <w:tcBorders>
              <w:top w:val="dotted" w:sz="6" w:space="0" w:color="C0C0C0"/>
              <w:left w:val="dotted" w:sz="6" w:space="0" w:color="C0C0C0"/>
              <w:bottom w:val="nil"/>
              <w:right w:val="dotted" w:sz="6" w:space="0" w:color="C0C0C0"/>
            </w:tcBorders>
          </w:tcPr>
          <w:p w14:paraId="31C3B4EC" w14:textId="77777777" w:rsidR="007B0E55" w:rsidRDefault="00265E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70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16"/>
              </w:rPr>
              <w:instrText xml:space="preserve">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454" w:type="dxa"/>
            <w:tcBorders>
              <w:top w:val="dotted" w:sz="6" w:space="0" w:color="C0C0C0"/>
              <w:left w:val="dotted" w:sz="6" w:space="0" w:color="C0C0C0"/>
              <w:bottom w:val="nil"/>
              <w:right w:val="dotted" w:sz="6" w:space="0" w:color="C0C0C0"/>
            </w:tcBorders>
          </w:tcPr>
          <w:p w14:paraId="3C0092F5" w14:textId="77777777" w:rsidR="007B0E55" w:rsidRDefault="00265E90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7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6"/>
              </w:rPr>
              <w:instrText xml:space="preserve">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454" w:type="dxa"/>
            <w:tcBorders>
              <w:top w:val="dotted" w:sz="6" w:space="0" w:color="C0C0C0"/>
              <w:left w:val="dotted" w:sz="6" w:space="0" w:color="C0C0C0"/>
              <w:bottom w:val="nil"/>
              <w:right w:val="dotted" w:sz="6" w:space="0" w:color="C0C0C0"/>
            </w:tcBorders>
          </w:tcPr>
          <w:p w14:paraId="7D1296F1" w14:textId="77777777" w:rsidR="007B0E55" w:rsidRDefault="00265E90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7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6"/>
              </w:rPr>
              <w:instrText xml:space="preserve">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953" w:type="dxa"/>
            <w:tcBorders>
              <w:top w:val="dotted" w:sz="6" w:space="0" w:color="C0C0C0"/>
              <w:left w:val="dotted" w:sz="6" w:space="0" w:color="C0C0C0"/>
              <w:bottom w:val="nil"/>
              <w:right w:val="dotted" w:sz="6" w:space="0" w:color="C0C0C0"/>
            </w:tcBorders>
          </w:tcPr>
          <w:p w14:paraId="4D35A8DD" w14:textId="77777777" w:rsidR="007B0E55" w:rsidRDefault="00265E90">
            <w:pPr>
              <w:spacing w:before="20"/>
              <w:jc w:val="right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978" w:type="dxa"/>
            <w:tcBorders>
              <w:top w:val="dotted" w:sz="6" w:space="0" w:color="C0C0C0"/>
              <w:left w:val="dotted" w:sz="6" w:space="0" w:color="C0C0C0"/>
              <w:bottom w:val="nil"/>
              <w:right w:val="dotted" w:sz="6" w:space="0" w:color="C0C0C0"/>
            </w:tcBorders>
          </w:tcPr>
          <w:p w14:paraId="1E9C164E" w14:textId="77777777" w:rsidR="007B0E55" w:rsidRDefault="00265E90">
            <w:pPr>
              <w:spacing w:before="20"/>
              <w:jc w:val="right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7B0E55" w14:paraId="627E316E" w14:textId="77777777">
        <w:trPr>
          <w:cantSplit/>
          <w:trHeight w:hRule="exact" w:val="320"/>
        </w:trPr>
        <w:tc>
          <w:tcPr>
            <w:tcW w:w="397" w:type="dxa"/>
            <w:tcBorders>
              <w:top w:val="nil"/>
              <w:bottom w:val="nil"/>
              <w:right w:val="dotted" w:sz="6" w:space="0" w:color="C0C0C0"/>
            </w:tcBorders>
          </w:tcPr>
          <w:p w14:paraId="43B2B5A3" w14:textId="77777777" w:rsidR="007B0E55" w:rsidRDefault="00265E90">
            <w:pPr>
              <w:spacing w:before="20"/>
            </w:pPr>
            <w:r>
              <w:fldChar w:fldCharType="begin">
                <w:ffData>
                  <w:name w:val="Text68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instrText xml:space="preserve">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02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39EEF83F" w14:textId="67342443" w:rsidR="007B0E55" w:rsidRDefault="0040095A">
            <w:pPr>
              <w:spacing w:before="20"/>
            </w:pPr>
            <w:r w:rsidRPr="0040095A">
              <w:t>Ziffer 5</w:t>
            </w:r>
          </w:p>
        </w:tc>
        <w:tc>
          <w:tcPr>
            <w:tcW w:w="567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1FB64E0C" w14:textId="77777777" w:rsidR="007B0E55" w:rsidRDefault="00265E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70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16"/>
              </w:rPr>
              <w:instrText xml:space="preserve">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737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2FDCEEF0" w14:textId="77777777" w:rsidR="007B0E55" w:rsidRDefault="00265E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70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16"/>
              </w:rPr>
              <w:instrText xml:space="preserve">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562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49C73917" w14:textId="77777777" w:rsidR="007B0E55" w:rsidRDefault="00265E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70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16"/>
              </w:rPr>
              <w:instrText xml:space="preserve">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737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7AE60144" w14:textId="77777777" w:rsidR="007B0E55" w:rsidRDefault="00265E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70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16"/>
              </w:rPr>
              <w:instrText xml:space="preserve">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737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64CB8CB4" w14:textId="77777777" w:rsidR="007B0E55" w:rsidRDefault="00265E90">
            <w:pPr>
              <w:spacing w:before="20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70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16"/>
              </w:rPr>
              <w:instrText xml:space="preserve">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454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6FE1D118" w14:textId="77777777" w:rsidR="007B0E55" w:rsidRDefault="00265E90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7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6"/>
              </w:rPr>
              <w:instrText xml:space="preserve">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454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451F81A6" w14:textId="77777777" w:rsidR="007B0E55" w:rsidRDefault="00265E90">
            <w:pPr>
              <w:spacing w:before="20"/>
              <w:jc w:val="center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7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z w:val="16"/>
              </w:rPr>
              <w:instrText xml:space="preserve">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953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64BDA7ED" w14:textId="77777777" w:rsidR="007B0E55" w:rsidRDefault="00265E90">
            <w:pPr>
              <w:spacing w:before="20"/>
              <w:jc w:val="right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  <w:tc>
          <w:tcPr>
            <w:tcW w:w="978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5AE01B25" w14:textId="77777777" w:rsidR="007B0E55" w:rsidRDefault="00265E90">
            <w:pPr>
              <w:spacing w:before="20"/>
              <w:jc w:val="right"/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>
              <w:rPr>
                <w:sz w:val="16"/>
              </w:rPr>
              <w:instrText xml:space="preserve">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</w:p>
        </w:tc>
      </w:tr>
      <w:tr w:rsidR="007B0E55" w14:paraId="440B66B4" w14:textId="77777777">
        <w:trPr>
          <w:cantSplit/>
          <w:trHeight w:hRule="exact" w:val="320"/>
        </w:trPr>
        <w:tc>
          <w:tcPr>
            <w:tcW w:w="397" w:type="dxa"/>
            <w:tcBorders>
              <w:top w:val="nil"/>
              <w:bottom w:val="nil"/>
              <w:right w:val="dotted" w:sz="6" w:space="0" w:color="C0C0C0"/>
            </w:tcBorders>
          </w:tcPr>
          <w:p w14:paraId="1E3B44BF" w14:textId="048A653C" w:rsidR="007B0E55" w:rsidRDefault="007B0E55">
            <w:pPr>
              <w:spacing w:before="20"/>
            </w:pPr>
          </w:p>
        </w:tc>
        <w:tc>
          <w:tcPr>
            <w:tcW w:w="3402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62C9098F" w14:textId="66FFF5ED" w:rsidR="007B0E55" w:rsidRDefault="007B0E55">
            <w:pPr>
              <w:spacing w:before="20"/>
            </w:pPr>
          </w:p>
        </w:tc>
        <w:tc>
          <w:tcPr>
            <w:tcW w:w="567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5580994D" w14:textId="62DD8338" w:rsidR="007B0E55" w:rsidRDefault="007B0E55">
            <w:pPr>
              <w:spacing w:before="20"/>
              <w:rPr>
                <w:sz w:val="16"/>
              </w:rPr>
            </w:pPr>
          </w:p>
        </w:tc>
        <w:tc>
          <w:tcPr>
            <w:tcW w:w="737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4185FD75" w14:textId="2D9FB488" w:rsidR="007B0E55" w:rsidRDefault="007B0E55">
            <w:pPr>
              <w:spacing w:before="20"/>
              <w:rPr>
                <w:sz w:val="16"/>
              </w:rPr>
            </w:pPr>
          </w:p>
        </w:tc>
        <w:tc>
          <w:tcPr>
            <w:tcW w:w="562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4C594D37" w14:textId="3F7CB104" w:rsidR="007B0E55" w:rsidRDefault="007B0E55">
            <w:pPr>
              <w:spacing w:before="20"/>
              <w:rPr>
                <w:sz w:val="16"/>
              </w:rPr>
            </w:pPr>
          </w:p>
        </w:tc>
        <w:tc>
          <w:tcPr>
            <w:tcW w:w="737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18F41D69" w14:textId="097A9A43" w:rsidR="007B0E55" w:rsidRDefault="007B0E55">
            <w:pPr>
              <w:spacing w:before="20"/>
              <w:rPr>
                <w:sz w:val="16"/>
              </w:rPr>
            </w:pPr>
          </w:p>
        </w:tc>
        <w:tc>
          <w:tcPr>
            <w:tcW w:w="737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6819043B" w14:textId="68AB2A17" w:rsidR="007B0E55" w:rsidRDefault="007B0E55">
            <w:pPr>
              <w:spacing w:before="20"/>
              <w:rPr>
                <w:sz w:val="16"/>
              </w:rPr>
            </w:pPr>
          </w:p>
        </w:tc>
        <w:tc>
          <w:tcPr>
            <w:tcW w:w="454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22C44964" w14:textId="5246294C" w:rsidR="007B0E55" w:rsidRDefault="007B0E55">
            <w:pPr>
              <w:spacing w:before="20"/>
              <w:jc w:val="center"/>
              <w:rPr>
                <w:sz w:val="16"/>
              </w:rPr>
            </w:pPr>
          </w:p>
        </w:tc>
        <w:tc>
          <w:tcPr>
            <w:tcW w:w="454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5F4041C4" w14:textId="13D7A0F2" w:rsidR="007B0E55" w:rsidRDefault="007B0E55">
            <w:pPr>
              <w:spacing w:before="20"/>
              <w:jc w:val="center"/>
              <w:rPr>
                <w:sz w:val="16"/>
              </w:rPr>
            </w:pPr>
          </w:p>
        </w:tc>
        <w:tc>
          <w:tcPr>
            <w:tcW w:w="953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3F27DE23" w14:textId="60CF82BE" w:rsidR="007B0E55" w:rsidRDefault="007B0E55">
            <w:pPr>
              <w:spacing w:before="20"/>
              <w:jc w:val="right"/>
              <w:rPr>
                <w:sz w:val="16"/>
              </w:rPr>
            </w:pPr>
          </w:p>
        </w:tc>
        <w:tc>
          <w:tcPr>
            <w:tcW w:w="978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7781A7B3" w14:textId="6FE5E001" w:rsidR="007B0E55" w:rsidRDefault="007B0E55">
            <w:pPr>
              <w:spacing w:before="20"/>
              <w:jc w:val="right"/>
              <w:rPr>
                <w:sz w:val="16"/>
              </w:rPr>
            </w:pPr>
          </w:p>
        </w:tc>
      </w:tr>
      <w:tr w:rsidR="007B0E55" w14:paraId="61DB2C4E" w14:textId="77777777">
        <w:trPr>
          <w:cantSplit/>
          <w:trHeight w:hRule="exact" w:val="320"/>
        </w:trPr>
        <w:tc>
          <w:tcPr>
            <w:tcW w:w="397" w:type="dxa"/>
            <w:tcBorders>
              <w:top w:val="nil"/>
              <w:bottom w:val="nil"/>
              <w:right w:val="dotted" w:sz="6" w:space="0" w:color="C0C0C0"/>
            </w:tcBorders>
          </w:tcPr>
          <w:p w14:paraId="046FD7CB" w14:textId="50717494" w:rsidR="007B0E55" w:rsidRDefault="007B0E55">
            <w:pPr>
              <w:spacing w:before="20"/>
            </w:pPr>
          </w:p>
        </w:tc>
        <w:tc>
          <w:tcPr>
            <w:tcW w:w="3402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51B63666" w14:textId="5CDE1FA9" w:rsidR="007B0E55" w:rsidRDefault="007B0E55">
            <w:pPr>
              <w:spacing w:before="20"/>
            </w:pPr>
          </w:p>
        </w:tc>
        <w:tc>
          <w:tcPr>
            <w:tcW w:w="567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5651D4F9" w14:textId="0A7C47E0" w:rsidR="007B0E55" w:rsidRDefault="007B0E55">
            <w:pPr>
              <w:spacing w:before="20"/>
              <w:rPr>
                <w:sz w:val="16"/>
              </w:rPr>
            </w:pPr>
          </w:p>
        </w:tc>
        <w:tc>
          <w:tcPr>
            <w:tcW w:w="737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1C644035" w14:textId="19166062" w:rsidR="007B0E55" w:rsidRDefault="007B0E55">
            <w:pPr>
              <w:spacing w:before="20"/>
              <w:rPr>
                <w:sz w:val="16"/>
              </w:rPr>
            </w:pPr>
          </w:p>
        </w:tc>
        <w:tc>
          <w:tcPr>
            <w:tcW w:w="562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4CFFEC5F" w14:textId="75BAC4A2" w:rsidR="007B0E55" w:rsidRDefault="007B0E55">
            <w:pPr>
              <w:spacing w:before="20"/>
              <w:rPr>
                <w:sz w:val="16"/>
              </w:rPr>
            </w:pPr>
          </w:p>
        </w:tc>
        <w:tc>
          <w:tcPr>
            <w:tcW w:w="737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111BDE6B" w14:textId="7FF85AA7" w:rsidR="007B0E55" w:rsidRDefault="007B0E55">
            <w:pPr>
              <w:spacing w:before="20"/>
              <w:rPr>
                <w:sz w:val="16"/>
              </w:rPr>
            </w:pPr>
          </w:p>
        </w:tc>
        <w:tc>
          <w:tcPr>
            <w:tcW w:w="737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7530638B" w14:textId="67DC0D55" w:rsidR="007B0E55" w:rsidRDefault="007B0E55">
            <w:pPr>
              <w:spacing w:before="20"/>
              <w:rPr>
                <w:sz w:val="16"/>
              </w:rPr>
            </w:pPr>
          </w:p>
        </w:tc>
        <w:tc>
          <w:tcPr>
            <w:tcW w:w="454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5C67BFEF" w14:textId="04450BA3" w:rsidR="007B0E55" w:rsidRDefault="007B0E55">
            <w:pPr>
              <w:spacing w:before="20"/>
              <w:jc w:val="center"/>
              <w:rPr>
                <w:sz w:val="16"/>
              </w:rPr>
            </w:pPr>
          </w:p>
        </w:tc>
        <w:tc>
          <w:tcPr>
            <w:tcW w:w="454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133B1828" w14:textId="1BE6E753" w:rsidR="007B0E55" w:rsidRDefault="007B0E55">
            <w:pPr>
              <w:spacing w:before="20"/>
              <w:jc w:val="center"/>
              <w:rPr>
                <w:sz w:val="16"/>
              </w:rPr>
            </w:pPr>
          </w:p>
        </w:tc>
        <w:tc>
          <w:tcPr>
            <w:tcW w:w="953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5D1A7253" w14:textId="42BB0621" w:rsidR="007B0E55" w:rsidRDefault="007B0E55">
            <w:pPr>
              <w:spacing w:before="20"/>
              <w:jc w:val="right"/>
              <w:rPr>
                <w:sz w:val="16"/>
              </w:rPr>
            </w:pPr>
          </w:p>
        </w:tc>
        <w:tc>
          <w:tcPr>
            <w:tcW w:w="978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5AA0B20B" w14:textId="4C5A63FF" w:rsidR="007B0E55" w:rsidRDefault="007B0E55">
            <w:pPr>
              <w:spacing w:before="20"/>
              <w:jc w:val="right"/>
              <w:rPr>
                <w:sz w:val="16"/>
              </w:rPr>
            </w:pPr>
          </w:p>
        </w:tc>
      </w:tr>
      <w:tr w:rsidR="007B0E55" w14:paraId="5A27E7D3" w14:textId="77777777">
        <w:trPr>
          <w:cantSplit/>
          <w:trHeight w:hRule="exact" w:val="320"/>
        </w:trPr>
        <w:tc>
          <w:tcPr>
            <w:tcW w:w="397" w:type="dxa"/>
            <w:tcBorders>
              <w:top w:val="nil"/>
              <w:bottom w:val="nil"/>
              <w:right w:val="dotted" w:sz="6" w:space="0" w:color="C0C0C0"/>
            </w:tcBorders>
          </w:tcPr>
          <w:p w14:paraId="303FA426" w14:textId="701BAC6C" w:rsidR="007B0E55" w:rsidRDefault="007B0E55">
            <w:pPr>
              <w:spacing w:before="20"/>
            </w:pPr>
          </w:p>
        </w:tc>
        <w:tc>
          <w:tcPr>
            <w:tcW w:w="3402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14890A4B" w14:textId="71F571CD" w:rsidR="007B0E55" w:rsidRDefault="007B0E55">
            <w:pPr>
              <w:spacing w:before="20"/>
            </w:pPr>
          </w:p>
        </w:tc>
        <w:tc>
          <w:tcPr>
            <w:tcW w:w="567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685C9378" w14:textId="4B86158C" w:rsidR="007B0E55" w:rsidRDefault="007B0E55">
            <w:pPr>
              <w:spacing w:before="20"/>
              <w:rPr>
                <w:sz w:val="16"/>
              </w:rPr>
            </w:pPr>
          </w:p>
        </w:tc>
        <w:tc>
          <w:tcPr>
            <w:tcW w:w="737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42925396" w14:textId="09FD0A70" w:rsidR="007B0E55" w:rsidRDefault="007B0E55">
            <w:pPr>
              <w:spacing w:before="20"/>
              <w:rPr>
                <w:sz w:val="16"/>
              </w:rPr>
            </w:pPr>
          </w:p>
        </w:tc>
        <w:tc>
          <w:tcPr>
            <w:tcW w:w="562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029D780A" w14:textId="306E13DE" w:rsidR="007B0E55" w:rsidRDefault="007B0E55">
            <w:pPr>
              <w:spacing w:before="20"/>
              <w:rPr>
                <w:sz w:val="16"/>
              </w:rPr>
            </w:pPr>
          </w:p>
        </w:tc>
        <w:tc>
          <w:tcPr>
            <w:tcW w:w="737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6E12C33D" w14:textId="33F74711" w:rsidR="007B0E55" w:rsidRDefault="007B0E55">
            <w:pPr>
              <w:spacing w:before="20"/>
              <w:rPr>
                <w:sz w:val="16"/>
              </w:rPr>
            </w:pPr>
          </w:p>
        </w:tc>
        <w:tc>
          <w:tcPr>
            <w:tcW w:w="737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60D8F06C" w14:textId="10C01521" w:rsidR="007B0E55" w:rsidRDefault="007B0E55">
            <w:pPr>
              <w:spacing w:before="20"/>
              <w:rPr>
                <w:sz w:val="16"/>
              </w:rPr>
            </w:pPr>
          </w:p>
        </w:tc>
        <w:tc>
          <w:tcPr>
            <w:tcW w:w="454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7D8C5A57" w14:textId="3709DF16" w:rsidR="007B0E55" w:rsidRDefault="007B0E55">
            <w:pPr>
              <w:spacing w:before="20"/>
              <w:jc w:val="center"/>
              <w:rPr>
                <w:sz w:val="16"/>
              </w:rPr>
            </w:pPr>
          </w:p>
        </w:tc>
        <w:tc>
          <w:tcPr>
            <w:tcW w:w="454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0C72A628" w14:textId="18D17889" w:rsidR="007B0E55" w:rsidRDefault="007B0E55">
            <w:pPr>
              <w:spacing w:before="20"/>
              <w:jc w:val="center"/>
              <w:rPr>
                <w:sz w:val="16"/>
              </w:rPr>
            </w:pPr>
          </w:p>
        </w:tc>
        <w:tc>
          <w:tcPr>
            <w:tcW w:w="953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255D0B66" w14:textId="2379F5A5" w:rsidR="007B0E55" w:rsidRDefault="007B0E55">
            <w:pPr>
              <w:spacing w:before="20"/>
              <w:jc w:val="right"/>
              <w:rPr>
                <w:sz w:val="16"/>
              </w:rPr>
            </w:pPr>
          </w:p>
        </w:tc>
        <w:tc>
          <w:tcPr>
            <w:tcW w:w="978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7D8B0ABD" w14:textId="2B9237F8" w:rsidR="007B0E55" w:rsidRDefault="007B0E55">
            <w:pPr>
              <w:spacing w:before="20"/>
              <w:jc w:val="right"/>
              <w:rPr>
                <w:sz w:val="16"/>
              </w:rPr>
            </w:pPr>
          </w:p>
        </w:tc>
      </w:tr>
      <w:tr w:rsidR="007B0E55" w14:paraId="2F5A7447" w14:textId="77777777">
        <w:trPr>
          <w:cantSplit/>
          <w:trHeight w:hRule="exact" w:val="320"/>
        </w:trPr>
        <w:tc>
          <w:tcPr>
            <w:tcW w:w="397" w:type="dxa"/>
            <w:tcBorders>
              <w:top w:val="nil"/>
              <w:bottom w:val="nil"/>
              <w:right w:val="dotted" w:sz="6" w:space="0" w:color="C0C0C0"/>
            </w:tcBorders>
          </w:tcPr>
          <w:p w14:paraId="47F56A89" w14:textId="320C84B9" w:rsidR="007B0E55" w:rsidRDefault="007B0E55">
            <w:pPr>
              <w:spacing w:before="20"/>
            </w:pPr>
          </w:p>
        </w:tc>
        <w:tc>
          <w:tcPr>
            <w:tcW w:w="3402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2D04DE4A" w14:textId="4EEE9665" w:rsidR="007B0E55" w:rsidRDefault="007B0E55">
            <w:pPr>
              <w:spacing w:before="20"/>
            </w:pPr>
          </w:p>
        </w:tc>
        <w:tc>
          <w:tcPr>
            <w:tcW w:w="567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2ED09287" w14:textId="70C19E9B" w:rsidR="007B0E55" w:rsidRDefault="007B0E55">
            <w:pPr>
              <w:spacing w:before="20"/>
              <w:rPr>
                <w:sz w:val="16"/>
              </w:rPr>
            </w:pPr>
          </w:p>
        </w:tc>
        <w:tc>
          <w:tcPr>
            <w:tcW w:w="737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12921020" w14:textId="51C0E943" w:rsidR="007B0E55" w:rsidRDefault="007B0E55">
            <w:pPr>
              <w:spacing w:before="20"/>
              <w:rPr>
                <w:sz w:val="16"/>
              </w:rPr>
            </w:pPr>
          </w:p>
        </w:tc>
        <w:tc>
          <w:tcPr>
            <w:tcW w:w="562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08814F41" w14:textId="1F45BF19" w:rsidR="007B0E55" w:rsidRDefault="007B0E55">
            <w:pPr>
              <w:spacing w:before="20"/>
              <w:rPr>
                <w:sz w:val="16"/>
              </w:rPr>
            </w:pPr>
          </w:p>
        </w:tc>
        <w:tc>
          <w:tcPr>
            <w:tcW w:w="737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63CA29DB" w14:textId="526F9F79" w:rsidR="007B0E55" w:rsidRDefault="007B0E55">
            <w:pPr>
              <w:spacing w:before="20"/>
              <w:rPr>
                <w:sz w:val="16"/>
              </w:rPr>
            </w:pPr>
          </w:p>
        </w:tc>
        <w:tc>
          <w:tcPr>
            <w:tcW w:w="737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5DB4AE11" w14:textId="05095788" w:rsidR="007B0E55" w:rsidRDefault="007B0E55">
            <w:pPr>
              <w:spacing w:before="20"/>
              <w:rPr>
                <w:sz w:val="16"/>
              </w:rPr>
            </w:pPr>
          </w:p>
        </w:tc>
        <w:tc>
          <w:tcPr>
            <w:tcW w:w="454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7786B783" w14:textId="52CFB2C0" w:rsidR="007B0E55" w:rsidRDefault="007B0E55">
            <w:pPr>
              <w:spacing w:before="20"/>
              <w:jc w:val="center"/>
              <w:rPr>
                <w:sz w:val="16"/>
              </w:rPr>
            </w:pPr>
          </w:p>
        </w:tc>
        <w:tc>
          <w:tcPr>
            <w:tcW w:w="454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063B07AB" w14:textId="47D85F60" w:rsidR="007B0E55" w:rsidRDefault="007B0E55">
            <w:pPr>
              <w:spacing w:before="20"/>
              <w:jc w:val="center"/>
              <w:rPr>
                <w:sz w:val="16"/>
              </w:rPr>
            </w:pPr>
          </w:p>
        </w:tc>
        <w:tc>
          <w:tcPr>
            <w:tcW w:w="953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21A1CDF7" w14:textId="0EFAD55F" w:rsidR="007B0E55" w:rsidRDefault="007B0E55">
            <w:pPr>
              <w:spacing w:before="20"/>
              <w:jc w:val="right"/>
              <w:rPr>
                <w:sz w:val="16"/>
              </w:rPr>
            </w:pPr>
          </w:p>
        </w:tc>
        <w:tc>
          <w:tcPr>
            <w:tcW w:w="978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576741F7" w14:textId="70B29B40" w:rsidR="007B0E55" w:rsidRDefault="007B0E55">
            <w:pPr>
              <w:spacing w:before="20"/>
              <w:jc w:val="right"/>
              <w:rPr>
                <w:sz w:val="16"/>
              </w:rPr>
            </w:pPr>
          </w:p>
        </w:tc>
      </w:tr>
      <w:tr w:rsidR="007B0E55" w14:paraId="36BF2840" w14:textId="77777777">
        <w:trPr>
          <w:cantSplit/>
          <w:trHeight w:hRule="exact" w:val="320"/>
        </w:trPr>
        <w:tc>
          <w:tcPr>
            <w:tcW w:w="397" w:type="dxa"/>
            <w:tcBorders>
              <w:top w:val="nil"/>
              <w:bottom w:val="nil"/>
              <w:right w:val="dotted" w:sz="6" w:space="0" w:color="C0C0C0"/>
            </w:tcBorders>
          </w:tcPr>
          <w:p w14:paraId="3C2B8F93" w14:textId="41BE4A48" w:rsidR="007B0E55" w:rsidRDefault="007B0E55">
            <w:pPr>
              <w:spacing w:before="20"/>
            </w:pPr>
          </w:p>
        </w:tc>
        <w:tc>
          <w:tcPr>
            <w:tcW w:w="3402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6E2FD4B0" w14:textId="6E189FFB" w:rsidR="007B0E55" w:rsidRDefault="007B0E55">
            <w:pPr>
              <w:spacing w:before="20"/>
            </w:pPr>
          </w:p>
        </w:tc>
        <w:tc>
          <w:tcPr>
            <w:tcW w:w="567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3BFF5F6B" w14:textId="3D5E84C7" w:rsidR="007B0E55" w:rsidRDefault="007B0E55">
            <w:pPr>
              <w:spacing w:before="20"/>
              <w:rPr>
                <w:sz w:val="16"/>
              </w:rPr>
            </w:pPr>
          </w:p>
        </w:tc>
        <w:tc>
          <w:tcPr>
            <w:tcW w:w="737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4EFC72E6" w14:textId="75078AA3" w:rsidR="007B0E55" w:rsidRDefault="007B0E55">
            <w:pPr>
              <w:spacing w:before="20"/>
              <w:rPr>
                <w:sz w:val="16"/>
              </w:rPr>
            </w:pPr>
          </w:p>
        </w:tc>
        <w:tc>
          <w:tcPr>
            <w:tcW w:w="562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45D0B207" w14:textId="5A511E62" w:rsidR="007B0E55" w:rsidRDefault="007B0E55">
            <w:pPr>
              <w:spacing w:before="20"/>
              <w:rPr>
                <w:sz w:val="16"/>
              </w:rPr>
            </w:pPr>
          </w:p>
        </w:tc>
        <w:tc>
          <w:tcPr>
            <w:tcW w:w="737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724A9387" w14:textId="2000D0A5" w:rsidR="007B0E55" w:rsidRDefault="007B0E55">
            <w:pPr>
              <w:spacing w:before="20"/>
              <w:rPr>
                <w:sz w:val="16"/>
              </w:rPr>
            </w:pPr>
          </w:p>
        </w:tc>
        <w:tc>
          <w:tcPr>
            <w:tcW w:w="737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320A8BD8" w14:textId="23A8DBB1" w:rsidR="007B0E55" w:rsidRDefault="007B0E55">
            <w:pPr>
              <w:spacing w:before="20"/>
              <w:rPr>
                <w:sz w:val="16"/>
              </w:rPr>
            </w:pPr>
          </w:p>
        </w:tc>
        <w:tc>
          <w:tcPr>
            <w:tcW w:w="454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59A3A33A" w14:textId="5C4379EA" w:rsidR="007B0E55" w:rsidRDefault="007B0E55">
            <w:pPr>
              <w:spacing w:before="20"/>
              <w:jc w:val="center"/>
              <w:rPr>
                <w:sz w:val="16"/>
              </w:rPr>
            </w:pPr>
          </w:p>
        </w:tc>
        <w:tc>
          <w:tcPr>
            <w:tcW w:w="454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75B9C607" w14:textId="2EC87BD6" w:rsidR="007B0E55" w:rsidRDefault="007B0E55">
            <w:pPr>
              <w:spacing w:before="20"/>
              <w:jc w:val="center"/>
              <w:rPr>
                <w:sz w:val="16"/>
              </w:rPr>
            </w:pPr>
          </w:p>
        </w:tc>
        <w:tc>
          <w:tcPr>
            <w:tcW w:w="953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72EEF233" w14:textId="00F76ACA" w:rsidR="007B0E55" w:rsidRDefault="007B0E55">
            <w:pPr>
              <w:spacing w:before="20"/>
              <w:jc w:val="right"/>
              <w:rPr>
                <w:sz w:val="16"/>
              </w:rPr>
            </w:pPr>
          </w:p>
        </w:tc>
        <w:tc>
          <w:tcPr>
            <w:tcW w:w="978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53CE91E0" w14:textId="254C737E" w:rsidR="007B0E55" w:rsidRDefault="007B0E55">
            <w:pPr>
              <w:spacing w:before="20"/>
              <w:jc w:val="right"/>
              <w:rPr>
                <w:sz w:val="16"/>
              </w:rPr>
            </w:pPr>
          </w:p>
        </w:tc>
      </w:tr>
      <w:tr w:rsidR="007B0E55" w14:paraId="3A546F27" w14:textId="77777777">
        <w:trPr>
          <w:cantSplit/>
          <w:trHeight w:hRule="exact" w:val="320"/>
        </w:trPr>
        <w:tc>
          <w:tcPr>
            <w:tcW w:w="397" w:type="dxa"/>
            <w:tcBorders>
              <w:top w:val="nil"/>
              <w:bottom w:val="nil"/>
              <w:right w:val="dotted" w:sz="6" w:space="0" w:color="C0C0C0"/>
            </w:tcBorders>
          </w:tcPr>
          <w:p w14:paraId="5E77EBFA" w14:textId="2EA37637" w:rsidR="007B0E55" w:rsidRDefault="007B0E55">
            <w:pPr>
              <w:spacing w:before="20"/>
            </w:pPr>
          </w:p>
        </w:tc>
        <w:tc>
          <w:tcPr>
            <w:tcW w:w="3402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39A4AFA9" w14:textId="5CD33BA1" w:rsidR="007B0E55" w:rsidRDefault="007B0E55">
            <w:pPr>
              <w:spacing w:before="20"/>
            </w:pPr>
          </w:p>
        </w:tc>
        <w:tc>
          <w:tcPr>
            <w:tcW w:w="567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7DF3B810" w14:textId="78868CC4" w:rsidR="007B0E55" w:rsidRDefault="007B0E55">
            <w:pPr>
              <w:spacing w:before="20"/>
              <w:rPr>
                <w:sz w:val="16"/>
              </w:rPr>
            </w:pPr>
          </w:p>
        </w:tc>
        <w:tc>
          <w:tcPr>
            <w:tcW w:w="737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09E93D92" w14:textId="54771C53" w:rsidR="007B0E55" w:rsidRDefault="007B0E55">
            <w:pPr>
              <w:spacing w:before="20"/>
              <w:rPr>
                <w:sz w:val="16"/>
              </w:rPr>
            </w:pPr>
          </w:p>
        </w:tc>
        <w:tc>
          <w:tcPr>
            <w:tcW w:w="562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53EBB1FA" w14:textId="0BBC5E37" w:rsidR="007B0E55" w:rsidRDefault="007B0E55">
            <w:pPr>
              <w:spacing w:before="20"/>
              <w:rPr>
                <w:sz w:val="16"/>
              </w:rPr>
            </w:pPr>
          </w:p>
        </w:tc>
        <w:tc>
          <w:tcPr>
            <w:tcW w:w="737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1417968B" w14:textId="68407459" w:rsidR="007B0E55" w:rsidRDefault="007B0E55">
            <w:pPr>
              <w:spacing w:before="20"/>
              <w:rPr>
                <w:sz w:val="16"/>
              </w:rPr>
            </w:pPr>
          </w:p>
        </w:tc>
        <w:tc>
          <w:tcPr>
            <w:tcW w:w="737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67F71A5A" w14:textId="41D6CB42" w:rsidR="007B0E55" w:rsidRDefault="007B0E55">
            <w:pPr>
              <w:spacing w:before="20"/>
              <w:rPr>
                <w:sz w:val="16"/>
              </w:rPr>
            </w:pPr>
          </w:p>
        </w:tc>
        <w:tc>
          <w:tcPr>
            <w:tcW w:w="454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0DBACFF5" w14:textId="4810A6AB" w:rsidR="007B0E55" w:rsidRDefault="007B0E55">
            <w:pPr>
              <w:spacing w:before="20"/>
              <w:jc w:val="center"/>
              <w:rPr>
                <w:sz w:val="16"/>
              </w:rPr>
            </w:pPr>
          </w:p>
        </w:tc>
        <w:tc>
          <w:tcPr>
            <w:tcW w:w="454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52C894A3" w14:textId="22DB09B8" w:rsidR="007B0E55" w:rsidRDefault="007B0E55">
            <w:pPr>
              <w:spacing w:before="20"/>
              <w:jc w:val="center"/>
              <w:rPr>
                <w:sz w:val="16"/>
              </w:rPr>
            </w:pPr>
          </w:p>
        </w:tc>
        <w:tc>
          <w:tcPr>
            <w:tcW w:w="953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73FB189D" w14:textId="47304BDC" w:rsidR="007B0E55" w:rsidRDefault="007B0E55">
            <w:pPr>
              <w:spacing w:before="20"/>
              <w:jc w:val="right"/>
              <w:rPr>
                <w:sz w:val="16"/>
              </w:rPr>
            </w:pPr>
          </w:p>
        </w:tc>
        <w:tc>
          <w:tcPr>
            <w:tcW w:w="978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02EC325B" w14:textId="3C348DCA" w:rsidR="007B0E55" w:rsidRDefault="007B0E55">
            <w:pPr>
              <w:spacing w:before="20"/>
              <w:jc w:val="right"/>
              <w:rPr>
                <w:sz w:val="16"/>
              </w:rPr>
            </w:pPr>
          </w:p>
        </w:tc>
      </w:tr>
      <w:tr w:rsidR="007B0E55" w14:paraId="7817912C" w14:textId="77777777">
        <w:trPr>
          <w:cantSplit/>
          <w:trHeight w:hRule="exact" w:val="320"/>
        </w:trPr>
        <w:tc>
          <w:tcPr>
            <w:tcW w:w="397" w:type="dxa"/>
            <w:tcBorders>
              <w:top w:val="nil"/>
              <w:bottom w:val="nil"/>
              <w:right w:val="dotted" w:sz="6" w:space="0" w:color="C0C0C0"/>
            </w:tcBorders>
          </w:tcPr>
          <w:p w14:paraId="5438F772" w14:textId="409AAB10" w:rsidR="007B0E55" w:rsidRDefault="007B0E55">
            <w:pPr>
              <w:spacing w:before="20"/>
            </w:pPr>
          </w:p>
        </w:tc>
        <w:tc>
          <w:tcPr>
            <w:tcW w:w="3402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2879BDD0" w14:textId="0704075A" w:rsidR="007B0E55" w:rsidRDefault="007B0E55">
            <w:pPr>
              <w:spacing w:before="20"/>
            </w:pPr>
          </w:p>
        </w:tc>
        <w:tc>
          <w:tcPr>
            <w:tcW w:w="567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61738F88" w14:textId="4BBC0476" w:rsidR="007B0E55" w:rsidRDefault="007B0E55">
            <w:pPr>
              <w:spacing w:before="20"/>
              <w:rPr>
                <w:sz w:val="16"/>
              </w:rPr>
            </w:pPr>
          </w:p>
        </w:tc>
        <w:tc>
          <w:tcPr>
            <w:tcW w:w="737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29562C60" w14:textId="4C4D477B" w:rsidR="007B0E55" w:rsidRDefault="007B0E55">
            <w:pPr>
              <w:spacing w:before="20"/>
              <w:rPr>
                <w:sz w:val="16"/>
              </w:rPr>
            </w:pPr>
          </w:p>
        </w:tc>
        <w:tc>
          <w:tcPr>
            <w:tcW w:w="562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69F11BCA" w14:textId="2760EC12" w:rsidR="007B0E55" w:rsidRDefault="007B0E55">
            <w:pPr>
              <w:spacing w:before="20"/>
              <w:rPr>
                <w:sz w:val="16"/>
              </w:rPr>
            </w:pPr>
          </w:p>
        </w:tc>
        <w:tc>
          <w:tcPr>
            <w:tcW w:w="737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61C40812" w14:textId="59F1AC04" w:rsidR="007B0E55" w:rsidRDefault="007B0E55">
            <w:pPr>
              <w:spacing w:before="20"/>
              <w:rPr>
                <w:sz w:val="16"/>
              </w:rPr>
            </w:pPr>
          </w:p>
        </w:tc>
        <w:tc>
          <w:tcPr>
            <w:tcW w:w="737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387685C3" w14:textId="1BCB1BAE" w:rsidR="007B0E55" w:rsidRDefault="007B0E55">
            <w:pPr>
              <w:spacing w:before="20"/>
              <w:rPr>
                <w:sz w:val="16"/>
              </w:rPr>
            </w:pPr>
          </w:p>
        </w:tc>
        <w:tc>
          <w:tcPr>
            <w:tcW w:w="454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35F660E8" w14:textId="1BAECBBF" w:rsidR="007B0E55" w:rsidRDefault="007B0E55">
            <w:pPr>
              <w:spacing w:before="20"/>
              <w:jc w:val="center"/>
              <w:rPr>
                <w:sz w:val="16"/>
              </w:rPr>
            </w:pPr>
          </w:p>
        </w:tc>
        <w:tc>
          <w:tcPr>
            <w:tcW w:w="454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47F080AB" w14:textId="6129CD1D" w:rsidR="007B0E55" w:rsidRDefault="007B0E55">
            <w:pPr>
              <w:spacing w:before="20"/>
              <w:jc w:val="center"/>
              <w:rPr>
                <w:sz w:val="16"/>
              </w:rPr>
            </w:pPr>
          </w:p>
        </w:tc>
        <w:tc>
          <w:tcPr>
            <w:tcW w:w="953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7084F889" w14:textId="69E06905" w:rsidR="007B0E55" w:rsidRDefault="007B0E55">
            <w:pPr>
              <w:spacing w:before="20"/>
              <w:jc w:val="right"/>
              <w:rPr>
                <w:sz w:val="16"/>
              </w:rPr>
            </w:pPr>
          </w:p>
        </w:tc>
        <w:tc>
          <w:tcPr>
            <w:tcW w:w="978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383F867F" w14:textId="4FFAF6F1" w:rsidR="007B0E55" w:rsidRDefault="007B0E55">
            <w:pPr>
              <w:spacing w:before="20"/>
              <w:jc w:val="right"/>
              <w:rPr>
                <w:sz w:val="16"/>
              </w:rPr>
            </w:pPr>
          </w:p>
        </w:tc>
      </w:tr>
      <w:tr w:rsidR="007B0E55" w14:paraId="1E28D65D" w14:textId="77777777">
        <w:trPr>
          <w:cantSplit/>
          <w:trHeight w:hRule="exact" w:val="320"/>
        </w:trPr>
        <w:tc>
          <w:tcPr>
            <w:tcW w:w="397" w:type="dxa"/>
            <w:tcBorders>
              <w:top w:val="nil"/>
              <w:bottom w:val="nil"/>
              <w:right w:val="dotted" w:sz="6" w:space="0" w:color="C0C0C0"/>
            </w:tcBorders>
          </w:tcPr>
          <w:p w14:paraId="3B29396C" w14:textId="548C597F" w:rsidR="007B0E55" w:rsidRDefault="007B0E55">
            <w:pPr>
              <w:spacing w:before="20"/>
            </w:pPr>
          </w:p>
        </w:tc>
        <w:tc>
          <w:tcPr>
            <w:tcW w:w="3402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378CC890" w14:textId="65C51390" w:rsidR="007B0E55" w:rsidRDefault="007B0E55">
            <w:pPr>
              <w:spacing w:before="20"/>
            </w:pPr>
          </w:p>
        </w:tc>
        <w:tc>
          <w:tcPr>
            <w:tcW w:w="567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2EF71E78" w14:textId="33191EF3" w:rsidR="007B0E55" w:rsidRDefault="007B0E55">
            <w:pPr>
              <w:spacing w:before="20"/>
              <w:rPr>
                <w:sz w:val="16"/>
              </w:rPr>
            </w:pPr>
          </w:p>
        </w:tc>
        <w:tc>
          <w:tcPr>
            <w:tcW w:w="737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5958B97C" w14:textId="0D8E9C91" w:rsidR="007B0E55" w:rsidRDefault="007B0E55">
            <w:pPr>
              <w:spacing w:before="20"/>
              <w:rPr>
                <w:sz w:val="16"/>
              </w:rPr>
            </w:pPr>
          </w:p>
        </w:tc>
        <w:tc>
          <w:tcPr>
            <w:tcW w:w="562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3BD0A65C" w14:textId="7E39E18B" w:rsidR="007B0E55" w:rsidRDefault="007B0E55">
            <w:pPr>
              <w:spacing w:before="20"/>
              <w:rPr>
                <w:sz w:val="16"/>
              </w:rPr>
            </w:pPr>
          </w:p>
        </w:tc>
        <w:tc>
          <w:tcPr>
            <w:tcW w:w="737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4E8AE8DE" w14:textId="2271AE56" w:rsidR="007B0E55" w:rsidRDefault="007B0E55">
            <w:pPr>
              <w:spacing w:before="20"/>
              <w:rPr>
                <w:sz w:val="16"/>
              </w:rPr>
            </w:pPr>
          </w:p>
        </w:tc>
        <w:tc>
          <w:tcPr>
            <w:tcW w:w="737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4214777F" w14:textId="64155BDA" w:rsidR="007B0E55" w:rsidRDefault="007B0E55">
            <w:pPr>
              <w:spacing w:before="20"/>
              <w:rPr>
                <w:sz w:val="16"/>
              </w:rPr>
            </w:pPr>
          </w:p>
        </w:tc>
        <w:tc>
          <w:tcPr>
            <w:tcW w:w="454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26391DBA" w14:textId="2A60F14A" w:rsidR="007B0E55" w:rsidRDefault="007B0E55">
            <w:pPr>
              <w:spacing w:before="20"/>
              <w:jc w:val="center"/>
              <w:rPr>
                <w:sz w:val="16"/>
              </w:rPr>
            </w:pPr>
          </w:p>
        </w:tc>
        <w:tc>
          <w:tcPr>
            <w:tcW w:w="454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78363332" w14:textId="0B99E7DE" w:rsidR="007B0E55" w:rsidRDefault="007B0E55">
            <w:pPr>
              <w:spacing w:before="20"/>
              <w:jc w:val="center"/>
              <w:rPr>
                <w:sz w:val="16"/>
              </w:rPr>
            </w:pPr>
          </w:p>
        </w:tc>
        <w:tc>
          <w:tcPr>
            <w:tcW w:w="953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52570212" w14:textId="30320FEE" w:rsidR="007B0E55" w:rsidRDefault="007B0E55">
            <w:pPr>
              <w:spacing w:before="20"/>
              <w:jc w:val="right"/>
              <w:rPr>
                <w:sz w:val="16"/>
              </w:rPr>
            </w:pPr>
          </w:p>
        </w:tc>
        <w:tc>
          <w:tcPr>
            <w:tcW w:w="978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6EF73E95" w14:textId="08A15477" w:rsidR="007B0E55" w:rsidRDefault="007B0E55">
            <w:pPr>
              <w:spacing w:before="20"/>
              <w:jc w:val="right"/>
              <w:rPr>
                <w:sz w:val="16"/>
              </w:rPr>
            </w:pPr>
          </w:p>
        </w:tc>
      </w:tr>
      <w:tr w:rsidR="007B0E55" w14:paraId="7D00196C" w14:textId="77777777">
        <w:trPr>
          <w:cantSplit/>
          <w:trHeight w:hRule="exact" w:val="320"/>
        </w:trPr>
        <w:tc>
          <w:tcPr>
            <w:tcW w:w="397" w:type="dxa"/>
            <w:tcBorders>
              <w:top w:val="nil"/>
              <w:bottom w:val="nil"/>
              <w:right w:val="dotted" w:sz="6" w:space="0" w:color="C0C0C0"/>
            </w:tcBorders>
          </w:tcPr>
          <w:p w14:paraId="1FB4678F" w14:textId="4C000AD2" w:rsidR="007B0E55" w:rsidRDefault="007B0E55">
            <w:pPr>
              <w:spacing w:before="20"/>
            </w:pPr>
          </w:p>
        </w:tc>
        <w:tc>
          <w:tcPr>
            <w:tcW w:w="3402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66F58E25" w14:textId="3617D981" w:rsidR="007B0E55" w:rsidRDefault="007B0E55">
            <w:pPr>
              <w:spacing w:before="20"/>
            </w:pPr>
          </w:p>
        </w:tc>
        <w:tc>
          <w:tcPr>
            <w:tcW w:w="567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755B204B" w14:textId="38126E22" w:rsidR="007B0E55" w:rsidRDefault="007B0E55">
            <w:pPr>
              <w:spacing w:before="20"/>
              <w:rPr>
                <w:sz w:val="16"/>
              </w:rPr>
            </w:pPr>
          </w:p>
        </w:tc>
        <w:tc>
          <w:tcPr>
            <w:tcW w:w="737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43F2CAF1" w14:textId="4B05C990" w:rsidR="007B0E55" w:rsidRDefault="007B0E55">
            <w:pPr>
              <w:spacing w:before="20"/>
              <w:rPr>
                <w:sz w:val="16"/>
              </w:rPr>
            </w:pPr>
          </w:p>
        </w:tc>
        <w:tc>
          <w:tcPr>
            <w:tcW w:w="562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54605664" w14:textId="41AAA842" w:rsidR="007B0E55" w:rsidRDefault="007B0E55">
            <w:pPr>
              <w:spacing w:before="20"/>
              <w:rPr>
                <w:sz w:val="16"/>
              </w:rPr>
            </w:pPr>
          </w:p>
        </w:tc>
        <w:tc>
          <w:tcPr>
            <w:tcW w:w="737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0EDF282D" w14:textId="24508FD5" w:rsidR="007B0E55" w:rsidRDefault="007B0E55">
            <w:pPr>
              <w:spacing w:before="20"/>
              <w:rPr>
                <w:sz w:val="16"/>
              </w:rPr>
            </w:pPr>
          </w:p>
        </w:tc>
        <w:tc>
          <w:tcPr>
            <w:tcW w:w="737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221504C4" w14:textId="571D9100" w:rsidR="007B0E55" w:rsidRDefault="007B0E55">
            <w:pPr>
              <w:spacing w:before="20"/>
              <w:rPr>
                <w:sz w:val="16"/>
              </w:rPr>
            </w:pPr>
          </w:p>
        </w:tc>
        <w:tc>
          <w:tcPr>
            <w:tcW w:w="454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1B649272" w14:textId="24AB3504" w:rsidR="007B0E55" w:rsidRDefault="007B0E55">
            <w:pPr>
              <w:spacing w:before="20"/>
              <w:jc w:val="center"/>
              <w:rPr>
                <w:sz w:val="16"/>
              </w:rPr>
            </w:pPr>
          </w:p>
        </w:tc>
        <w:tc>
          <w:tcPr>
            <w:tcW w:w="454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7C52DE93" w14:textId="69816922" w:rsidR="007B0E55" w:rsidRDefault="007B0E55">
            <w:pPr>
              <w:spacing w:before="20"/>
              <w:jc w:val="center"/>
              <w:rPr>
                <w:sz w:val="16"/>
              </w:rPr>
            </w:pPr>
          </w:p>
        </w:tc>
        <w:tc>
          <w:tcPr>
            <w:tcW w:w="953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1231B254" w14:textId="1B3C0B12" w:rsidR="007B0E55" w:rsidRDefault="007B0E55">
            <w:pPr>
              <w:spacing w:before="20"/>
              <w:jc w:val="right"/>
              <w:rPr>
                <w:sz w:val="16"/>
              </w:rPr>
            </w:pPr>
          </w:p>
        </w:tc>
        <w:tc>
          <w:tcPr>
            <w:tcW w:w="978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1792FCFC" w14:textId="0381879C" w:rsidR="007B0E55" w:rsidRDefault="007B0E55">
            <w:pPr>
              <w:spacing w:before="20"/>
              <w:jc w:val="right"/>
              <w:rPr>
                <w:sz w:val="16"/>
              </w:rPr>
            </w:pPr>
          </w:p>
        </w:tc>
      </w:tr>
      <w:tr w:rsidR="007B0E55" w14:paraId="3777C269" w14:textId="77777777">
        <w:trPr>
          <w:cantSplit/>
          <w:trHeight w:hRule="exact" w:val="320"/>
        </w:trPr>
        <w:tc>
          <w:tcPr>
            <w:tcW w:w="397" w:type="dxa"/>
            <w:tcBorders>
              <w:top w:val="nil"/>
              <w:bottom w:val="nil"/>
              <w:right w:val="dotted" w:sz="6" w:space="0" w:color="C0C0C0"/>
            </w:tcBorders>
          </w:tcPr>
          <w:p w14:paraId="07DC4830" w14:textId="3CE76582" w:rsidR="007B0E55" w:rsidRDefault="007B0E55">
            <w:pPr>
              <w:spacing w:before="20"/>
            </w:pPr>
          </w:p>
        </w:tc>
        <w:tc>
          <w:tcPr>
            <w:tcW w:w="3402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28CA07F8" w14:textId="7716B33F" w:rsidR="007B0E55" w:rsidRDefault="007B0E55">
            <w:pPr>
              <w:spacing w:before="20"/>
            </w:pPr>
          </w:p>
        </w:tc>
        <w:tc>
          <w:tcPr>
            <w:tcW w:w="567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69A08737" w14:textId="1E9FE4BC" w:rsidR="007B0E55" w:rsidRDefault="007B0E55">
            <w:pPr>
              <w:spacing w:before="20"/>
              <w:rPr>
                <w:sz w:val="16"/>
              </w:rPr>
            </w:pPr>
          </w:p>
        </w:tc>
        <w:tc>
          <w:tcPr>
            <w:tcW w:w="737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4E7025D1" w14:textId="5D3A3F6B" w:rsidR="007B0E55" w:rsidRDefault="007B0E55">
            <w:pPr>
              <w:spacing w:before="20"/>
              <w:rPr>
                <w:sz w:val="16"/>
              </w:rPr>
            </w:pPr>
          </w:p>
        </w:tc>
        <w:tc>
          <w:tcPr>
            <w:tcW w:w="562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3F679ECA" w14:textId="1FE632DE" w:rsidR="007B0E55" w:rsidRDefault="007B0E55">
            <w:pPr>
              <w:spacing w:before="20"/>
              <w:rPr>
                <w:sz w:val="16"/>
              </w:rPr>
            </w:pPr>
          </w:p>
        </w:tc>
        <w:tc>
          <w:tcPr>
            <w:tcW w:w="737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05437963" w14:textId="240CF380" w:rsidR="007B0E55" w:rsidRDefault="007B0E55">
            <w:pPr>
              <w:spacing w:before="20"/>
              <w:rPr>
                <w:sz w:val="16"/>
              </w:rPr>
            </w:pPr>
          </w:p>
        </w:tc>
        <w:tc>
          <w:tcPr>
            <w:tcW w:w="737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089481D1" w14:textId="526266C2" w:rsidR="007B0E55" w:rsidRDefault="007B0E55">
            <w:pPr>
              <w:spacing w:before="20"/>
              <w:rPr>
                <w:sz w:val="16"/>
              </w:rPr>
            </w:pPr>
          </w:p>
        </w:tc>
        <w:tc>
          <w:tcPr>
            <w:tcW w:w="454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4444E0E7" w14:textId="5404ACB4" w:rsidR="007B0E55" w:rsidRDefault="007B0E55">
            <w:pPr>
              <w:spacing w:before="20"/>
              <w:jc w:val="center"/>
              <w:rPr>
                <w:sz w:val="16"/>
              </w:rPr>
            </w:pPr>
          </w:p>
        </w:tc>
        <w:tc>
          <w:tcPr>
            <w:tcW w:w="454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2174DDAE" w14:textId="0BBFB162" w:rsidR="007B0E55" w:rsidRDefault="007B0E55">
            <w:pPr>
              <w:spacing w:before="20"/>
              <w:jc w:val="center"/>
              <w:rPr>
                <w:sz w:val="16"/>
              </w:rPr>
            </w:pPr>
          </w:p>
        </w:tc>
        <w:tc>
          <w:tcPr>
            <w:tcW w:w="953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1B6914EF" w14:textId="3800A4D1" w:rsidR="007B0E55" w:rsidRDefault="007B0E55">
            <w:pPr>
              <w:spacing w:before="20"/>
              <w:jc w:val="right"/>
              <w:rPr>
                <w:sz w:val="16"/>
              </w:rPr>
            </w:pPr>
          </w:p>
        </w:tc>
        <w:tc>
          <w:tcPr>
            <w:tcW w:w="978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2954DB8F" w14:textId="38ABF5C7" w:rsidR="007B0E55" w:rsidRDefault="007B0E55">
            <w:pPr>
              <w:spacing w:before="20"/>
              <w:jc w:val="right"/>
              <w:rPr>
                <w:sz w:val="16"/>
              </w:rPr>
            </w:pPr>
          </w:p>
        </w:tc>
      </w:tr>
      <w:tr w:rsidR="007B0E55" w14:paraId="7BDA2532" w14:textId="77777777">
        <w:trPr>
          <w:cantSplit/>
          <w:trHeight w:hRule="exact" w:val="320"/>
        </w:trPr>
        <w:tc>
          <w:tcPr>
            <w:tcW w:w="397" w:type="dxa"/>
            <w:tcBorders>
              <w:top w:val="nil"/>
              <w:bottom w:val="nil"/>
              <w:right w:val="dotted" w:sz="6" w:space="0" w:color="C0C0C0"/>
            </w:tcBorders>
          </w:tcPr>
          <w:p w14:paraId="0869F83C" w14:textId="61305633" w:rsidR="007B0E55" w:rsidRDefault="007B0E55">
            <w:pPr>
              <w:spacing w:before="20"/>
            </w:pPr>
          </w:p>
        </w:tc>
        <w:tc>
          <w:tcPr>
            <w:tcW w:w="3402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6464D137" w14:textId="659D5E1C" w:rsidR="007B0E55" w:rsidRDefault="007B0E55">
            <w:pPr>
              <w:spacing w:before="20"/>
            </w:pPr>
          </w:p>
        </w:tc>
        <w:tc>
          <w:tcPr>
            <w:tcW w:w="567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0ABB0666" w14:textId="0F204FAD" w:rsidR="007B0E55" w:rsidRDefault="007B0E55">
            <w:pPr>
              <w:spacing w:before="20"/>
              <w:rPr>
                <w:sz w:val="16"/>
              </w:rPr>
            </w:pPr>
          </w:p>
        </w:tc>
        <w:tc>
          <w:tcPr>
            <w:tcW w:w="737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43F11B3F" w14:textId="4300C207" w:rsidR="007B0E55" w:rsidRDefault="007B0E55">
            <w:pPr>
              <w:spacing w:before="20"/>
              <w:rPr>
                <w:sz w:val="16"/>
              </w:rPr>
            </w:pPr>
          </w:p>
        </w:tc>
        <w:tc>
          <w:tcPr>
            <w:tcW w:w="562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13AF0F77" w14:textId="45615B84" w:rsidR="007B0E55" w:rsidRDefault="007B0E55">
            <w:pPr>
              <w:spacing w:before="20"/>
              <w:rPr>
                <w:sz w:val="16"/>
              </w:rPr>
            </w:pPr>
          </w:p>
        </w:tc>
        <w:tc>
          <w:tcPr>
            <w:tcW w:w="737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3DF0F7F6" w14:textId="743F8F17" w:rsidR="007B0E55" w:rsidRDefault="007B0E55">
            <w:pPr>
              <w:spacing w:before="20"/>
              <w:rPr>
                <w:sz w:val="16"/>
              </w:rPr>
            </w:pPr>
          </w:p>
        </w:tc>
        <w:tc>
          <w:tcPr>
            <w:tcW w:w="737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606566E4" w14:textId="16090CDF" w:rsidR="007B0E55" w:rsidRDefault="007B0E55">
            <w:pPr>
              <w:spacing w:before="20"/>
              <w:rPr>
                <w:sz w:val="16"/>
              </w:rPr>
            </w:pPr>
          </w:p>
        </w:tc>
        <w:tc>
          <w:tcPr>
            <w:tcW w:w="454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2D292075" w14:textId="487A472B" w:rsidR="007B0E55" w:rsidRDefault="007B0E55">
            <w:pPr>
              <w:spacing w:before="20"/>
              <w:jc w:val="center"/>
              <w:rPr>
                <w:sz w:val="16"/>
              </w:rPr>
            </w:pPr>
          </w:p>
        </w:tc>
        <w:tc>
          <w:tcPr>
            <w:tcW w:w="454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1DCEE400" w14:textId="27D243A8" w:rsidR="007B0E55" w:rsidRDefault="007B0E55">
            <w:pPr>
              <w:spacing w:before="20"/>
              <w:jc w:val="center"/>
              <w:rPr>
                <w:sz w:val="16"/>
              </w:rPr>
            </w:pPr>
          </w:p>
        </w:tc>
        <w:tc>
          <w:tcPr>
            <w:tcW w:w="953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250D9005" w14:textId="43301CEB" w:rsidR="007B0E55" w:rsidRDefault="007B0E55">
            <w:pPr>
              <w:spacing w:before="20"/>
              <w:jc w:val="right"/>
              <w:rPr>
                <w:sz w:val="16"/>
              </w:rPr>
            </w:pPr>
          </w:p>
        </w:tc>
        <w:tc>
          <w:tcPr>
            <w:tcW w:w="978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145AD641" w14:textId="142DFC2E" w:rsidR="007B0E55" w:rsidRDefault="007B0E55">
            <w:pPr>
              <w:spacing w:before="20"/>
              <w:jc w:val="right"/>
              <w:rPr>
                <w:sz w:val="16"/>
              </w:rPr>
            </w:pPr>
          </w:p>
        </w:tc>
      </w:tr>
      <w:tr w:rsidR="007B0E55" w14:paraId="65381C38" w14:textId="77777777">
        <w:trPr>
          <w:cantSplit/>
          <w:trHeight w:hRule="exact" w:val="320"/>
        </w:trPr>
        <w:tc>
          <w:tcPr>
            <w:tcW w:w="397" w:type="dxa"/>
            <w:tcBorders>
              <w:top w:val="nil"/>
              <w:bottom w:val="nil"/>
              <w:right w:val="dotted" w:sz="6" w:space="0" w:color="C0C0C0"/>
            </w:tcBorders>
          </w:tcPr>
          <w:p w14:paraId="7AD1E818" w14:textId="4053A334" w:rsidR="007B0E55" w:rsidRDefault="007B0E55">
            <w:pPr>
              <w:spacing w:before="20"/>
            </w:pPr>
          </w:p>
        </w:tc>
        <w:tc>
          <w:tcPr>
            <w:tcW w:w="3402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61C1E783" w14:textId="56561AEC" w:rsidR="007B0E55" w:rsidRDefault="007B0E55">
            <w:pPr>
              <w:spacing w:before="20"/>
            </w:pPr>
          </w:p>
        </w:tc>
        <w:tc>
          <w:tcPr>
            <w:tcW w:w="567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66DB8419" w14:textId="48AE0080" w:rsidR="007B0E55" w:rsidRDefault="007B0E55">
            <w:pPr>
              <w:spacing w:before="20"/>
              <w:rPr>
                <w:sz w:val="16"/>
              </w:rPr>
            </w:pPr>
          </w:p>
        </w:tc>
        <w:tc>
          <w:tcPr>
            <w:tcW w:w="737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0E67A86C" w14:textId="7575F111" w:rsidR="007B0E55" w:rsidRDefault="007B0E55">
            <w:pPr>
              <w:spacing w:before="20"/>
              <w:rPr>
                <w:sz w:val="16"/>
              </w:rPr>
            </w:pPr>
          </w:p>
        </w:tc>
        <w:tc>
          <w:tcPr>
            <w:tcW w:w="562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39B4FBF2" w14:textId="29F34A4B" w:rsidR="007B0E55" w:rsidRDefault="007B0E55">
            <w:pPr>
              <w:spacing w:before="20"/>
              <w:rPr>
                <w:sz w:val="16"/>
              </w:rPr>
            </w:pPr>
          </w:p>
        </w:tc>
        <w:tc>
          <w:tcPr>
            <w:tcW w:w="737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6F323C0B" w14:textId="69E5A4E1" w:rsidR="007B0E55" w:rsidRDefault="007B0E55">
            <w:pPr>
              <w:spacing w:before="20"/>
              <w:rPr>
                <w:sz w:val="16"/>
              </w:rPr>
            </w:pPr>
          </w:p>
        </w:tc>
        <w:tc>
          <w:tcPr>
            <w:tcW w:w="737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7536569F" w14:textId="15AEB1BF" w:rsidR="007B0E55" w:rsidRDefault="007B0E55">
            <w:pPr>
              <w:spacing w:before="20"/>
              <w:rPr>
                <w:sz w:val="16"/>
              </w:rPr>
            </w:pPr>
          </w:p>
        </w:tc>
        <w:tc>
          <w:tcPr>
            <w:tcW w:w="454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40A60FDE" w14:textId="6822AF5F" w:rsidR="007B0E55" w:rsidRDefault="007B0E55">
            <w:pPr>
              <w:spacing w:before="20"/>
              <w:jc w:val="center"/>
              <w:rPr>
                <w:sz w:val="16"/>
              </w:rPr>
            </w:pPr>
          </w:p>
        </w:tc>
        <w:tc>
          <w:tcPr>
            <w:tcW w:w="454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3DBB8619" w14:textId="78A4DF97" w:rsidR="007B0E55" w:rsidRDefault="007B0E55">
            <w:pPr>
              <w:spacing w:before="20"/>
              <w:jc w:val="center"/>
              <w:rPr>
                <w:sz w:val="16"/>
              </w:rPr>
            </w:pPr>
          </w:p>
        </w:tc>
        <w:tc>
          <w:tcPr>
            <w:tcW w:w="953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5E144DBD" w14:textId="27AED16C" w:rsidR="007B0E55" w:rsidRDefault="007B0E55">
            <w:pPr>
              <w:spacing w:before="20"/>
              <w:jc w:val="right"/>
              <w:rPr>
                <w:sz w:val="16"/>
              </w:rPr>
            </w:pPr>
          </w:p>
        </w:tc>
        <w:tc>
          <w:tcPr>
            <w:tcW w:w="978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4BF731A3" w14:textId="1667D04D" w:rsidR="007B0E55" w:rsidRDefault="007B0E55">
            <w:pPr>
              <w:spacing w:before="20"/>
              <w:jc w:val="right"/>
              <w:rPr>
                <w:sz w:val="16"/>
              </w:rPr>
            </w:pPr>
          </w:p>
        </w:tc>
      </w:tr>
      <w:tr w:rsidR="007B0E55" w14:paraId="562CC47A" w14:textId="77777777">
        <w:trPr>
          <w:cantSplit/>
          <w:trHeight w:hRule="exact" w:val="320"/>
        </w:trPr>
        <w:tc>
          <w:tcPr>
            <w:tcW w:w="397" w:type="dxa"/>
            <w:tcBorders>
              <w:top w:val="nil"/>
              <w:bottom w:val="nil"/>
              <w:right w:val="dotted" w:sz="6" w:space="0" w:color="C0C0C0"/>
            </w:tcBorders>
          </w:tcPr>
          <w:p w14:paraId="349F80AA" w14:textId="6B33CEA0" w:rsidR="007B0E55" w:rsidRDefault="007B0E55">
            <w:pPr>
              <w:spacing w:before="20"/>
            </w:pPr>
          </w:p>
        </w:tc>
        <w:tc>
          <w:tcPr>
            <w:tcW w:w="3402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6617B7F2" w14:textId="6925D39B" w:rsidR="007B0E55" w:rsidRDefault="007B0E55">
            <w:pPr>
              <w:spacing w:before="20"/>
            </w:pPr>
          </w:p>
        </w:tc>
        <w:tc>
          <w:tcPr>
            <w:tcW w:w="567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36F8B5FA" w14:textId="0E3D850C" w:rsidR="007B0E55" w:rsidRDefault="007B0E55">
            <w:pPr>
              <w:spacing w:before="20"/>
              <w:rPr>
                <w:sz w:val="16"/>
              </w:rPr>
            </w:pPr>
          </w:p>
        </w:tc>
        <w:tc>
          <w:tcPr>
            <w:tcW w:w="737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7E6A0358" w14:textId="23FF250F" w:rsidR="007B0E55" w:rsidRDefault="007B0E55">
            <w:pPr>
              <w:spacing w:before="20"/>
              <w:rPr>
                <w:sz w:val="16"/>
              </w:rPr>
            </w:pPr>
          </w:p>
        </w:tc>
        <w:tc>
          <w:tcPr>
            <w:tcW w:w="562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440F4AC5" w14:textId="5A6D0900" w:rsidR="007B0E55" w:rsidRDefault="007B0E55">
            <w:pPr>
              <w:spacing w:before="20"/>
              <w:rPr>
                <w:sz w:val="16"/>
              </w:rPr>
            </w:pPr>
          </w:p>
        </w:tc>
        <w:tc>
          <w:tcPr>
            <w:tcW w:w="737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19B42E87" w14:textId="4D413A79" w:rsidR="007B0E55" w:rsidRDefault="007B0E55">
            <w:pPr>
              <w:spacing w:before="20"/>
              <w:rPr>
                <w:sz w:val="16"/>
              </w:rPr>
            </w:pPr>
          </w:p>
        </w:tc>
        <w:tc>
          <w:tcPr>
            <w:tcW w:w="737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3069A50B" w14:textId="664DAF0C" w:rsidR="007B0E55" w:rsidRDefault="007B0E55">
            <w:pPr>
              <w:spacing w:before="20"/>
              <w:rPr>
                <w:sz w:val="16"/>
              </w:rPr>
            </w:pPr>
          </w:p>
        </w:tc>
        <w:tc>
          <w:tcPr>
            <w:tcW w:w="454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5FED7315" w14:textId="5E546258" w:rsidR="007B0E55" w:rsidRDefault="007B0E55">
            <w:pPr>
              <w:spacing w:before="20"/>
              <w:jc w:val="center"/>
              <w:rPr>
                <w:sz w:val="16"/>
              </w:rPr>
            </w:pPr>
          </w:p>
        </w:tc>
        <w:tc>
          <w:tcPr>
            <w:tcW w:w="454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3364CF89" w14:textId="041CC23D" w:rsidR="007B0E55" w:rsidRDefault="007B0E55">
            <w:pPr>
              <w:spacing w:before="20"/>
              <w:jc w:val="center"/>
              <w:rPr>
                <w:sz w:val="16"/>
              </w:rPr>
            </w:pPr>
          </w:p>
        </w:tc>
        <w:tc>
          <w:tcPr>
            <w:tcW w:w="953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3D7A8B9E" w14:textId="62020F95" w:rsidR="007B0E55" w:rsidRDefault="007B0E55">
            <w:pPr>
              <w:spacing w:before="20"/>
              <w:jc w:val="right"/>
              <w:rPr>
                <w:sz w:val="16"/>
              </w:rPr>
            </w:pPr>
          </w:p>
        </w:tc>
        <w:tc>
          <w:tcPr>
            <w:tcW w:w="978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214B05DD" w14:textId="63A8E911" w:rsidR="007B0E55" w:rsidRDefault="007B0E55">
            <w:pPr>
              <w:spacing w:before="20"/>
              <w:jc w:val="right"/>
              <w:rPr>
                <w:sz w:val="16"/>
              </w:rPr>
            </w:pPr>
          </w:p>
        </w:tc>
      </w:tr>
      <w:tr w:rsidR="007B0E55" w14:paraId="248F218C" w14:textId="77777777">
        <w:trPr>
          <w:cantSplit/>
          <w:trHeight w:hRule="exact" w:val="320"/>
        </w:trPr>
        <w:tc>
          <w:tcPr>
            <w:tcW w:w="397" w:type="dxa"/>
            <w:tcBorders>
              <w:top w:val="nil"/>
              <w:bottom w:val="nil"/>
              <w:right w:val="dotted" w:sz="6" w:space="0" w:color="C0C0C0"/>
            </w:tcBorders>
          </w:tcPr>
          <w:p w14:paraId="0E7A6A52" w14:textId="6AD5AF88" w:rsidR="007B0E55" w:rsidRDefault="007B0E55">
            <w:pPr>
              <w:spacing w:before="20"/>
            </w:pPr>
          </w:p>
        </w:tc>
        <w:tc>
          <w:tcPr>
            <w:tcW w:w="3402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094D71C8" w14:textId="77614D0C" w:rsidR="007B0E55" w:rsidRDefault="007B0E55">
            <w:pPr>
              <w:spacing w:before="20"/>
            </w:pPr>
          </w:p>
        </w:tc>
        <w:tc>
          <w:tcPr>
            <w:tcW w:w="567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7B12BCA6" w14:textId="1F6EC3FC" w:rsidR="007B0E55" w:rsidRDefault="007B0E55">
            <w:pPr>
              <w:spacing w:before="20"/>
              <w:rPr>
                <w:sz w:val="16"/>
              </w:rPr>
            </w:pPr>
          </w:p>
        </w:tc>
        <w:tc>
          <w:tcPr>
            <w:tcW w:w="737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18DC38F3" w14:textId="5E348212" w:rsidR="007B0E55" w:rsidRDefault="007B0E55">
            <w:pPr>
              <w:spacing w:before="20"/>
              <w:rPr>
                <w:sz w:val="16"/>
              </w:rPr>
            </w:pPr>
          </w:p>
        </w:tc>
        <w:tc>
          <w:tcPr>
            <w:tcW w:w="562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53817381" w14:textId="11A76759" w:rsidR="007B0E55" w:rsidRDefault="007B0E55">
            <w:pPr>
              <w:spacing w:before="20"/>
              <w:rPr>
                <w:sz w:val="16"/>
              </w:rPr>
            </w:pPr>
          </w:p>
        </w:tc>
        <w:tc>
          <w:tcPr>
            <w:tcW w:w="737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283902AB" w14:textId="3D0205DB" w:rsidR="007B0E55" w:rsidRDefault="007B0E55">
            <w:pPr>
              <w:spacing w:before="20"/>
              <w:rPr>
                <w:sz w:val="16"/>
              </w:rPr>
            </w:pPr>
          </w:p>
        </w:tc>
        <w:tc>
          <w:tcPr>
            <w:tcW w:w="737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2E2815B1" w14:textId="01F8B345" w:rsidR="007B0E55" w:rsidRDefault="007B0E55">
            <w:pPr>
              <w:spacing w:before="20"/>
              <w:rPr>
                <w:sz w:val="16"/>
              </w:rPr>
            </w:pPr>
          </w:p>
        </w:tc>
        <w:tc>
          <w:tcPr>
            <w:tcW w:w="454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52D4EA49" w14:textId="1583F272" w:rsidR="007B0E55" w:rsidRDefault="007B0E55">
            <w:pPr>
              <w:spacing w:before="20"/>
              <w:jc w:val="center"/>
              <w:rPr>
                <w:sz w:val="16"/>
              </w:rPr>
            </w:pPr>
          </w:p>
        </w:tc>
        <w:tc>
          <w:tcPr>
            <w:tcW w:w="454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4D2CDB32" w14:textId="3A3EC7CE" w:rsidR="007B0E55" w:rsidRDefault="007B0E55">
            <w:pPr>
              <w:spacing w:before="20"/>
              <w:jc w:val="center"/>
              <w:rPr>
                <w:sz w:val="16"/>
              </w:rPr>
            </w:pPr>
          </w:p>
        </w:tc>
        <w:tc>
          <w:tcPr>
            <w:tcW w:w="953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4CE1DD7D" w14:textId="117B176F" w:rsidR="007B0E55" w:rsidRDefault="007B0E55">
            <w:pPr>
              <w:spacing w:before="20"/>
              <w:jc w:val="right"/>
              <w:rPr>
                <w:sz w:val="16"/>
              </w:rPr>
            </w:pPr>
          </w:p>
        </w:tc>
        <w:tc>
          <w:tcPr>
            <w:tcW w:w="978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0FFAD376" w14:textId="3D8AD0DA" w:rsidR="007B0E55" w:rsidRDefault="007B0E55">
            <w:pPr>
              <w:spacing w:before="20"/>
              <w:jc w:val="right"/>
              <w:rPr>
                <w:sz w:val="16"/>
              </w:rPr>
            </w:pPr>
          </w:p>
        </w:tc>
      </w:tr>
      <w:tr w:rsidR="007B0E55" w14:paraId="58992354" w14:textId="77777777">
        <w:trPr>
          <w:cantSplit/>
          <w:trHeight w:hRule="exact" w:val="320"/>
        </w:trPr>
        <w:tc>
          <w:tcPr>
            <w:tcW w:w="397" w:type="dxa"/>
            <w:tcBorders>
              <w:top w:val="nil"/>
              <w:bottom w:val="nil"/>
              <w:right w:val="dotted" w:sz="6" w:space="0" w:color="C0C0C0"/>
            </w:tcBorders>
          </w:tcPr>
          <w:p w14:paraId="2206BCDF" w14:textId="5B0C2ABC" w:rsidR="007B0E55" w:rsidRDefault="007B0E55">
            <w:pPr>
              <w:spacing w:before="20"/>
            </w:pPr>
          </w:p>
        </w:tc>
        <w:tc>
          <w:tcPr>
            <w:tcW w:w="3402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778875A6" w14:textId="10E5CD93" w:rsidR="007B0E55" w:rsidRDefault="007B0E55">
            <w:pPr>
              <w:spacing w:before="20"/>
            </w:pPr>
          </w:p>
        </w:tc>
        <w:tc>
          <w:tcPr>
            <w:tcW w:w="567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49165BD0" w14:textId="224374D5" w:rsidR="007B0E55" w:rsidRDefault="007B0E55">
            <w:pPr>
              <w:spacing w:before="20"/>
              <w:rPr>
                <w:sz w:val="16"/>
              </w:rPr>
            </w:pPr>
          </w:p>
        </w:tc>
        <w:tc>
          <w:tcPr>
            <w:tcW w:w="737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79CD13CD" w14:textId="67B4E85F" w:rsidR="007B0E55" w:rsidRDefault="007B0E55">
            <w:pPr>
              <w:spacing w:before="20"/>
              <w:rPr>
                <w:sz w:val="16"/>
              </w:rPr>
            </w:pPr>
          </w:p>
        </w:tc>
        <w:tc>
          <w:tcPr>
            <w:tcW w:w="562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4B7D8620" w14:textId="7CEB3DF5" w:rsidR="007B0E55" w:rsidRDefault="007B0E55">
            <w:pPr>
              <w:spacing w:before="20"/>
              <w:rPr>
                <w:sz w:val="16"/>
              </w:rPr>
            </w:pPr>
          </w:p>
        </w:tc>
        <w:tc>
          <w:tcPr>
            <w:tcW w:w="737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298F4DC5" w14:textId="243AC02D" w:rsidR="007B0E55" w:rsidRDefault="007B0E55">
            <w:pPr>
              <w:spacing w:before="20"/>
              <w:rPr>
                <w:sz w:val="16"/>
              </w:rPr>
            </w:pPr>
          </w:p>
        </w:tc>
        <w:tc>
          <w:tcPr>
            <w:tcW w:w="737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79A757BA" w14:textId="7EB5EC64" w:rsidR="007B0E55" w:rsidRDefault="007B0E55">
            <w:pPr>
              <w:spacing w:before="20"/>
              <w:rPr>
                <w:sz w:val="16"/>
              </w:rPr>
            </w:pPr>
          </w:p>
        </w:tc>
        <w:tc>
          <w:tcPr>
            <w:tcW w:w="454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23DD809E" w14:textId="2A32ECDF" w:rsidR="007B0E55" w:rsidRDefault="007B0E55">
            <w:pPr>
              <w:spacing w:before="20"/>
              <w:jc w:val="center"/>
              <w:rPr>
                <w:sz w:val="16"/>
              </w:rPr>
            </w:pPr>
          </w:p>
        </w:tc>
        <w:tc>
          <w:tcPr>
            <w:tcW w:w="454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039C0598" w14:textId="2907C590" w:rsidR="007B0E55" w:rsidRDefault="007B0E55">
            <w:pPr>
              <w:spacing w:before="20"/>
              <w:jc w:val="center"/>
              <w:rPr>
                <w:sz w:val="16"/>
              </w:rPr>
            </w:pPr>
          </w:p>
        </w:tc>
        <w:tc>
          <w:tcPr>
            <w:tcW w:w="953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138F43AE" w14:textId="1C1D3F08" w:rsidR="007B0E55" w:rsidRDefault="007B0E55">
            <w:pPr>
              <w:spacing w:before="20"/>
              <w:jc w:val="right"/>
              <w:rPr>
                <w:sz w:val="16"/>
              </w:rPr>
            </w:pPr>
          </w:p>
        </w:tc>
        <w:tc>
          <w:tcPr>
            <w:tcW w:w="978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7A242B2C" w14:textId="22BBDD15" w:rsidR="007B0E55" w:rsidRDefault="007B0E55">
            <w:pPr>
              <w:spacing w:before="20"/>
              <w:jc w:val="right"/>
              <w:rPr>
                <w:sz w:val="16"/>
              </w:rPr>
            </w:pPr>
          </w:p>
        </w:tc>
      </w:tr>
      <w:tr w:rsidR="007B0E55" w14:paraId="07B8E1D4" w14:textId="77777777">
        <w:trPr>
          <w:cantSplit/>
          <w:trHeight w:hRule="exact" w:val="320"/>
        </w:trPr>
        <w:tc>
          <w:tcPr>
            <w:tcW w:w="397" w:type="dxa"/>
            <w:tcBorders>
              <w:top w:val="nil"/>
              <w:bottom w:val="nil"/>
              <w:right w:val="dotted" w:sz="6" w:space="0" w:color="C0C0C0"/>
            </w:tcBorders>
          </w:tcPr>
          <w:p w14:paraId="05ED4089" w14:textId="5C147AD5" w:rsidR="007B0E55" w:rsidRDefault="007B0E55">
            <w:pPr>
              <w:spacing w:before="20"/>
            </w:pPr>
          </w:p>
        </w:tc>
        <w:tc>
          <w:tcPr>
            <w:tcW w:w="3402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79D17446" w14:textId="0B126760" w:rsidR="007B0E55" w:rsidRDefault="007B0E55">
            <w:pPr>
              <w:spacing w:before="20"/>
            </w:pPr>
          </w:p>
        </w:tc>
        <w:tc>
          <w:tcPr>
            <w:tcW w:w="567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73669D95" w14:textId="02A18FB3" w:rsidR="007B0E55" w:rsidRDefault="007B0E55">
            <w:pPr>
              <w:spacing w:before="20"/>
              <w:rPr>
                <w:sz w:val="16"/>
              </w:rPr>
            </w:pPr>
          </w:p>
        </w:tc>
        <w:tc>
          <w:tcPr>
            <w:tcW w:w="737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42B85C95" w14:textId="70D6FC7F" w:rsidR="007B0E55" w:rsidRDefault="007B0E55">
            <w:pPr>
              <w:spacing w:before="20"/>
              <w:rPr>
                <w:sz w:val="16"/>
              </w:rPr>
            </w:pPr>
          </w:p>
        </w:tc>
        <w:tc>
          <w:tcPr>
            <w:tcW w:w="562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35C498EB" w14:textId="509B4C9D" w:rsidR="007B0E55" w:rsidRDefault="007B0E55">
            <w:pPr>
              <w:spacing w:before="20"/>
              <w:rPr>
                <w:sz w:val="16"/>
              </w:rPr>
            </w:pPr>
          </w:p>
        </w:tc>
        <w:tc>
          <w:tcPr>
            <w:tcW w:w="737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522B5293" w14:textId="1578A695" w:rsidR="007B0E55" w:rsidRDefault="007B0E55">
            <w:pPr>
              <w:spacing w:before="20"/>
              <w:rPr>
                <w:sz w:val="16"/>
              </w:rPr>
            </w:pPr>
          </w:p>
        </w:tc>
        <w:tc>
          <w:tcPr>
            <w:tcW w:w="737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630BBE1F" w14:textId="6F39BF9C" w:rsidR="007B0E55" w:rsidRDefault="007B0E55">
            <w:pPr>
              <w:spacing w:before="20"/>
              <w:rPr>
                <w:sz w:val="16"/>
              </w:rPr>
            </w:pPr>
          </w:p>
        </w:tc>
        <w:tc>
          <w:tcPr>
            <w:tcW w:w="454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54899A9B" w14:textId="3A266D3E" w:rsidR="007B0E55" w:rsidRDefault="007B0E55">
            <w:pPr>
              <w:spacing w:before="20"/>
              <w:jc w:val="center"/>
              <w:rPr>
                <w:sz w:val="16"/>
              </w:rPr>
            </w:pPr>
          </w:p>
        </w:tc>
        <w:tc>
          <w:tcPr>
            <w:tcW w:w="454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3DFD0300" w14:textId="6206CE55" w:rsidR="007B0E55" w:rsidRDefault="007B0E55">
            <w:pPr>
              <w:spacing w:before="20"/>
              <w:jc w:val="center"/>
              <w:rPr>
                <w:sz w:val="16"/>
              </w:rPr>
            </w:pPr>
          </w:p>
        </w:tc>
        <w:tc>
          <w:tcPr>
            <w:tcW w:w="953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2E68F6E9" w14:textId="6106EEDF" w:rsidR="007B0E55" w:rsidRDefault="007B0E55">
            <w:pPr>
              <w:spacing w:before="20"/>
              <w:jc w:val="right"/>
              <w:rPr>
                <w:sz w:val="16"/>
              </w:rPr>
            </w:pPr>
          </w:p>
        </w:tc>
        <w:tc>
          <w:tcPr>
            <w:tcW w:w="978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0BD50F4E" w14:textId="7CD0602F" w:rsidR="007B0E55" w:rsidRDefault="007B0E55">
            <w:pPr>
              <w:spacing w:before="20"/>
              <w:jc w:val="right"/>
              <w:rPr>
                <w:sz w:val="16"/>
              </w:rPr>
            </w:pPr>
          </w:p>
        </w:tc>
      </w:tr>
      <w:tr w:rsidR="007B0E55" w14:paraId="674AF1E0" w14:textId="77777777">
        <w:trPr>
          <w:cantSplit/>
          <w:trHeight w:hRule="exact" w:val="320"/>
        </w:trPr>
        <w:tc>
          <w:tcPr>
            <w:tcW w:w="397" w:type="dxa"/>
            <w:tcBorders>
              <w:top w:val="nil"/>
              <w:bottom w:val="nil"/>
              <w:right w:val="dotted" w:sz="6" w:space="0" w:color="C0C0C0"/>
            </w:tcBorders>
          </w:tcPr>
          <w:p w14:paraId="5ABC4839" w14:textId="53653D69" w:rsidR="007B0E55" w:rsidRDefault="007B0E55">
            <w:pPr>
              <w:spacing w:before="20"/>
            </w:pPr>
          </w:p>
        </w:tc>
        <w:tc>
          <w:tcPr>
            <w:tcW w:w="3402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042B941E" w14:textId="7D5C2786" w:rsidR="007B0E55" w:rsidRDefault="007B0E55">
            <w:pPr>
              <w:spacing w:before="20"/>
            </w:pPr>
          </w:p>
        </w:tc>
        <w:tc>
          <w:tcPr>
            <w:tcW w:w="567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16DDFB79" w14:textId="5419D062" w:rsidR="007B0E55" w:rsidRDefault="007B0E55">
            <w:pPr>
              <w:spacing w:before="20"/>
              <w:rPr>
                <w:sz w:val="16"/>
              </w:rPr>
            </w:pPr>
          </w:p>
        </w:tc>
        <w:tc>
          <w:tcPr>
            <w:tcW w:w="737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5D0509C0" w14:textId="57117747" w:rsidR="007B0E55" w:rsidRDefault="007B0E55">
            <w:pPr>
              <w:spacing w:before="20"/>
              <w:rPr>
                <w:sz w:val="16"/>
              </w:rPr>
            </w:pPr>
          </w:p>
        </w:tc>
        <w:tc>
          <w:tcPr>
            <w:tcW w:w="562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2553FED1" w14:textId="1F8F49DD" w:rsidR="007B0E55" w:rsidRDefault="007B0E55">
            <w:pPr>
              <w:spacing w:before="20"/>
              <w:rPr>
                <w:sz w:val="16"/>
              </w:rPr>
            </w:pPr>
          </w:p>
        </w:tc>
        <w:tc>
          <w:tcPr>
            <w:tcW w:w="737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22635944" w14:textId="71BA9FBF" w:rsidR="007B0E55" w:rsidRDefault="007B0E55">
            <w:pPr>
              <w:spacing w:before="20"/>
              <w:rPr>
                <w:sz w:val="16"/>
              </w:rPr>
            </w:pPr>
          </w:p>
        </w:tc>
        <w:tc>
          <w:tcPr>
            <w:tcW w:w="737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5864482A" w14:textId="76929DBF" w:rsidR="007B0E55" w:rsidRDefault="007B0E55">
            <w:pPr>
              <w:spacing w:before="20"/>
              <w:rPr>
                <w:sz w:val="16"/>
              </w:rPr>
            </w:pPr>
          </w:p>
        </w:tc>
        <w:tc>
          <w:tcPr>
            <w:tcW w:w="454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1A315185" w14:textId="0F742A97" w:rsidR="007B0E55" w:rsidRDefault="007B0E55">
            <w:pPr>
              <w:spacing w:before="20"/>
              <w:jc w:val="center"/>
              <w:rPr>
                <w:sz w:val="16"/>
              </w:rPr>
            </w:pPr>
          </w:p>
        </w:tc>
        <w:tc>
          <w:tcPr>
            <w:tcW w:w="454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7111221F" w14:textId="0E87EBF7" w:rsidR="007B0E55" w:rsidRDefault="007B0E55">
            <w:pPr>
              <w:spacing w:before="20"/>
              <w:jc w:val="center"/>
              <w:rPr>
                <w:sz w:val="16"/>
              </w:rPr>
            </w:pPr>
          </w:p>
        </w:tc>
        <w:tc>
          <w:tcPr>
            <w:tcW w:w="953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3956F20D" w14:textId="1317AE57" w:rsidR="007B0E55" w:rsidRDefault="007B0E55">
            <w:pPr>
              <w:spacing w:before="20"/>
              <w:jc w:val="right"/>
              <w:rPr>
                <w:sz w:val="16"/>
              </w:rPr>
            </w:pPr>
          </w:p>
        </w:tc>
        <w:tc>
          <w:tcPr>
            <w:tcW w:w="978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5790C10D" w14:textId="18B92D9D" w:rsidR="007B0E55" w:rsidRDefault="007B0E55">
            <w:pPr>
              <w:spacing w:before="20"/>
              <w:jc w:val="right"/>
              <w:rPr>
                <w:sz w:val="16"/>
              </w:rPr>
            </w:pPr>
          </w:p>
        </w:tc>
      </w:tr>
      <w:tr w:rsidR="007B0E55" w14:paraId="3CFFD898" w14:textId="77777777">
        <w:trPr>
          <w:cantSplit/>
          <w:trHeight w:hRule="exact" w:val="320"/>
        </w:trPr>
        <w:tc>
          <w:tcPr>
            <w:tcW w:w="397" w:type="dxa"/>
            <w:tcBorders>
              <w:top w:val="nil"/>
              <w:bottom w:val="nil"/>
              <w:right w:val="dotted" w:sz="6" w:space="0" w:color="C0C0C0"/>
            </w:tcBorders>
          </w:tcPr>
          <w:p w14:paraId="412E1CA1" w14:textId="73EA6DD6" w:rsidR="007B0E55" w:rsidRDefault="007B0E55">
            <w:pPr>
              <w:spacing w:before="20"/>
            </w:pPr>
          </w:p>
        </w:tc>
        <w:tc>
          <w:tcPr>
            <w:tcW w:w="3402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210D28CD" w14:textId="744E1E39" w:rsidR="007B0E55" w:rsidRDefault="007B0E55">
            <w:pPr>
              <w:spacing w:before="20"/>
            </w:pPr>
          </w:p>
        </w:tc>
        <w:tc>
          <w:tcPr>
            <w:tcW w:w="567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10E311EC" w14:textId="4EA6E939" w:rsidR="007B0E55" w:rsidRDefault="007B0E55">
            <w:pPr>
              <w:spacing w:before="20"/>
              <w:rPr>
                <w:sz w:val="16"/>
              </w:rPr>
            </w:pPr>
          </w:p>
        </w:tc>
        <w:tc>
          <w:tcPr>
            <w:tcW w:w="737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72334F37" w14:textId="6BC3B941" w:rsidR="007B0E55" w:rsidRDefault="007B0E55">
            <w:pPr>
              <w:spacing w:before="20"/>
              <w:rPr>
                <w:sz w:val="16"/>
              </w:rPr>
            </w:pPr>
          </w:p>
        </w:tc>
        <w:tc>
          <w:tcPr>
            <w:tcW w:w="562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3572F1EF" w14:textId="6CA75DBB" w:rsidR="007B0E55" w:rsidRDefault="007B0E55">
            <w:pPr>
              <w:spacing w:before="20"/>
              <w:rPr>
                <w:sz w:val="16"/>
              </w:rPr>
            </w:pPr>
          </w:p>
        </w:tc>
        <w:tc>
          <w:tcPr>
            <w:tcW w:w="737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15B82888" w14:textId="0506B055" w:rsidR="007B0E55" w:rsidRDefault="007B0E55">
            <w:pPr>
              <w:spacing w:before="20"/>
              <w:rPr>
                <w:sz w:val="16"/>
              </w:rPr>
            </w:pPr>
          </w:p>
        </w:tc>
        <w:tc>
          <w:tcPr>
            <w:tcW w:w="737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54F7A08D" w14:textId="4F40D3B5" w:rsidR="007B0E55" w:rsidRDefault="007B0E55">
            <w:pPr>
              <w:spacing w:before="20"/>
              <w:rPr>
                <w:sz w:val="16"/>
              </w:rPr>
            </w:pPr>
          </w:p>
        </w:tc>
        <w:tc>
          <w:tcPr>
            <w:tcW w:w="454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3AD73570" w14:textId="3BD40140" w:rsidR="007B0E55" w:rsidRDefault="007B0E55">
            <w:pPr>
              <w:spacing w:before="20"/>
              <w:jc w:val="center"/>
              <w:rPr>
                <w:sz w:val="16"/>
              </w:rPr>
            </w:pPr>
          </w:p>
        </w:tc>
        <w:tc>
          <w:tcPr>
            <w:tcW w:w="454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6D29D8F6" w14:textId="400C8841" w:rsidR="007B0E55" w:rsidRDefault="007B0E55">
            <w:pPr>
              <w:spacing w:before="20"/>
              <w:jc w:val="center"/>
              <w:rPr>
                <w:sz w:val="16"/>
              </w:rPr>
            </w:pPr>
          </w:p>
        </w:tc>
        <w:tc>
          <w:tcPr>
            <w:tcW w:w="953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797535F2" w14:textId="6D0DA8AB" w:rsidR="007B0E55" w:rsidRDefault="007B0E55">
            <w:pPr>
              <w:spacing w:before="20"/>
              <w:jc w:val="right"/>
              <w:rPr>
                <w:sz w:val="16"/>
              </w:rPr>
            </w:pPr>
          </w:p>
        </w:tc>
        <w:tc>
          <w:tcPr>
            <w:tcW w:w="978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20A38A5D" w14:textId="6DF1B730" w:rsidR="007B0E55" w:rsidRDefault="007B0E55">
            <w:pPr>
              <w:spacing w:before="20"/>
              <w:jc w:val="right"/>
              <w:rPr>
                <w:sz w:val="16"/>
              </w:rPr>
            </w:pPr>
          </w:p>
        </w:tc>
      </w:tr>
      <w:tr w:rsidR="007B0E55" w14:paraId="61A403BA" w14:textId="77777777">
        <w:trPr>
          <w:cantSplit/>
          <w:trHeight w:hRule="exact" w:val="320"/>
        </w:trPr>
        <w:tc>
          <w:tcPr>
            <w:tcW w:w="397" w:type="dxa"/>
            <w:tcBorders>
              <w:top w:val="nil"/>
              <w:bottom w:val="nil"/>
              <w:right w:val="dotted" w:sz="6" w:space="0" w:color="C0C0C0"/>
            </w:tcBorders>
          </w:tcPr>
          <w:p w14:paraId="3E250BA5" w14:textId="6A781881" w:rsidR="007B0E55" w:rsidRDefault="007B0E55">
            <w:pPr>
              <w:spacing w:before="20"/>
            </w:pPr>
          </w:p>
        </w:tc>
        <w:tc>
          <w:tcPr>
            <w:tcW w:w="3402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2E3C9D46" w14:textId="232C02E7" w:rsidR="007B0E55" w:rsidRDefault="007B0E55">
            <w:pPr>
              <w:spacing w:before="20"/>
            </w:pPr>
          </w:p>
        </w:tc>
        <w:tc>
          <w:tcPr>
            <w:tcW w:w="567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666A4238" w14:textId="21FA8779" w:rsidR="007B0E55" w:rsidRDefault="007B0E55">
            <w:pPr>
              <w:spacing w:before="20"/>
              <w:rPr>
                <w:sz w:val="16"/>
              </w:rPr>
            </w:pPr>
          </w:p>
        </w:tc>
        <w:tc>
          <w:tcPr>
            <w:tcW w:w="737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157B5C9A" w14:textId="4614AB40" w:rsidR="007B0E55" w:rsidRDefault="007B0E55">
            <w:pPr>
              <w:spacing w:before="20"/>
              <w:rPr>
                <w:sz w:val="16"/>
              </w:rPr>
            </w:pPr>
          </w:p>
        </w:tc>
        <w:tc>
          <w:tcPr>
            <w:tcW w:w="562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389C35E5" w14:textId="339068E3" w:rsidR="007B0E55" w:rsidRDefault="007B0E55">
            <w:pPr>
              <w:spacing w:before="20"/>
              <w:rPr>
                <w:sz w:val="16"/>
              </w:rPr>
            </w:pPr>
          </w:p>
        </w:tc>
        <w:tc>
          <w:tcPr>
            <w:tcW w:w="737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5BCC63A3" w14:textId="2F9CF5DA" w:rsidR="007B0E55" w:rsidRDefault="007B0E55">
            <w:pPr>
              <w:spacing w:before="20"/>
              <w:rPr>
                <w:sz w:val="16"/>
              </w:rPr>
            </w:pPr>
          </w:p>
        </w:tc>
        <w:tc>
          <w:tcPr>
            <w:tcW w:w="737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4B174F10" w14:textId="37DCE07D" w:rsidR="007B0E55" w:rsidRDefault="007B0E55">
            <w:pPr>
              <w:spacing w:before="20"/>
              <w:rPr>
                <w:sz w:val="16"/>
              </w:rPr>
            </w:pPr>
          </w:p>
        </w:tc>
        <w:tc>
          <w:tcPr>
            <w:tcW w:w="454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5840F366" w14:textId="64E4C816" w:rsidR="007B0E55" w:rsidRDefault="007B0E55">
            <w:pPr>
              <w:spacing w:before="20"/>
              <w:jc w:val="center"/>
              <w:rPr>
                <w:sz w:val="16"/>
              </w:rPr>
            </w:pPr>
          </w:p>
        </w:tc>
        <w:tc>
          <w:tcPr>
            <w:tcW w:w="454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4EC6810C" w14:textId="1359537E" w:rsidR="007B0E55" w:rsidRDefault="007B0E55">
            <w:pPr>
              <w:spacing w:before="20"/>
              <w:jc w:val="center"/>
              <w:rPr>
                <w:sz w:val="16"/>
              </w:rPr>
            </w:pPr>
          </w:p>
        </w:tc>
        <w:tc>
          <w:tcPr>
            <w:tcW w:w="953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30517FE7" w14:textId="0FD9031E" w:rsidR="007B0E55" w:rsidRDefault="007B0E55">
            <w:pPr>
              <w:spacing w:before="20"/>
              <w:jc w:val="right"/>
              <w:rPr>
                <w:sz w:val="16"/>
              </w:rPr>
            </w:pPr>
          </w:p>
        </w:tc>
        <w:tc>
          <w:tcPr>
            <w:tcW w:w="978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41A492E4" w14:textId="038491C6" w:rsidR="007B0E55" w:rsidRDefault="007B0E55">
            <w:pPr>
              <w:spacing w:before="20"/>
              <w:jc w:val="right"/>
              <w:rPr>
                <w:sz w:val="16"/>
              </w:rPr>
            </w:pPr>
          </w:p>
        </w:tc>
      </w:tr>
      <w:tr w:rsidR="007B0E55" w14:paraId="4B14FDBB" w14:textId="77777777">
        <w:trPr>
          <w:cantSplit/>
          <w:trHeight w:hRule="exact" w:val="320"/>
        </w:trPr>
        <w:tc>
          <w:tcPr>
            <w:tcW w:w="397" w:type="dxa"/>
            <w:tcBorders>
              <w:top w:val="nil"/>
              <w:bottom w:val="nil"/>
              <w:right w:val="dotted" w:sz="6" w:space="0" w:color="C0C0C0"/>
            </w:tcBorders>
          </w:tcPr>
          <w:p w14:paraId="6C2FDAAC" w14:textId="3FB0F8B1" w:rsidR="007B0E55" w:rsidRDefault="007B0E55">
            <w:pPr>
              <w:spacing w:before="20"/>
            </w:pPr>
          </w:p>
        </w:tc>
        <w:tc>
          <w:tcPr>
            <w:tcW w:w="3402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02E4EC1A" w14:textId="47AFD5FC" w:rsidR="007B0E55" w:rsidRDefault="007B0E55">
            <w:pPr>
              <w:spacing w:before="20"/>
            </w:pPr>
          </w:p>
        </w:tc>
        <w:tc>
          <w:tcPr>
            <w:tcW w:w="567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23425F6A" w14:textId="6C6A5E48" w:rsidR="007B0E55" w:rsidRDefault="007B0E55">
            <w:pPr>
              <w:spacing w:before="20"/>
              <w:rPr>
                <w:sz w:val="16"/>
              </w:rPr>
            </w:pPr>
          </w:p>
        </w:tc>
        <w:tc>
          <w:tcPr>
            <w:tcW w:w="737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4453214E" w14:textId="740E8753" w:rsidR="007B0E55" w:rsidRDefault="007B0E55">
            <w:pPr>
              <w:spacing w:before="20"/>
              <w:rPr>
                <w:sz w:val="16"/>
              </w:rPr>
            </w:pPr>
          </w:p>
        </w:tc>
        <w:tc>
          <w:tcPr>
            <w:tcW w:w="562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443175DE" w14:textId="50875D2E" w:rsidR="007B0E55" w:rsidRDefault="007B0E55">
            <w:pPr>
              <w:spacing w:before="20"/>
              <w:rPr>
                <w:sz w:val="16"/>
              </w:rPr>
            </w:pPr>
          </w:p>
        </w:tc>
        <w:tc>
          <w:tcPr>
            <w:tcW w:w="737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388398E5" w14:textId="25769037" w:rsidR="007B0E55" w:rsidRDefault="007B0E55">
            <w:pPr>
              <w:spacing w:before="20"/>
              <w:rPr>
                <w:sz w:val="16"/>
              </w:rPr>
            </w:pPr>
          </w:p>
        </w:tc>
        <w:tc>
          <w:tcPr>
            <w:tcW w:w="737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2B8D5B77" w14:textId="786A6A22" w:rsidR="007B0E55" w:rsidRDefault="007B0E55">
            <w:pPr>
              <w:spacing w:before="20"/>
              <w:rPr>
                <w:sz w:val="16"/>
              </w:rPr>
            </w:pPr>
          </w:p>
        </w:tc>
        <w:tc>
          <w:tcPr>
            <w:tcW w:w="454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68FAA8A3" w14:textId="77FE78BA" w:rsidR="007B0E55" w:rsidRDefault="007B0E55">
            <w:pPr>
              <w:spacing w:before="20"/>
              <w:jc w:val="center"/>
              <w:rPr>
                <w:sz w:val="16"/>
              </w:rPr>
            </w:pPr>
          </w:p>
        </w:tc>
        <w:tc>
          <w:tcPr>
            <w:tcW w:w="454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73246F32" w14:textId="14D6300F" w:rsidR="007B0E55" w:rsidRDefault="007B0E55">
            <w:pPr>
              <w:spacing w:before="20"/>
              <w:jc w:val="center"/>
              <w:rPr>
                <w:sz w:val="16"/>
              </w:rPr>
            </w:pPr>
          </w:p>
        </w:tc>
        <w:tc>
          <w:tcPr>
            <w:tcW w:w="953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57CAC647" w14:textId="69FC730A" w:rsidR="007B0E55" w:rsidRDefault="007B0E55">
            <w:pPr>
              <w:spacing w:before="20"/>
              <w:jc w:val="right"/>
              <w:rPr>
                <w:sz w:val="16"/>
              </w:rPr>
            </w:pPr>
          </w:p>
        </w:tc>
        <w:tc>
          <w:tcPr>
            <w:tcW w:w="978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1925680A" w14:textId="1C50FCBC" w:rsidR="007B0E55" w:rsidRDefault="007B0E55">
            <w:pPr>
              <w:spacing w:before="20"/>
              <w:jc w:val="right"/>
              <w:rPr>
                <w:sz w:val="16"/>
              </w:rPr>
            </w:pPr>
          </w:p>
        </w:tc>
      </w:tr>
      <w:tr w:rsidR="007B0E55" w14:paraId="68040B1A" w14:textId="77777777">
        <w:trPr>
          <w:cantSplit/>
          <w:trHeight w:hRule="exact" w:val="320"/>
        </w:trPr>
        <w:tc>
          <w:tcPr>
            <w:tcW w:w="397" w:type="dxa"/>
            <w:tcBorders>
              <w:top w:val="nil"/>
              <w:bottom w:val="nil"/>
              <w:right w:val="dotted" w:sz="6" w:space="0" w:color="C0C0C0"/>
            </w:tcBorders>
          </w:tcPr>
          <w:p w14:paraId="7F56CE50" w14:textId="0E805115" w:rsidR="007B0E55" w:rsidRDefault="007B0E55">
            <w:pPr>
              <w:spacing w:before="20"/>
            </w:pPr>
          </w:p>
        </w:tc>
        <w:tc>
          <w:tcPr>
            <w:tcW w:w="3402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4035DC08" w14:textId="77302ECC" w:rsidR="007B0E55" w:rsidRDefault="007B0E55">
            <w:pPr>
              <w:spacing w:before="20"/>
            </w:pPr>
          </w:p>
        </w:tc>
        <w:tc>
          <w:tcPr>
            <w:tcW w:w="567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6D46FA3E" w14:textId="27656068" w:rsidR="007B0E55" w:rsidRDefault="007B0E55">
            <w:pPr>
              <w:spacing w:before="20"/>
              <w:rPr>
                <w:sz w:val="16"/>
              </w:rPr>
            </w:pPr>
          </w:p>
        </w:tc>
        <w:tc>
          <w:tcPr>
            <w:tcW w:w="737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56FB0679" w14:textId="546E52A5" w:rsidR="007B0E55" w:rsidRDefault="007B0E55">
            <w:pPr>
              <w:spacing w:before="20"/>
              <w:rPr>
                <w:sz w:val="16"/>
              </w:rPr>
            </w:pPr>
          </w:p>
        </w:tc>
        <w:tc>
          <w:tcPr>
            <w:tcW w:w="562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773423CC" w14:textId="4E37F993" w:rsidR="007B0E55" w:rsidRDefault="007B0E55">
            <w:pPr>
              <w:spacing w:before="20"/>
              <w:rPr>
                <w:sz w:val="16"/>
              </w:rPr>
            </w:pPr>
          </w:p>
        </w:tc>
        <w:tc>
          <w:tcPr>
            <w:tcW w:w="737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264E5321" w14:textId="6BE513DD" w:rsidR="007B0E55" w:rsidRDefault="007B0E55">
            <w:pPr>
              <w:spacing w:before="20"/>
              <w:rPr>
                <w:sz w:val="16"/>
              </w:rPr>
            </w:pPr>
          </w:p>
        </w:tc>
        <w:tc>
          <w:tcPr>
            <w:tcW w:w="737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25D7E2F2" w14:textId="5E688C8E" w:rsidR="007B0E55" w:rsidRDefault="007B0E55">
            <w:pPr>
              <w:spacing w:before="20"/>
              <w:rPr>
                <w:sz w:val="16"/>
              </w:rPr>
            </w:pPr>
          </w:p>
        </w:tc>
        <w:tc>
          <w:tcPr>
            <w:tcW w:w="454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662A1C1A" w14:textId="244DF97A" w:rsidR="007B0E55" w:rsidRDefault="007B0E55">
            <w:pPr>
              <w:spacing w:before="20"/>
              <w:jc w:val="center"/>
              <w:rPr>
                <w:sz w:val="16"/>
              </w:rPr>
            </w:pPr>
          </w:p>
        </w:tc>
        <w:tc>
          <w:tcPr>
            <w:tcW w:w="454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78850881" w14:textId="3050BC21" w:rsidR="007B0E55" w:rsidRDefault="007B0E55">
            <w:pPr>
              <w:spacing w:before="20"/>
              <w:jc w:val="center"/>
              <w:rPr>
                <w:sz w:val="16"/>
              </w:rPr>
            </w:pPr>
          </w:p>
        </w:tc>
        <w:tc>
          <w:tcPr>
            <w:tcW w:w="953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22A42EC2" w14:textId="0190EFEB" w:rsidR="007B0E55" w:rsidRDefault="007B0E55">
            <w:pPr>
              <w:spacing w:before="20"/>
              <w:jc w:val="right"/>
              <w:rPr>
                <w:sz w:val="16"/>
              </w:rPr>
            </w:pPr>
          </w:p>
        </w:tc>
        <w:tc>
          <w:tcPr>
            <w:tcW w:w="978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0FA27F8D" w14:textId="03417778" w:rsidR="007B0E55" w:rsidRDefault="007B0E55">
            <w:pPr>
              <w:spacing w:before="20"/>
              <w:jc w:val="right"/>
              <w:rPr>
                <w:sz w:val="16"/>
              </w:rPr>
            </w:pPr>
          </w:p>
        </w:tc>
      </w:tr>
      <w:tr w:rsidR="007B0E55" w14:paraId="246DC037" w14:textId="77777777">
        <w:trPr>
          <w:cantSplit/>
          <w:trHeight w:hRule="exact" w:val="320"/>
        </w:trPr>
        <w:tc>
          <w:tcPr>
            <w:tcW w:w="397" w:type="dxa"/>
            <w:tcBorders>
              <w:top w:val="nil"/>
              <w:bottom w:val="nil"/>
              <w:right w:val="dotted" w:sz="6" w:space="0" w:color="C0C0C0"/>
            </w:tcBorders>
          </w:tcPr>
          <w:p w14:paraId="7E2ADE33" w14:textId="3F084090" w:rsidR="007B0E55" w:rsidRDefault="007B0E55">
            <w:pPr>
              <w:spacing w:before="20"/>
            </w:pPr>
          </w:p>
        </w:tc>
        <w:tc>
          <w:tcPr>
            <w:tcW w:w="3402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4D9B5119" w14:textId="3401AAF5" w:rsidR="007B0E55" w:rsidRDefault="007B0E55">
            <w:pPr>
              <w:spacing w:before="20"/>
            </w:pPr>
          </w:p>
        </w:tc>
        <w:tc>
          <w:tcPr>
            <w:tcW w:w="567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5A830E9D" w14:textId="6EBF17D1" w:rsidR="007B0E55" w:rsidRDefault="007B0E55">
            <w:pPr>
              <w:spacing w:before="20"/>
              <w:rPr>
                <w:sz w:val="16"/>
              </w:rPr>
            </w:pPr>
          </w:p>
        </w:tc>
        <w:tc>
          <w:tcPr>
            <w:tcW w:w="737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70D47167" w14:textId="50CD4AE5" w:rsidR="007B0E55" w:rsidRDefault="007B0E55">
            <w:pPr>
              <w:spacing w:before="20"/>
              <w:rPr>
                <w:sz w:val="16"/>
              </w:rPr>
            </w:pPr>
          </w:p>
        </w:tc>
        <w:tc>
          <w:tcPr>
            <w:tcW w:w="562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210F6A7D" w14:textId="743282B5" w:rsidR="007B0E55" w:rsidRDefault="007B0E55">
            <w:pPr>
              <w:spacing w:before="20"/>
              <w:rPr>
                <w:sz w:val="16"/>
              </w:rPr>
            </w:pPr>
          </w:p>
        </w:tc>
        <w:tc>
          <w:tcPr>
            <w:tcW w:w="737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677510CE" w14:textId="69BF8A88" w:rsidR="007B0E55" w:rsidRDefault="007B0E55">
            <w:pPr>
              <w:spacing w:before="20"/>
              <w:rPr>
                <w:sz w:val="16"/>
              </w:rPr>
            </w:pPr>
          </w:p>
        </w:tc>
        <w:tc>
          <w:tcPr>
            <w:tcW w:w="737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11128F0C" w14:textId="68E30EE6" w:rsidR="007B0E55" w:rsidRDefault="007B0E55">
            <w:pPr>
              <w:spacing w:before="20"/>
              <w:rPr>
                <w:sz w:val="16"/>
              </w:rPr>
            </w:pPr>
          </w:p>
        </w:tc>
        <w:tc>
          <w:tcPr>
            <w:tcW w:w="454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10067B88" w14:textId="4DAFB5EC" w:rsidR="007B0E55" w:rsidRDefault="007B0E55">
            <w:pPr>
              <w:spacing w:before="20"/>
              <w:jc w:val="center"/>
              <w:rPr>
                <w:sz w:val="16"/>
              </w:rPr>
            </w:pPr>
          </w:p>
        </w:tc>
        <w:tc>
          <w:tcPr>
            <w:tcW w:w="454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63BDBE69" w14:textId="32FDCD0A" w:rsidR="007B0E55" w:rsidRDefault="007B0E55">
            <w:pPr>
              <w:spacing w:before="20"/>
              <w:jc w:val="center"/>
              <w:rPr>
                <w:sz w:val="16"/>
              </w:rPr>
            </w:pPr>
          </w:p>
        </w:tc>
        <w:tc>
          <w:tcPr>
            <w:tcW w:w="953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013EB038" w14:textId="57CEC8E5" w:rsidR="007B0E55" w:rsidRDefault="007B0E55">
            <w:pPr>
              <w:spacing w:before="20"/>
              <w:jc w:val="right"/>
              <w:rPr>
                <w:sz w:val="16"/>
              </w:rPr>
            </w:pPr>
          </w:p>
        </w:tc>
        <w:tc>
          <w:tcPr>
            <w:tcW w:w="978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5CFB014D" w14:textId="6BB3479A" w:rsidR="007B0E55" w:rsidRDefault="007B0E55">
            <w:pPr>
              <w:spacing w:before="20"/>
              <w:jc w:val="right"/>
              <w:rPr>
                <w:sz w:val="16"/>
              </w:rPr>
            </w:pPr>
          </w:p>
        </w:tc>
      </w:tr>
      <w:tr w:rsidR="007B0E55" w14:paraId="526AA8DA" w14:textId="77777777">
        <w:trPr>
          <w:cantSplit/>
          <w:trHeight w:hRule="exact" w:val="320"/>
        </w:trPr>
        <w:tc>
          <w:tcPr>
            <w:tcW w:w="397" w:type="dxa"/>
            <w:tcBorders>
              <w:top w:val="nil"/>
              <w:bottom w:val="nil"/>
              <w:right w:val="dotted" w:sz="6" w:space="0" w:color="C0C0C0"/>
            </w:tcBorders>
          </w:tcPr>
          <w:p w14:paraId="2173C9BC" w14:textId="6595FACD" w:rsidR="007B0E55" w:rsidRDefault="007B0E55">
            <w:pPr>
              <w:spacing w:before="20"/>
            </w:pPr>
          </w:p>
        </w:tc>
        <w:tc>
          <w:tcPr>
            <w:tcW w:w="3402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720EFD45" w14:textId="4A923206" w:rsidR="007B0E55" w:rsidRDefault="007B0E55">
            <w:pPr>
              <w:spacing w:before="20"/>
            </w:pPr>
          </w:p>
        </w:tc>
        <w:tc>
          <w:tcPr>
            <w:tcW w:w="567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44174750" w14:textId="70716DE7" w:rsidR="007B0E55" w:rsidRDefault="007B0E55">
            <w:pPr>
              <w:spacing w:before="20"/>
              <w:rPr>
                <w:sz w:val="16"/>
              </w:rPr>
            </w:pPr>
          </w:p>
        </w:tc>
        <w:tc>
          <w:tcPr>
            <w:tcW w:w="737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4C179CA8" w14:textId="54BCF78B" w:rsidR="007B0E55" w:rsidRDefault="007B0E55">
            <w:pPr>
              <w:spacing w:before="20"/>
              <w:rPr>
                <w:sz w:val="16"/>
              </w:rPr>
            </w:pPr>
          </w:p>
        </w:tc>
        <w:tc>
          <w:tcPr>
            <w:tcW w:w="562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40E1B5A5" w14:textId="103ECFF7" w:rsidR="007B0E55" w:rsidRDefault="007B0E55">
            <w:pPr>
              <w:spacing w:before="20"/>
              <w:rPr>
                <w:sz w:val="16"/>
              </w:rPr>
            </w:pPr>
          </w:p>
        </w:tc>
        <w:tc>
          <w:tcPr>
            <w:tcW w:w="737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2E0241E6" w14:textId="716379A6" w:rsidR="007B0E55" w:rsidRDefault="007B0E55">
            <w:pPr>
              <w:spacing w:before="20"/>
              <w:rPr>
                <w:sz w:val="16"/>
              </w:rPr>
            </w:pPr>
          </w:p>
        </w:tc>
        <w:tc>
          <w:tcPr>
            <w:tcW w:w="737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27A6EEEC" w14:textId="7A3F81CC" w:rsidR="007B0E55" w:rsidRDefault="007B0E55">
            <w:pPr>
              <w:spacing w:before="20"/>
              <w:rPr>
                <w:sz w:val="16"/>
              </w:rPr>
            </w:pPr>
          </w:p>
        </w:tc>
        <w:tc>
          <w:tcPr>
            <w:tcW w:w="454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4A288975" w14:textId="25279302" w:rsidR="007B0E55" w:rsidRDefault="007B0E55">
            <w:pPr>
              <w:spacing w:before="20"/>
              <w:jc w:val="center"/>
              <w:rPr>
                <w:sz w:val="16"/>
              </w:rPr>
            </w:pPr>
          </w:p>
        </w:tc>
        <w:tc>
          <w:tcPr>
            <w:tcW w:w="454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102E306A" w14:textId="555B2858" w:rsidR="007B0E55" w:rsidRDefault="007B0E55">
            <w:pPr>
              <w:spacing w:before="20"/>
              <w:jc w:val="center"/>
              <w:rPr>
                <w:sz w:val="16"/>
              </w:rPr>
            </w:pPr>
          </w:p>
        </w:tc>
        <w:tc>
          <w:tcPr>
            <w:tcW w:w="953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5703FCFE" w14:textId="64922325" w:rsidR="007B0E55" w:rsidRDefault="007B0E55">
            <w:pPr>
              <w:spacing w:before="20"/>
              <w:jc w:val="right"/>
              <w:rPr>
                <w:sz w:val="16"/>
              </w:rPr>
            </w:pPr>
          </w:p>
        </w:tc>
        <w:tc>
          <w:tcPr>
            <w:tcW w:w="978" w:type="dxa"/>
            <w:tcBorders>
              <w:top w:val="nil"/>
              <w:left w:val="dotted" w:sz="6" w:space="0" w:color="C0C0C0"/>
              <w:bottom w:val="nil"/>
              <w:right w:val="dotted" w:sz="6" w:space="0" w:color="C0C0C0"/>
            </w:tcBorders>
          </w:tcPr>
          <w:p w14:paraId="4F0D75BD" w14:textId="3AA199B2" w:rsidR="007B0E55" w:rsidRDefault="007B0E55">
            <w:pPr>
              <w:spacing w:before="20"/>
              <w:jc w:val="right"/>
              <w:rPr>
                <w:sz w:val="16"/>
              </w:rPr>
            </w:pPr>
          </w:p>
        </w:tc>
      </w:tr>
      <w:tr w:rsidR="007B0E55" w14:paraId="1B25AFEC" w14:textId="77777777">
        <w:trPr>
          <w:cantSplit/>
          <w:trHeight w:hRule="exact" w:val="320"/>
        </w:trPr>
        <w:tc>
          <w:tcPr>
            <w:tcW w:w="397" w:type="dxa"/>
            <w:tcBorders>
              <w:top w:val="nil"/>
              <w:bottom w:val="dotted" w:sz="6" w:space="0" w:color="C0C0C0"/>
              <w:right w:val="dotted" w:sz="6" w:space="0" w:color="C0C0C0"/>
            </w:tcBorders>
          </w:tcPr>
          <w:p w14:paraId="60DCA130" w14:textId="62519C4B" w:rsidR="007B0E55" w:rsidRDefault="007B0E55">
            <w:pPr>
              <w:spacing w:before="20"/>
            </w:pPr>
          </w:p>
        </w:tc>
        <w:tc>
          <w:tcPr>
            <w:tcW w:w="3402" w:type="dxa"/>
            <w:tcBorders>
              <w:top w:val="nil"/>
              <w:left w:val="dotted" w:sz="6" w:space="0" w:color="C0C0C0"/>
              <w:bottom w:val="dotted" w:sz="6" w:space="0" w:color="C0C0C0"/>
              <w:right w:val="dotted" w:sz="6" w:space="0" w:color="C0C0C0"/>
            </w:tcBorders>
          </w:tcPr>
          <w:p w14:paraId="0B20A128" w14:textId="6F8F2A2B" w:rsidR="007B0E55" w:rsidRDefault="007B0E55">
            <w:pPr>
              <w:spacing w:before="20"/>
            </w:pPr>
          </w:p>
        </w:tc>
        <w:tc>
          <w:tcPr>
            <w:tcW w:w="567" w:type="dxa"/>
            <w:tcBorders>
              <w:top w:val="nil"/>
              <w:left w:val="dotted" w:sz="6" w:space="0" w:color="C0C0C0"/>
              <w:bottom w:val="dotted" w:sz="6" w:space="0" w:color="C0C0C0"/>
              <w:right w:val="dotted" w:sz="6" w:space="0" w:color="C0C0C0"/>
            </w:tcBorders>
          </w:tcPr>
          <w:p w14:paraId="7DD33286" w14:textId="612F52FA" w:rsidR="007B0E55" w:rsidRDefault="007B0E55">
            <w:pPr>
              <w:spacing w:before="20"/>
              <w:rPr>
                <w:sz w:val="16"/>
              </w:rPr>
            </w:pPr>
          </w:p>
        </w:tc>
        <w:tc>
          <w:tcPr>
            <w:tcW w:w="737" w:type="dxa"/>
            <w:tcBorders>
              <w:top w:val="nil"/>
              <w:left w:val="dotted" w:sz="6" w:space="0" w:color="C0C0C0"/>
              <w:bottom w:val="dotted" w:sz="6" w:space="0" w:color="C0C0C0"/>
              <w:right w:val="dotted" w:sz="6" w:space="0" w:color="C0C0C0"/>
            </w:tcBorders>
          </w:tcPr>
          <w:p w14:paraId="2A464B52" w14:textId="1A198C7D" w:rsidR="007B0E55" w:rsidRDefault="007B0E55">
            <w:pPr>
              <w:spacing w:before="20"/>
              <w:rPr>
                <w:sz w:val="16"/>
              </w:rPr>
            </w:pPr>
          </w:p>
        </w:tc>
        <w:tc>
          <w:tcPr>
            <w:tcW w:w="562" w:type="dxa"/>
            <w:tcBorders>
              <w:top w:val="nil"/>
              <w:left w:val="dotted" w:sz="6" w:space="0" w:color="C0C0C0"/>
              <w:bottom w:val="dotted" w:sz="6" w:space="0" w:color="C0C0C0"/>
              <w:right w:val="dotted" w:sz="6" w:space="0" w:color="C0C0C0"/>
            </w:tcBorders>
          </w:tcPr>
          <w:p w14:paraId="65C46061" w14:textId="5DF1A37B" w:rsidR="007B0E55" w:rsidRDefault="007B0E55">
            <w:pPr>
              <w:spacing w:before="20"/>
              <w:rPr>
                <w:sz w:val="16"/>
              </w:rPr>
            </w:pPr>
          </w:p>
        </w:tc>
        <w:tc>
          <w:tcPr>
            <w:tcW w:w="737" w:type="dxa"/>
            <w:tcBorders>
              <w:top w:val="nil"/>
              <w:left w:val="dotted" w:sz="6" w:space="0" w:color="C0C0C0"/>
              <w:bottom w:val="dotted" w:sz="6" w:space="0" w:color="C0C0C0"/>
              <w:right w:val="dotted" w:sz="6" w:space="0" w:color="C0C0C0"/>
            </w:tcBorders>
          </w:tcPr>
          <w:p w14:paraId="39B2500A" w14:textId="285EF534" w:rsidR="007B0E55" w:rsidRDefault="007B0E55">
            <w:pPr>
              <w:spacing w:before="20"/>
              <w:rPr>
                <w:sz w:val="16"/>
              </w:rPr>
            </w:pPr>
          </w:p>
        </w:tc>
        <w:tc>
          <w:tcPr>
            <w:tcW w:w="737" w:type="dxa"/>
            <w:tcBorders>
              <w:top w:val="nil"/>
              <w:left w:val="dotted" w:sz="6" w:space="0" w:color="C0C0C0"/>
              <w:bottom w:val="dotted" w:sz="6" w:space="0" w:color="C0C0C0"/>
              <w:right w:val="dotted" w:sz="6" w:space="0" w:color="C0C0C0"/>
            </w:tcBorders>
          </w:tcPr>
          <w:p w14:paraId="08B57191" w14:textId="2EE1D2C1" w:rsidR="007B0E55" w:rsidRDefault="007B0E55">
            <w:pPr>
              <w:spacing w:before="20"/>
              <w:rPr>
                <w:sz w:val="16"/>
              </w:rPr>
            </w:pPr>
          </w:p>
        </w:tc>
        <w:tc>
          <w:tcPr>
            <w:tcW w:w="454" w:type="dxa"/>
            <w:tcBorders>
              <w:top w:val="nil"/>
              <w:left w:val="dotted" w:sz="6" w:space="0" w:color="C0C0C0"/>
              <w:bottom w:val="dotted" w:sz="6" w:space="0" w:color="C0C0C0"/>
              <w:right w:val="dotted" w:sz="6" w:space="0" w:color="C0C0C0"/>
            </w:tcBorders>
          </w:tcPr>
          <w:p w14:paraId="33D28AAA" w14:textId="68BCD26F" w:rsidR="007B0E55" w:rsidRDefault="007B0E55">
            <w:pPr>
              <w:spacing w:before="20"/>
              <w:jc w:val="center"/>
              <w:rPr>
                <w:sz w:val="16"/>
              </w:rPr>
            </w:pPr>
          </w:p>
        </w:tc>
        <w:tc>
          <w:tcPr>
            <w:tcW w:w="454" w:type="dxa"/>
            <w:tcBorders>
              <w:top w:val="nil"/>
              <w:left w:val="dotted" w:sz="6" w:space="0" w:color="C0C0C0"/>
              <w:bottom w:val="dotted" w:sz="6" w:space="0" w:color="C0C0C0"/>
              <w:right w:val="dotted" w:sz="6" w:space="0" w:color="C0C0C0"/>
            </w:tcBorders>
          </w:tcPr>
          <w:p w14:paraId="2F1E5E12" w14:textId="71D3E31D" w:rsidR="007B0E55" w:rsidRDefault="007B0E55">
            <w:pPr>
              <w:spacing w:before="20"/>
              <w:jc w:val="center"/>
              <w:rPr>
                <w:sz w:val="16"/>
              </w:rPr>
            </w:pPr>
          </w:p>
        </w:tc>
        <w:tc>
          <w:tcPr>
            <w:tcW w:w="953" w:type="dxa"/>
            <w:tcBorders>
              <w:top w:val="nil"/>
              <w:left w:val="dotted" w:sz="6" w:space="0" w:color="C0C0C0"/>
              <w:bottom w:val="dotted" w:sz="6" w:space="0" w:color="C0C0C0"/>
              <w:right w:val="dotted" w:sz="6" w:space="0" w:color="C0C0C0"/>
            </w:tcBorders>
          </w:tcPr>
          <w:p w14:paraId="3B0BA8DD" w14:textId="76A6A34E" w:rsidR="007B0E55" w:rsidRDefault="007B0E55">
            <w:pPr>
              <w:spacing w:before="20"/>
              <w:jc w:val="right"/>
              <w:rPr>
                <w:sz w:val="16"/>
              </w:rPr>
            </w:pPr>
          </w:p>
        </w:tc>
        <w:tc>
          <w:tcPr>
            <w:tcW w:w="978" w:type="dxa"/>
            <w:tcBorders>
              <w:top w:val="nil"/>
              <w:left w:val="dotted" w:sz="6" w:space="0" w:color="C0C0C0"/>
              <w:bottom w:val="dotted" w:sz="6" w:space="0" w:color="C0C0C0"/>
              <w:right w:val="dotted" w:sz="6" w:space="0" w:color="C0C0C0"/>
            </w:tcBorders>
          </w:tcPr>
          <w:p w14:paraId="4959F556" w14:textId="45C37685" w:rsidR="007B0E55" w:rsidRDefault="007B0E55">
            <w:pPr>
              <w:spacing w:before="20"/>
              <w:jc w:val="right"/>
              <w:rPr>
                <w:sz w:val="16"/>
              </w:rPr>
            </w:pPr>
          </w:p>
        </w:tc>
      </w:tr>
      <w:tr w:rsidR="007B0E55" w14:paraId="126223B1" w14:textId="77777777">
        <w:trPr>
          <w:cantSplit/>
          <w:trHeight w:hRule="exact" w:val="340"/>
        </w:trPr>
        <w:tc>
          <w:tcPr>
            <w:tcW w:w="9000" w:type="dxa"/>
            <w:gridSpan w:val="10"/>
            <w:tcBorders>
              <w:top w:val="dotted" w:sz="6" w:space="0" w:color="C0C0C0"/>
              <w:right w:val="dotted" w:sz="6" w:space="0" w:color="C0C0C0"/>
            </w:tcBorders>
            <w:shd w:val="clear" w:color="auto" w:fill="FFFFFF"/>
          </w:tcPr>
          <w:p w14:paraId="0FDAB5BF" w14:textId="77777777" w:rsidR="007B0E55" w:rsidRDefault="00265E90">
            <w:pPr>
              <w:spacing w:before="120"/>
              <w:ind w:left="6209"/>
              <w:rPr>
                <w:b/>
              </w:rPr>
            </w:pPr>
            <w:r>
              <w:rPr>
                <w:b/>
              </w:rPr>
              <w:t>Gesamtpreis monatlich (netto)</w:t>
            </w:r>
          </w:p>
        </w:tc>
        <w:tc>
          <w:tcPr>
            <w:tcW w:w="978" w:type="dxa"/>
            <w:tcBorders>
              <w:top w:val="dotted" w:sz="6" w:space="0" w:color="C0C0C0"/>
              <w:left w:val="dotted" w:sz="6" w:space="0" w:color="C0C0C0"/>
              <w:bottom w:val="dotted" w:sz="6" w:space="0" w:color="C0C0C0"/>
              <w:right w:val="dotted" w:sz="6" w:space="0" w:color="C0C0C0"/>
            </w:tcBorders>
          </w:tcPr>
          <w:p w14:paraId="547B1F07" w14:textId="77777777" w:rsidR="007B0E55" w:rsidRDefault="00265E90">
            <w:pPr>
              <w:spacing w:before="120"/>
              <w:jc w:val="righ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</w:tbl>
    <w:p w14:paraId="59FFF01A" w14:textId="77777777" w:rsidR="007B0E55" w:rsidRDefault="007B0E55">
      <w:pPr>
        <w:spacing w:before="60"/>
        <w:rPr>
          <w:sz w:val="16"/>
        </w:rPr>
      </w:pPr>
    </w:p>
    <w:p w14:paraId="4AAAF521" w14:textId="77777777" w:rsidR="007B0E55" w:rsidRDefault="007B0E55">
      <w:pPr>
        <w:spacing w:before="60"/>
        <w:rPr>
          <w:sz w:val="16"/>
        </w:rPr>
      </w:pPr>
    </w:p>
    <w:p w14:paraId="1B8ACB1B" w14:textId="77777777" w:rsidR="007B0E55" w:rsidRDefault="00265E90">
      <w:pPr>
        <w:tabs>
          <w:tab w:val="left" w:pos="567"/>
        </w:tabs>
        <w:spacing w:before="120"/>
        <w:ind w:left="851" w:hanging="851"/>
        <w:rPr>
          <w:sz w:val="16"/>
        </w:rPr>
      </w:pPr>
      <w:r>
        <w:rPr>
          <w:sz w:val="16"/>
        </w:rPr>
        <w:t>MVD</w:t>
      </w:r>
      <w:r>
        <w:rPr>
          <w:sz w:val="16"/>
        </w:rPr>
        <w:tab/>
        <w:t>=</w:t>
      </w:r>
      <w:r>
        <w:rPr>
          <w:sz w:val="16"/>
        </w:rPr>
        <w:tab/>
        <w:t>Mindestvertragsdauer*, gerechnet ab vereinbartem Beginn der Überlassungsdauer.</w:t>
      </w:r>
    </w:p>
    <w:p w14:paraId="369E95AA" w14:textId="77777777" w:rsidR="007B0E55" w:rsidRDefault="00265E90">
      <w:pPr>
        <w:pStyle w:val="BodyTextIndent21"/>
        <w:widowControl/>
        <w:tabs>
          <w:tab w:val="clear" w:pos="851"/>
          <w:tab w:val="left" w:pos="567"/>
        </w:tabs>
        <w:spacing w:before="20"/>
        <w:ind w:left="851" w:hanging="851"/>
        <w:rPr>
          <w:sz w:val="16"/>
        </w:rPr>
      </w:pPr>
      <w:r>
        <w:rPr>
          <w:sz w:val="16"/>
        </w:rPr>
        <w:t>KNV</w:t>
      </w:r>
      <w:r>
        <w:rPr>
          <w:sz w:val="16"/>
        </w:rPr>
        <w:tab/>
        <w:t xml:space="preserve">= </w:t>
      </w:r>
      <w:r>
        <w:rPr>
          <w:sz w:val="16"/>
        </w:rPr>
        <w:tab/>
        <w:t>Keine Nacherfüllungsverpflichtung; die mit „x“ gekennzeichnete Standardsoftware* ist von der Verpflichtung zur Nach-erfüllung gemäß Ziffer 7.6 EVB-IT Überlassung Typ B ausgenommen. Ansprüche auf Herabsetzung der Vergütung, Kündigung und ggf. Schadensersatz gemäß Ziffer 7.5.2 EVB-IT Überlassung Typ B bleiben unberührt.</w:t>
      </w:r>
    </w:p>
    <w:p w14:paraId="7CE05FD7" w14:textId="77777777" w:rsidR="007B0E55" w:rsidRDefault="00265E90">
      <w:pPr>
        <w:pStyle w:val="Textkrper-Zeileneinzug"/>
        <w:tabs>
          <w:tab w:val="clear" w:pos="851"/>
          <w:tab w:val="left" w:pos="567"/>
        </w:tabs>
        <w:ind w:left="851" w:hanging="851"/>
        <w:rPr>
          <w:sz w:val="6"/>
        </w:rPr>
      </w:pPr>
      <w:r>
        <w:t>EXP</w:t>
      </w:r>
      <w:r>
        <w:tab/>
        <w:t>=</w:t>
      </w:r>
      <w:r>
        <w:tab/>
        <w:t>Die mit „x“ gekennzeichnete Standardsoftware* unterliegt US-amerikanischen Exportkontrollvorschriften gemäß Ziffer 4.3 EVB-IT Überlassung Typ B.</w:t>
      </w:r>
    </w:p>
    <w:p w14:paraId="46C9A714" w14:textId="77777777" w:rsidR="007B0E55" w:rsidRDefault="00265E90">
      <w:pPr>
        <w:tabs>
          <w:tab w:val="left" w:pos="3828"/>
        </w:tabs>
        <w:rPr>
          <w:sz w:val="16"/>
        </w:rPr>
      </w:pPr>
      <w:r>
        <w:rPr>
          <w:sz w:val="16"/>
        </w:rPr>
        <w:br w:type="page"/>
      </w:r>
    </w:p>
    <w:p w14:paraId="411B7A5D" w14:textId="0092FA2A" w:rsidR="007B0E55" w:rsidRDefault="00265E90">
      <w:pPr>
        <w:tabs>
          <w:tab w:val="left" w:pos="3828"/>
        </w:tabs>
      </w:pPr>
      <w:r>
        <w:rPr>
          <w:b/>
        </w:rPr>
        <w:lastRenderedPageBreak/>
        <w:t>Vertragsnummer/Kennung Auftraggeber</w:t>
      </w:r>
      <w:r>
        <w:rPr>
          <w:b/>
        </w:rPr>
        <w:tab/>
      </w:r>
      <w:r w:rsidR="0040095A">
        <w:rPr>
          <w:u w:val="single"/>
        </w:rPr>
        <w:t>V1919</w:t>
      </w:r>
      <w:r>
        <w:rPr>
          <w:color w:val="FFFFFF"/>
          <w:u w:val="single"/>
        </w:rPr>
        <w:t>.</w:t>
      </w:r>
    </w:p>
    <w:p w14:paraId="5632224B" w14:textId="77777777" w:rsidR="007B0E55" w:rsidRDefault="00265E90">
      <w:pPr>
        <w:tabs>
          <w:tab w:val="left" w:pos="567"/>
          <w:tab w:val="left" w:pos="3828"/>
        </w:tabs>
        <w:spacing w:before="20"/>
      </w:pPr>
      <w:r>
        <w:rPr>
          <w:b/>
        </w:rPr>
        <w:t>Vertragsnummer/Kennung Auftragnehmer</w:t>
      </w:r>
      <w:r>
        <w:rPr>
          <w:b/>
        </w:rPr>
        <w:tab/>
      </w:r>
      <w:r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u w:val="single"/>
        </w:rPr>
        <w:instrText xml:space="preserve">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r>
        <w:rPr>
          <w:color w:val="FFFFFF"/>
          <w:u w:val="single"/>
        </w:rPr>
        <w:t>.</w:t>
      </w:r>
    </w:p>
    <w:p w14:paraId="5C5A6F49" w14:textId="77777777" w:rsidR="007B0E55" w:rsidRDefault="007B0E55">
      <w:pPr>
        <w:spacing w:before="120" w:after="120"/>
      </w:pPr>
    </w:p>
    <w:tbl>
      <w:tblPr>
        <w:tblW w:w="0" w:type="auto"/>
        <w:tblBorders>
          <w:left w:val="single" w:sz="36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425"/>
        <w:gridCol w:w="1985"/>
        <w:gridCol w:w="3827"/>
        <w:gridCol w:w="1276"/>
        <w:gridCol w:w="1134"/>
        <w:gridCol w:w="355"/>
      </w:tblGrid>
      <w:tr w:rsidR="007B0E55" w14:paraId="5DC90821" w14:textId="77777777">
        <w:tc>
          <w:tcPr>
            <w:tcW w:w="9781" w:type="dxa"/>
            <w:gridSpan w:val="7"/>
          </w:tcPr>
          <w:p w14:paraId="146C2DC5" w14:textId="77777777" w:rsidR="007B0E55" w:rsidRDefault="00265E90">
            <w:pPr>
              <w:pStyle w:val="berschrift5"/>
              <w:spacing w:before="60" w:after="60"/>
              <w:ind w:left="709" w:hanging="709"/>
              <w:jc w:val="left"/>
              <w:rPr>
                <w:sz w:val="18"/>
              </w:rPr>
            </w:pPr>
            <w:r>
              <w:rPr>
                <w:sz w:val="18"/>
              </w:rPr>
              <w:t>3.2</w:t>
            </w:r>
            <w:r>
              <w:rPr>
                <w:sz w:val="18"/>
              </w:rPr>
              <w:tab/>
              <w:t xml:space="preserve">Rechnungsstellung </w:t>
            </w:r>
          </w:p>
          <w:p w14:paraId="1524A7C6" w14:textId="77777777" w:rsidR="007B0E55" w:rsidRDefault="00265E90">
            <w:pPr>
              <w:tabs>
                <w:tab w:val="left" w:pos="3969"/>
              </w:tabs>
              <w:spacing w:before="60" w:after="60"/>
              <w:ind w:left="3402" w:hanging="2693"/>
            </w:pPr>
            <w:r>
              <w:t xml:space="preserve">Die Rechnungsstellung erfolgt </w:t>
            </w:r>
            <w:r>
              <w:tab/>
            </w:r>
            <w: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FORMCHECKBOX </w:instrText>
            </w:r>
            <w:r w:rsidR="00C46364">
              <w:fldChar w:fldCharType="separate"/>
            </w:r>
            <w:r>
              <w:fldChar w:fldCharType="end"/>
            </w:r>
            <w:r>
              <w:tab/>
              <w:t>monatlich (zahlbar bis zum 15. eines jeden Monats)</w:t>
            </w:r>
          </w:p>
          <w:p w14:paraId="3A451C2A" w14:textId="77777777" w:rsidR="007B0E55" w:rsidRDefault="00265E90">
            <w:pPr>
              <w:spacing w:before="60" w:after="60"/>
              <w:ind w:left="3969" w:hanging="567"/>
            </w:pPr>
            <w: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FORMCHECKBOX </w:instrText>
            </w:r>
            <w:r w:rsidR="00C46364">
              <w:fldChar w:fldCharType="separate"/>
            </w:r>
            <w:r>
              <w:fldChar w:fldCharType="end"/>
            </w:r>
            <w:r>
              <w:tab/>
              <w:t>quartalsweise (zahlbar bis zum 15. des zweiten Quartalsmonats)</w:t>
            </w:r>
          </w:p>
          <w:p w14:paraId="08564ACE" w14:textId="77777777" w:rsidR="007B0E55" w:rsidRDefault="00265E90">
            <w:pPr>
              <w:spacing w:before="60" w:after="60"/>
              <w:ind w:left="3969" w:hanging="567"/>
            </w:pPr>
            <w: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FORMCHECKBOX </w:instrText>
            </w:r>
            <w:r w:rsidR="00C46364">
              <w:fldChar w:fldCharType="separate"/>
            </w:r>
            <w:r>
              <w:fldChar w:fldCharType="end"/>
            </w:r>
            <w:r>
              <w:tab/>
              <w:t xml:space="preserve">jährlich (zahlbar bis zum </w:t>
            </w:r>
            <w:r>
              <w:fldChar w:fldCharType="begin">
                <w:ffData>
                  <w:name w:val="Text82"/>
                  <w:enabled/>
                  <w:calcOnExit w:val="0"/>
                  <w:textInput>
                    <w:default w:val="_______"/>
                  </w:textInput>
                </w:ffData>
              </w:fldChar>
            </w:r>
            <w:r>
              <w:instrText xml:space="preserve">FORMTEXT </w:instrText>
            </w:r>
            <w:r>
              <w:fldChar w:fldCharType="separate"/>
            </w:r>
            <w:r>
              <w:rPr>
                <w:noProof/>
              </w:rPr>
              <w:t>_______</w:t>
            </w:r>
            <w:r>
              <w:fldChar w:fldCharType="end"/>
            </w:r>
            <w:r>
              <w:t xml:space="preserve"> )</w:t>
            </w:r>
          </w:p>
          <w:p w14:paraId="7180889D" w14:textId="1F8F0104" w:rsidR="007B0E55" w:rsidRDefault="0040095A">
            <w:pPr>
              <w:spacing w:before="60" w:after="60"/>
              <w:ind w:left="3969" w:hanging="567"/>
            </w:pPr>
            <w: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Kontrollkästchen21"/>
            <w:r>
              <w:instrText xml:space="preserve"> FORMCHECKBOX </w:instrText>
            </w:r>
            <w:r>
              <w:fldChar w:fldCharType="end"/>
            </w:r>
            <w:bookmarkEnd w:id="0"/>
            <w:r w:rsidR="00265E90">
              <w:tab/>
              <w:t xml:space="preserve">einmalig zum </w:t>
            </w:r>
            <w:r w:rsidRPr="0040095A">
              <w:t>Zeitpunkt der Beschaffung</w:t>
            </w:r>
          </w:p>
          <w:p w14:paraId="6B05EFAF" w14:textId="77777777" w:rsidR="007B0E55" w:rsidRDefault="00265E90">
            <w:pPr>
              <w:spacing w:before="60" w:after="60"/>
              <w:ind w:left="3969" w:hanging="567"/>
            </w:pPr>
            <w: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FORMCHECKBOX </w:instrText>
            </w:r>
            <w:r w:rsidR="00C46364">
              <w:fldChar w:fldCharType="separate"/>
            </w:r>
            <w:r>
              <w:fldChar w:fldCharType="end"/>
            </w:r>
            <w:r>
              <w:tab/>
            </w:r>
            <w:r>
              <w:fldChar w:fldCharType="begin">
                <w:ffData>
                  <w:name w:val="Text82"/>
                  <w:enabled/>
                  <w:calcOnExit w:val="0"/>
                  <w:textInput>
                    <w:default w:val="_______"/>
                  </w:textInput>
                </w:ffData>
              </w:fldChar>
            </w:r>
            <w:r>
              <w:instrText xml:space="preserve">FORMTEXT </w:instrText>
            </w:r>
            <w:r>
              <w:fldChar w:fldCharType="separate"/>
            </w:r>
            <w:r>
              <w:rPr>
                <w:noProof/>
              </w:rPr>
              <w:t>_______</w:t>
            </w:r>
            <w:r>
              <w:fldChar w:fldCharType="end"/>
            </w:r>
          </w:p>
        </w:tc>
      </w:tr>
      <w:tr w:rsidR="007B0E55" w14:paraId="1D8CBAC6" w14:textId="77777777">
        <w:trPr>
          <w:trHeight w:hRule="exact" w:val="227"/>
        </w:trPr>
        <w:tc>
          <w:tcPr>
            <w:tcW w:w="9781" w:type="dxa"/>
            <w:gridSpan w:val="7"/>
          </w:tcPr>
          <w:p w14:paraId="0449C810" w14:textId="77777777" w:rsidR="007B0E55" w:rsidRDefault="007B0E55">
            <w:pPr>
              <w:pStyle w:val="berschrift5"/>
              <w:spacing w:before="60" w:after="60"/>
              <w:ind w:left="709" w:hanging="709"/>
              <w:jc w:val="left"/>
              <w:rPr>
                <w:sz w:val="18"/>
              </w:rPr>
            </w:pPr>
          </w:p>
        </w:tc>
      </w:tr>
      <w:tr w:rsidR="007B0E55" w14:paraId="262881A7" w14:textId="77777777">
        <w:tc>
          <w:tcPr>
            <w:tcW w:w="9781" w:type="dxa"/>
            <w:gridSpan w:val="7"/>
          </w:tcPr>
          <w:p w14:paraId="3AE5F0CE" w14:textId="77777777" w:rsidR="007B0E55" w:rsidRDefault="00265E90">
            <w:pPr>
              <w:keepNext/>
              <w:keepLines/>
              <w:spacing w:before="60" w:after="60" w:line="200" w:lineRule="exact"/>
              <w:ind w:left="709" w:hanging="709"/>
              <w:rPr>
                <w:b/>
              </w:rPr>
            </w:pPr>
            <w:r>
              <w:rPr>
                <w:b/>
              </w:rPr>
              <w:t>3.3</w:t>
            </w:r>
            <w:r>
              <w:rPr>
                <w:b/>
              </w:rPr>
              <w:tab/>
              <w:t xml:space="preserve">Vergütungsvorbehalt </w:t>
            </w:r>
          </w:p>
          <w:p w14:paraId="2253F57D" w14:textId="77777777" w:rsidR="007B0E55" w:rsidRDefault="00265E90">
            <w:pPr>
              <w:keepNext/>
              <w:keepLines/>
              <w:tabs>
                <w:tab w:val="left" w:pos="4536"/>
                <w:tab w:val="left" w:pos="4962"/>
                <w:tab w:val="left" w:pos="5387"/>
                <w:tab w:val="left" w:pos="5812"/>
              </w:tabs>
              <w:spacing w:after="40"/>
              <w:ind w:left="992" w:hanging="283"/>
            </w:pPr>
            <w:r>
              <w:t>Es wird ein Vergütungsvorbehalt vereinbart</w:t>
            </w:r>
          </w:p>
          <w:p w14:paraId="09FD9069" w14:textId="77777777" w:rsidR="007B0E55" w:rsidRDefault="00265E90">
            <w:pPr>
              <w:keepNext/>
              <w:keepLines/>
              <w:spacing w:after="60"/>
              <w:ind w:left="1276" w:hanging="567"/>
            </w:pPr>
            <w:r>
              <w:fldChar w:fldCharType="begin">
                <w:ffData>
                  <w:name w:val="Kontrollkästchen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46364">
              <w:fldChar w:fldCharType="separate"/>
            </w:r>
            <w:r>
              <w:fldChar w:fldCharType="end"/>
            </w:r>
            <w:r>
              <w:tab/>
              <w:t>gemäß Ziffer 5.2 EVB-IT Überlassung Typ B</w:t>
            </w:r>
          </w:p>
          <w:p w14:paraId="5F99B102" w14:textId="77777777" w:rsidR="007B0E55" w:rsidRDefault="00265E90">
            <w:pPr>
              <w:keepNext/>
              <w:keepLines/>
              <w:spacing w:after="60" w:line="200" w:lineRule="exact"/>
              <w:ind w:left="1276" w:hanging="567"/>
            </w:pPr>
            <w:r>
              <w:fldChar w:fldCharType="begin">
                <w:ffData>
                  <w:name w:val="Kontrollkästchen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46364">
              <w:fldChar w:fldCharType="separate"/>
            </w:r>
            <w:r>
              <w:fldChar w:fldCharType="end"/>
            </w:r>
            <w:r>
              <w:t xml:space="preserve"> </w:t>
            </w:r>
            <w:r>
              <w:tab/>
              <w:t>anderweitige Vereinbarung gemäß Anlage</w:t>
            </w:r>
            <w:r>
              <w:rPr>
                <w:sz w:val="16"/>
              </w:rPr>
              <w:t xml:space="preserve"> Nr. </w:t>
            </w:r>
            <w:r>
              <w:rPr>
                <w:sz w:val="16"/>
                <w:u w:val="single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1" w:name="Text118"/>
            <w:r>
              <w:rPr>
                <w:sz w:val="16"/>
                <w:u w:val="single"/>
              </w:rPr>
              <w:instrText xml:space="preserve"> FORMTEXT </w:instrText>
            </w:r>
            <w:r>
              <w:rPr>
                <w:sz w:val="16"/>
                <w:u w:val="single"/>
              </w:rPr>
            </w:r>
            <w:r>
              <w:rPr>
                <w:sz w:val="16"/>
                <w:u w:val="single"/>
              </w:rPr>
              <w:fldChar w:fldCharType="separate"/>
            </w:r>
            <w:r>
              <w:rPr>
                <w:noProof/>
                <w:sz w:val="16"/>
                <w:u w:val="single"/>
              </w:rPr>
              <w:t> </w:t>
            </w:r>
            <w:r>
              <w:rPr>
                <w:noProof/>
                <w:sz w:val="16"/>
                <w:u w:val="single"/>
              </w:rPr>
              <w:t> </w:t>
            </w:r>
            <w:r>
              <w:rPr>
                <w:noProof/>
                <w:sz w:val="16"/>
                <w:u w:val="single"/>
              </w:rPr>
              <w:t> </w:t>
            </w:r>
            <w:r>
              <w:rPr>
                <w:noProof/>
                <w:sz w:val="16"/>
                <w:u w:val="single"/>
              </w:rPr>
              <w:t> </w:t>
            </w:r>
            <w:r>
              <w:rPr>
                <w:noProof/>
                <w:sz w:val="16"/>
                <w:u w:val="single"/>
              </w:rPr>
              <w:t> </w:t>
            </w:r>
            <w:r>
              <w:rPr>
                <w:sz w:val="16"/>
                <w:u w:val="single"/>
              </w:rPr>
              <w:fldChar w:fldCharType="end"/>
            </w:r>
            <w:bookmarkEnd w:id="1"/>
            <w:r>
              <w:rPr>
                <w:sz w:val="16"/>
              </w:rPr>
              <w:t xml:space="preserve"> .</w:t>
            </w:r>
          </w:p>
        </w:tc>
      </w:tr>
      <w:tr w:rsidR="007B0E55" w14:paraId="32CE1A2B" w14:textId="77777777">
        <w:trPr>
          <w:trHeight w:hRule="exact" w:val="227"/>
        </w:trPr>
        <w:tc>
          <w:tcPr>
            <w:tcW w:w="9781" w:type="dxa"/>
            <w:gridSpan w:val="7"/>
          </w:tcPr>
          <w:p w14:paraId="7B02BB08" w14:textId="77777777" w:rsidR="007B0E55" w:rsidRDefault="007B0E55">
            <w:pPr>
              <w:keepNext/>
              <w:keepLines/>
              <w:tabs>
                <w:tab w:val="left" w:pos="520"/>
              </w:tabs>
              <w:spacing w:before="60" w:after="60" w:line="200" w:lineRule="exact"/>
              <w:ind w:left="567" w:hanging="567"/>
              <w:rPr>
                <w:b/>
                <w:sz w:val="16"/>
              </w:rPr>
            </w:pPr>
          </w:p>
        </w:tc>
      </w:tr>
      <w:tr w:rsidR="007B0E55" w14:paraId="3E9B0852" w14:textId="77777777">
        <w:trPr>
          <w:cantSplit/>
        </w:trPr>
        <w:tc>
          <w:tcPr>
            <w:tcW w:w="9781" w:type="dxa"/>
            <w:gridSpan w:val="7"/>
          </w:tcPr>
          <w:p w14:paraId="27CEABA1" w14:textId="77777777" w:rsidR="007B0E55" w:rsidRDefault="00265E90">
            <w:pPr>
              <w:pStyle w:val="berschrift1"/>
              <w:keepLines/>
              <w:widowControl/>
              <w:spacing w:before="60"/>
              <w:jc w:val="left"/>
            </w:pPr>
            <w:r>
              <w:br w:type="page"/>
              <w:t>3.4</w:t>
            </w:r>
            <w:r>
              <w:tab/>
              <w:t>Ergänzende Beschreibung des Vertragsgegenstandes</w:t>
            </w:r>
          </w:p>
        </w:tc>
      </w:tr>
      <w:tr w:rsidR="007B0E55" w14:paraId="1E8F3C37" w14:textId="77777777">
        <w:trPr>
          <w:cantSplit/>
          <w:trHeight w:hRule="exact" w:val="240"/>
        </w:trPr>
        <w:tc>
          <w:tcPr>
            <w:tcW w:w="779" w:type="dxa"/>
          </w:tcPr>
          <w:p w14:paraId="5C9AFA8B" w14:textId="77777777" w:rsidR="007B0E55" w:rsidRDefault="007B0E55">
            <w:pPr>
              <w:keepNext/>
              <w:keepLines/>
              <w:spacing w:before="60" w:after="60"/>
            </w:pPr>
          </w:p>
        </w:tc>
        <w:tc>
          <w:tcPr>
            <w:tcW w:w="9002" w:type="dxa"/>
            <w:gridSpan w:val="6"/>
          </w:tcPr>
          <w:p w14:paraId="408A8EA6" w14:textId="77777777" w:rsidR="007B0E55" w:rsidRDefault="00265E90">
            <w:pPr>
              <w:keepNext/>
              <w:keepLines/>
              <w:ind w:left="-70"/>
            </w:pPr>
            <w:r>
              <w:t>Die Beschreibung der Standardsoftware* ergibt sich ergänzend aus</w:t>
            </w:r>
          </w:p>
        </w:tc>
      </w:tr>
      <w:tr w:rsidR="007B0E55" w14:paraId="790F3808" w14:textId="77777777">
        <w:trPr>
          <w:cantSplit/>
          <w:trHeight w:hRule="exact" w:val="240"/>
        </w:trPr>
        <w:tc>
          <w:tcPr>
            <w:tcW w:w="779" w:type="dxa"/>
          </w:tcPr>
          <w:p w14:paraId="7805CF83" w14:textId="77777777" w:rsidR="007B0E55" w:rsidRDefault="007B0E55">
            <w:pPr>
              <w:keepNext/>
              <w:keepLines/>
              <w:spacing w:before="60" w:after="60"/>
            </w:pPr>
          </w:p>
        </w:tc>
        <w:tc>
          <w:tcPr>
            <w:tcW w:w="6237" w:type="dxa"/>
            <w:gridSpan w:val="3"/>
          </w:tcPr>
          <w:p w14:paraId="11F6C403" w14:textId="77777777" w:rsidR="007B0E55" w:rsidRDefault="00265E90">
            <w:pPr>
              <w:spacing w:before="20" w:after="20"/>
              <w:ind w:left="497" w:hanging="567"/>
            </w:pPr>
            <w: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FORMCHECKBOX </w:instrText>
            </w:r>
            <w:r w:rsidR="00C46364">
              <w:fldChar w:fldCharType="separate"/>
            </w:r>
            <w:r>
              <w:fldChar w:fldCharType="end"/>
            </w:r>
            <w:r>
              <w:tab/>
              <w:t xml:space="preserve">folgenden Teilen des Angebotes des Auftragnehmers vom </w:t>
            </w:r>
          </w:p>
        </w:tc>
        <w:tc>
          <w:tcPr>
            <w:tcW w:w="2410" w:type="dxa"/>
            <w:gridSpan w:val="2"/>
            <w:tcBorders>
              <w:bottom w:val="single" w:sz="6" w:space="0" w:color="000000"/>
            </w:tcBorders>
          </w:tcPr>
          <w:p w14:paraId="42CA5E76" w14:textId="77777777" w:rsidR="007B0E55" w:rsidRDefault="00265E90">
            <w:pPr>
              <w:ind w:left="-70"/>
            </w:pPr>
            <w: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2" w:name="Text1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355" w:type="dxa"/>
          </w:tcPr>
          <w:p w14:paraId="6896B79F" w14:textId="77777777" w:rsidR="007B0E55" w:rsidRDefault="007B0E55">
            <w:pPr>
              <w:spacing w:before="60" w:after="60"/>
              <w:ind w:left="425" w:hanging="425"/>
            </w:pPr>
          </w:p>
        </w:tc>
      </w:tr>
      <w:tr w:rsidR="007B0E55" w14:paraId="29FFBF1B" w14:textId="77777777">
        <w:trPr>
          <w:cantSplit/>
          <w:trHeight w:hRule="exact" w:val="240"/>
        </w:trPr>
        <w:tc>
          <w:tcPr>
            <w:tcW w:w="1204" w:type="dxa"/>
            <w:gridSpan w:val="2"/>
          </w:tcPr>
          <w:p w14:paraId="57E592FA" w14:textId="77777777" w:rsidR="007B0E55" w:rsidRDefault="007B0E55">
            <w:pPr>
              <w:spacing w:before="60" w:after="60"/>
            </w:pPr>
          </w:p>
        </w:tc>
        <w:tc>
          <w:tcPr>
            <w:tcW w:w="5812" w:type="dxa"/>
            <w:gridSpan w:val="2"/>
            <w:tcBorders>
              <w:bottom w:val="single" w:sz="6" w:space="0" w:color="000000"/>
            </w:tcBorders>
          </w:tcPr>
          <w:p w14:paraId="1D445544" w14:textId="77777777" w:rsidR="007B0E55" w:rsidRDefault="00265E90">
            <w:pPr>
              <w:keepNext/>
              <w:keepLines/>
              <w:ind w:left="-68"/>
            </w:pPr>
            <w: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instrText xml:space="preserve">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6" w:type="dxa"/>
            <w:tcBorders>
              <w:bottom w:val="nil"/>
            </w:tcBorders>
            <w:vAlign w:val="bottom"/>
          </w:tcPr>
          <w:p w14:paraId="6187E060" w14:textId="77777777" w:rsidR="007B0E55" w:rsidRDefault="00265E90">
            <w:pPr>
              <w:keepNext/>
              <w:keepLines/>
              <w:ind w:left="-70"/>
            </w:pPr>
            <w:r>
              <w:t>Anlage(n) Nr.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14:paraId="34B7B870" w14:textId="77777777" w:rsidR="007B0E55" w:rsidRDefault="00265E90">
            <w:pPr>
              <w:ind w:left="-70"/>
            </w:pPr>
            <w: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instrText xml:space="preserve">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55" w:type="dxa"/>
          </w:tcPr>
          <w:p w14:paraId="072B7A4E" w14:textId="77777777" w:rsidR="007B0E55" w:rsidRDefault="007B0E55">
            <w:pPr>
              <w:spacing w:before="60" w:after="60"/>
            </w:pPr>
          </w:p>
        </w:tc>
      </w:tr>
      <w:tr w:rsidR="007B0E55" w14:paraId="7D846EF6" w14:textId="77777777">
        <w:trPr>
          <w:cantSplit/>
          <w:trHeight w:hRule="exact" w:val="240"/>
        </w:trPr>
        <w:tc>
          <w:tcPr>
            <w:tcW w:w="779" w:type="dxa"/>
          </w:tcPr>
          <w:p w14:paraId="53532E32" w14:textId="77777777" w:rsidR="007B0E55" w:rsidRDefault="007B0E55">
            <w:pPr>
              <w:keepNext/>
              <w:keepLines/>
              <w:spacing w:before="60" w:after="60"/>
            </w:pPr>
          </w:p>
        </w:tc>
        <w:tc>
          <w:tcPr>
            <w:tcW w:w="6237" w:type="dxa"/>
            <w:gridSpan w:val="3"/>
          </w:tcPr>
          <w:p w14:paraId="392027A1" w14:textId="5F934CA2" w:rsidR="007B0E55" w:rsidRDefault="0040095A">
            <w:pPr>
              <w:ind w:left="497" w:hanging="567"/>
            </w:pPr>
            <w: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3" w:name="Kontrollkästchen9"/>
            <w:r>
              <w:instrText xml:space="preserve"> FORMCHECKBOX </w:instrText>
            </w:r>
            <w:r>
              <w:fldChar w:fldCharType="end"/>
            </w:r>
            <w:bookmarkEnd w:id="3"/>
            <w:r w:rsidR="00265E90">
              <w:tab/>
              <w:t xml:space="preserve">folgenden Teilen der Leistungsbeschreibung des Auftraggebers vom </w:t>
            </w:r>
          </w:p>
        </w:tc>
        <w:tc>
          <w:tcPr>
            <w:tcW w:w="2410" w:type="dxa"/>
            <w:gridSpan w:val="2"/>
            <w:tcBorders>
              <w:bottom w:val="single" w:sz="6" w:space="0" w:color="000000"/>
            </w:tcBorders>
          </w:tcPr>
          <w:p w14:paraId="219D21CF" w14:textId="18CE5F37" w:rsidR="007B0E55" w:rsidRDefault="0040095A">
            <w:pPr>
              <w:ind w:left="-70"/>
            </w:pPr>
            <w:r>
              <w:t>11.02.2026</w:t>
            </w:r>
          </w:p>
        </w:tc>
        <w:tc>
          <w:tcPr>
            <w:tcW w:w="355" w:type="dxa"/>
          </w:tcPr>
          <w:p w14:paraId="2426BF45" w14:textId="77777777" w:rsidR="007B0E55" w:rsidRDefault="007B0E55">
            <w:pPr>
              <w:spacing w:before="60" w:after="60"/>
              <w:ind w:left="425" w:hanging="425"/>
            </w:pPr>
          </w:p>
        </w:tc>
      </w:tr>
      <w:tr w:rsidR="007B0E55" w14:paraId="5D24C51F" w14:textId="77777777">
        <w:trPr>
          <w:cantSplit/>
          <w:trHeight w:hRule="exact" w:val="240"/>
        </w:trPr>
        <w:tc>
          <w:tcPr>
            <w:tcW w:w="1204" w:type="dxa"/>
            <w:gridSpan w:val="2"/>
          </w:tcPr>
          <w:p w14:paraId="5CA1DCB6" w14:textId="77777777" w:rsidR="007B0E55" w:rsidRDefault="007B0E55">
            <w:pPr>
              <w:spacing w:before="60" w:after="60"/>
            </w:pPr>
          </w:p>
        </w:tc>
        <w:tc>
          <w:tcPr>
            <w:tcW w:w="5812" w:type="dxa"/>
            <w:gridSpan w:val="2"/>
            <w:tcBorders>
              <w:bottom w:val="single" w:sz="6" w:space="0" w:color="000000"/>
            </w:tcBorders>
          </w:tcPr>
          <w:p w14:paraId="489D0A02" w14:textId="051BD7F8" w:rsidR="007B0E55" w:rsidRDefault="0040095A">
            <w:pPr>
              <w:keepNext/>
              <w:keepLines/>
              <w:ind w:left="-68"/>
            </w:pPr>
            <w:r>
              <w:t>Ziffer 5</w:t>
            </w:r>
          </w:p>
        </w:tc>
        <w:tc>
          <w:tcPr>
            <w:tcW w:w="1276" w:type="dxa"/>
            <w:tcBorders>
              <w:top w:val="single" w:sz="6" w:space="0" w:color="000000"/>
            </w:tcBorders>
            <w:vAlign w:val="bottom"/>
          </w:tcPr>
          <w:p w14:paraId="4B95CB0A" w14:textId="77777777" w:rsidR="007B0E55" w:rsidRDefault="00265E90">
            <w:pPr>
              <w:keepNext/>
              <w:keepLines/>
              <w:ind w:left="-70"/>
            </w:pPr>
            <w:r>
              <w:t>Anlage(n) Nr.</w:t>
            </w:r>
          </w:p>
        </w:tc>
        <w:tc>
          <w:tcPr>
            <w:tcW w:w="1134" w:type="dxa"/>
            <w:tcBorders>
              <w:top w:val="single" w:sz="6" w:space="0" w:color="000000"/>
              <w:bottom w:val="single" w:sz="6" w:space="0" w:color="000000"/>
            </w:tcBorders>
          </w:tcPr>
          <w:p w14:paraId="4C9B1014" w14:textId="4654EB09" w:rsidR="007B0E55" w:rsidRDefault="0040095A">
            <w:pPr>
              <w:ind w:left="-70"/>
            </w:pPr>
            <w:r>
              <w:t>1</w:t>
            </w:r>
          </w:p>
        </w:tc>
        <w:tc>
          <w:tcPr>
            <w:tcW w:w="355" w:type="dxa"/>
          </w:tcPr>
          <w:p w14:paraId="73C4BA1C" w14:textId="77777777" w:rsidR="007B0E55" w:rsidRDefault="007B0E55">
            <w:pPr>
              <w:spacing w:before="60" w:after="60"/>
            </w:pPr>
          </w:p>
        </w:tc>
      </w:tr>
      <w:tr w:rsidR="007B0E55" w14:paraId="4BB19D65" w14:textId="77777777">
        <w:trPr>
          <w:cantSplit/>
          <w:trHeight w:hRule="exact" w:val="240"/>
        </w:trPr>
        <w:tc>
          <w:tcPr>
            <w:tcW w:w="779" w:type="dxa"/>
          </w:tcPr>
          <w:p w14:paraId="66AB2754" w14:textId="77777777" w:rsidR="007B0E55" w:rsidRDefault="007B0E55">
            <w:pPr>
              <w:spacing w:before="60" w:after="60"/>
            </w:pPr>
          </w:p>
        </w:tc>
        <w:tc>
          <w:tcPr>
            <w:tcW w:w="9002" w:type="dxa"/>
            <w:gridSpan w:val="6"/>
          </w:tcPr>
          <w:p w14:paraId="4F109F07" w14:textId="77777777" w:rsidR="007B0E55" w:rsidRDefault="00265E90">
            <w:pPr>
              <w:ind w:left="497" w:hanging="567"/>
            </w:pPr>
            <w: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FORMCHECKBOX </w:instrText>
            </w:r>
            <w:r w:rsidR="00C46364">
              <w:fldChar w:fldCharType="separate"/>
            </w:r>
            <w:r>
              <w:fldChar w:fldCharType="end"/>
            </w:r>
            <w:r>
              <w:tab/>
              <w:t xml:space="preserve">folgenden weiteren Dokumenten </w:t>
            </w:r>
          </w:p>
        </w:tc>
      </w:tr>
      <w:tr w:rsidR="007B0E55" w14:paraId="180A6A4F" w14:textId="77777777">
        <w:trPr>
          <w:cantSplit/>
          <w:trHeight w:hRule="exact" w:val="240"/>
        </w:trPr>
        <w:tc>
          <w:tcPr>
            <w:tcW w:w="1204" w:type="dxa"/>
            <w:gridSpan w:val="2"/>
          </w:tcPr>
          <w:p w14:paraId="77EFFAF6" w14:textId="77777777" w:rsidR="007B0E55" w:rsidRDefault="007B0E55">
            <w:pPr>
              <w:spacing w:before="60" w:after="60"/>
            </w:pPr>
          </w:p>
        </w:tc>
        <w:tc>
          <w:tcPr>
            <w:tcW w:w="5812" w:type="dxa"/>
            <w:gridSpan w:val="2"/>
            <w:tcBorders>
              <w:bottom w:val="single" w:sz="6" w:space="0" w:color="000000"/>
            </w:tcBorders>
          </w:tcPr>
          <w:p w14:paraId="4C7BB650" w14:textId="77777777" w:rsidR="007B0E55" w:rsidRDefault="00265E90">
            <w:pPr>
              <w:keepNext/>
              <w:keepLines/>
              <w:ind w:left="-68"/>
            </w:pPr>
            <w: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instrText xml:space="preserve">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6" w:type="dxa"/>
            <w:vAlign w:val="bottom"/>
          </w:tcPr>
          <w:p w14:paraId="410DFA26" w14:textId="77777777" w:rsidR="007B0E55" w:rsidRDefault="00265E90">
            <w:pPr>
              <w:keepNext/>
              <w:keepLines/>
              <w:ind w:left="-70"/>
            </w:pPr>
            <w:r>
              <w:t>Anlage(n) Nr.</w:t>
            </w:r>
          </w:p>
        </w:tc>
        <w:tc>
          <w:tcPr>
            <w:tcW w:w="1134" w:type="dxa"/>
            <w:tcBorders>
              <w:bottom w:val="single" w:sz="6" w:space="0" w:color="000000"/>
            </w:tcBorders>
          </w:tcPr>
          <w:p w14:paraId="50424A89" w14:textId="77777777" w:rsidR="007B0E55" w:rsidRDefault="00265E90">
            <w:pPr>
              <w:ind w:left="-70"/>
            </w:pPr>
            <w: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instrText xml:space="preserve">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55" w:type="dxa"/>
          </w:tcPr>
          <w:p w14:paraId="1A325598" w14:textId="77777777" w:rsidR="007B0E55" w:rsidRDefault="007B0E55">
            <w:pPr>
              <w:spacing w:before="60" w:after="60"/>
            </w:pPr>
          </w:p>
        </w:tc>
      </w:tr>
      <w:tr w:rsidR="007B0E55" w14:paraId="54DB2D9D" w14:textId="77777777">
        <w:trPr>
          <w:cantSplit/>
          <w:trHeight w:hRule="exact" w:val="340"/>
        </w:trPr>
        <w:tc>
          <w:tcPr>
            <w:tcW w:w="779" w:type="dxa"/>
          </w:tcPr>
          <w:p w14:paraId="629D141E" w14:textId="77777777" w:rsidR="007B0E55" w:rsidRDefault="007B0E55">
            <w:pPr>
              <w:spacing w:before="60" w:after="60"/>
            </w:pPr>
          </w:p>
        </w:tc>
        <w:tc>
          <w:tcPr>
            <w:tcW w:w="9002" w:type="dxa"/>
            <w:gridSpan w:val="6"/>
          </w:tcPr>
          <w:p w14:paraId="3F199E50" w14:textId="77777777" w:rsidR="007B0E55" w:rsidRDefault="00265E90">
            <w:pPr>
              <w:spacing w:before="60"/>
              <w:ind w:left="-68"/>
            </w:pPr>
            <w:r>
              <w:t>Es gelten die Dokumente in</w:t>
            </w:r>
          </w:p>
        </w:tc>
      </w:tr>
      <w:tr w:rsidR="007B0E55" w14:paraId="2B9EFAD3" w14:textId="77777777">
        <w:trPr>
          <w:cantSplit/>
        </w:trPr>
        <w:tc>
          <w:tcPr>
            <w:tcW w:w="779" w:type="dxa"/>
          </w:tcPr>
          <w:p w14:paraId="7771D5F8" w14:textId="77777777" w:rsidR="007B0E55" w:rsidRDefault="007B0E55">
            <w:pPr>
              <w:spacing w:before="60" w:after="60"/>
            </w:pPr>
          </w:p>
        </w:tc>
        <w:tc>
          <w:tcPr>
            <w:tcW w:w="9002" w:type="dxa"/>
            <w:gridSpan w:val="6"/>
          </w:tcPr>
          <w:p w14:paraId="652A878C" w14:textId="77777777" w:rsidR="007B0E55" w:rsidRDefault="00265E90">
            <w:pPr>
              <w:spacing w:before="20" w:after="20"/>
              <w:ind w:left="497" w:hanging="567"/>
            </w:pPr>
            <w: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FORMCHECKBOX </w:instrText>
            </w:r>
            <w:r w:rsidR="00C46364">
              <w:fldChar w:fldCharType="separate"/>
            </w:r>
            <w:r>
              <w:fldChar w:fldCharType="end"/>
            </w:r>
            <w:r>
              <w:tab/>
              <w:t>obiger Reihenfolge</w:t>
            </w:r>
          </w:p>
        </w:tc>
      </w:tr>
      <w:tr w:rsidR="007B0E55" w14:paraId="4AFD1DDA" w14:textId="77777777">
        <w:trPr>
          <w:cantSplit/>
        </w:trPr>
        <w:tc>
          <w:tcPr>
            <w:tcW w:w="779" w:type="dxa"/>
            <w:tcBorders>
              <w:bottom w:val="nil"/>
            </w:tcBorders>
          </w:tcPr>
          <w:p w14:paraId="0D0938E3" w14:textId="77777777" w:rsidR="007B0E55" w:rsidRDefault="007B0E55">
            <w:pPr>
              <w:spacing w:before="60" w:after="60"/>
            </w:pPr>
          </w:p>
        </w:tc>
        <w:tc>
          <w:tcPr>
            <w:tcW w:w="2410" w:type="dxa"/>
            <w:gridSpan w:val="2"/>
            <w:tcBorders>
              <w:bottom w:val="nil"/>
            </w:tcBorders>
          </w:tcPr>
          <w:p w14:paraId="35D813D6" w14:textId="77777777" w:rsidR="007B0E55" w:rsidRDefault="00265E90">
            <w:pPr>
              <w:spacing w:before="20" w:after="20"/>
              <w:ind w:left="497" w:hanging="567"/>
            </w:pPr>
            <w: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FORMCHECKBOX </w:instrText>
            </w:r>
            <w:r w:rsidR="00C46364">
              <w:fldChar w:fldCharType="separate"/>
            </w:r>
            <w:r>
              <w:fldChar w:fldCharType="end"/>
            </w:r>
            <w:r>
              <w:tab/>
              <w:t xml:space="preserve">folgender Reihenfolge </w:t>
            </w:r>
          </w:p>
        </w:tc>
        <w:tc>
          <w:tcPr>
            <w:tcW w:w="6237" w:type="dxa"/>
            <w:gridSpan w:val="3"/>
            <w:tcBorders>
              <w:bottom w:val="nil"/>
            </w:tcBorders>
          </w:tcPr>
          <w:p w14:paraId="3D7DDB80" w14:textId="77777777" w:rsidR="007B0E55" w:rsidRDefault="00265E90">
            <w:pPr>
              <w:ind w:left="-70"/>
            </w:pPr>
            <w:r>
              <w:rPr>
                <w:sz w:val="16"/>
              </w:rPr>
              <w:t xml:space="preserve">  </w:t>
            </w:r>
            <w:r>
              <w:rPr>
                <w:sz w:val="16"/>
                <w:u w:val="single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single"/>
              </w:rPr>
              <w:instrText xml:space="preserve"> FORMTEXT </w:instrText>
            </w:r>
            <w:r>
              <w:rPr>
                <w:sz w:val="16"/>
                <w:u w:val="single"/>
              </w:rPr>
            </w:r>
            <w:r>
              <w:rPr>
                <w:sz w:val="16"/>
                <w:u w:val="single"/>
              </w:rPr>
              <w:fldChar w:fldCharType="separate"/>
            </w:r>
            <w:r>
              <w:rPr>
                <w:noProof/>
                <w:sz w:val="16"/>
                <w:u w:val="single"/>
              </w:rPr>
              <w:t> </w:t>
            </w:r>
            <w:r>
              <w:rPr>
                <w:noProof/>
                <w:sz w:val="16"/>
                <w:u w:val="single"/>
              </w:rPr>
              <w:t xml:space="preserve"> </w:t>
            </w:r>
            <w:r>
              <w:rPr>
                <w:noProof/>
                <w:sz w:val="16"/>
                <w:u w:val="single"/>
              </w:rPr>
              <w:t> </w:t>
            </w:r>
            <w:r>
              <w:rPr>
                <w:noProof/>
                <w:sz w:val="16"/>
                <w:u w:val="single"/>
              </w:rPr>
              <w:t> </w:t>
            </w:r>
            <w:r>
              <w:rPr>
                <w:noProof/>
                <w:sz w:val="16"/>
                <w:u w:val="single"/>
              </w:rPr>
              <w:t> </w:t>
            </w:r>
            <w:r>
              <w:rPr>
                <w:noProof/>
                <w:sz w:val="16"/>
                <w:u w:val="single"/>
              </w:rPr>
              <w:t> </w:t>
            </w:r>
            <w:r>
              <w:rPr>
                <w:sz w:val="16"/>
                <w:u w:val="single"/>
              </w:rPr>
              <w:fldChar w:fldCharType="end"/>
            </w:r>
            <w:r>
              <w:rPr>
                <w:sz w:val="16"/>
                <w:u w:val="single"/>
              </w:rPr>
              <w:t xml:space="preserve"> </w:t>
            </w:r>
          </w:p>
        </w:tc>
        <w:tc>
          <w:tcPr>
            <w:tcW w:w="355" w:type="dxa"/>
            <w:tcBorders>
              <w:bottom w:val="nil"/>
            </w:tcBorders>
          </w:tcPr>
          <w:p w14:paraId="205A806A" w14:textId="77777777" w:rsidR="007B0E55" w:rsidRDefault="007B0E55">
            <w:pPr>
              <w:spacing w:before="60" w:after="60"/>
              <w:ind w:left="425" w:hanging="425"/>
            </w:pPr>
          </w:p>
        </w:tc>
      </w:tr>
      <w:tr w:rsidR="007B0E55" w14:paraId="4249BAEB" w14:textId="77777777">
        <w:trPr>
          <w:cantSplit/>
        </w:trPr>
        <w:tc>
          <w:tcPr>
            <w:tcW w:w="779" w:type="dxa"/>
            <w:tcBorders>
              <w:bottom w:val="dotted" w:sz="6" w:space="0" w:color="C0C0C0"/>
            </w:tcBorders>
          </w:tcPr>
          <w:p w14:paraId="6B6F08A3" w14:textId="77777777" w:rsidR="007B0E55" w:rsidRDefault="007B0E55">
            <w:pPr>
              <w:spacing w:before="60" w:after="60"/>
            </w:pPr>
          </w:p>
        </w:tc>
        <w:tc>
          <w:tcPr>
            <w:tcW w:w="8647" w:type="dxa"/>
            <w:gridSpan w:val="5"/>
            <w:tcBorders>
              <w:bottom w:val="dotted" w:sz="6" w:space="0" w:color="C0C0C0"/>
            </w:tcBorders>
          </w:tcPr>
          <w:p w14:paraId="1DAB4A41" w14:textId="77777777" w:rsidR="007B0E55" w:rsidRDefault="00265E90">
            <w:pPr>
              <w:spacing w:before="20" w:after="60"/>
              <w:ind w:left="497" w:hanging="567"/>
            </w:pPr>
            <w:r>
              <w:fldChar w:fldCharType="begin">
                <w:ffData>
                  <w:name w:val="Kontrollkästchen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46364">
              <w:fldChar w:fldCharType="separate"/>
            </w:r>
            <w:r>
              <w:fldChar w:fldCharType="end"/>
            </w:r>
            <w:r>
              <w:t xml:space="preserve"> </w:t>
            </w:r>
            <w:r>
              <w:tab/>
              <w:t>Anderweitige Vereinbarung gemäß Anlage</w:t>
            </w:r>
            <w:r>
              <w:rPr>
                <w:sz w:val="16"/>
              </w:rPr>
              <w:t xml:space="preserve"> Nr. </w:t>
            </w:r>
            <w:r>
              <w:rPr>
                <w:sz w:val="16"/>
                <w:u w:val="single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single"/>
              </w:rPr>
              <w:instrText xml:space="preserve"> FORMTEXT </w:instrText>
            </w:r>
            <w:r>
              <w:rPr>
                <w:sz w:val="16"/>
                <w:u w:val="single"/>
              </w:rPr>
            </w:r>
            <w:r>
              <w:rPr>
                <w:sz w:val="16"/>
                <w:u w:val="single"/>
              </w:rPr>
              <w:fldChar w:fldCharType="separate"/>
            </w:r>
            <w:r>
              <w:rPr>
                <w:noProof/>
                <w:sz w:val="16"/>
                <w:u w:val="single"/>
              </w:rPr>
              <w:t> </w:t>
            </w:r>
            <w:r>
              <w:rPr>
                <w:noProof/>
                <w:sz w:val="16"/>
                <w:u w:val="single"/>
              </w:rPr>
              <w:t> </w:t>
            </w:r>
            <w:r>
              <w:rPr>
                <w:noProof/>
                <w:sz w:val="16"/>
                <w:u w:val="single"/>
              </w:rPr>
              <w:t> </w:t>
            </w:r>
            <w:r>
              <w:rPr>
                <w:noProof/>
                <w:sz w:val="16"/>
                <w:u w:val="single"/>
              </w:rPr>
              <w:t> </w:t>
            </w:r>
            <w:r>
              <w:rPr>
                <w:noProof/>
                <w:sz w:val="16"/>
                <w:u w:val="single"/>
              </w:rPr>
              <w:t> </w:t>
            </w:r>
            <w:r>
              <w:rPr>
                <w:sz w:val="16"/>
                <w:u w:val="single"/>
              </w:rPr>
              <w:fldChar w:fldCharType="end"/>
            </w:r>
            <w:r>
              <w:rPr>
                <w:sz w:val="16"/>
              </w:rPr>
              <w:t xml:space="preserve"> .</w:t>
            </w:r>
          </w:p>
        </w:tc>
        <w:tc>
          <w:tcPr>
            <w:tcW w:w="355" w:type="dxa"/>
            <w:tcBorders>
              <w:bottom w:val="dotted" w:sz="6" w:space="0" w:color="C0C0C0"/>
            </w:tcBorders>
          </w:tcPr>
          <w:p w14:paraId="4F4C6EF6" w14:textId="77777777" w:rsidR="007B0E55" w:rsidRDefault="007B0E55">
            <w:pPr>
              <w:spacing w:before="60" w:after="60"/>
              <w:ind w:left="425" w:hanging="425"/>
            </w:pPr>
          </w:p>
        </w:tc>
      </w:tr>
    </w:tbl>
    <w:p w14:paraId="2194A443" w14:textId="77777777" w:rsidR="007B0E55" w:rsidRDefault="007B0E55">
      <w:pPr>
        <w:pStyle w:val="Kopfzeile"/>
        <w:tabs>
          <w:tab w:val="clear" w:pos="4536"/>
          <w:tab w:val="clear" w:pos="9072"/>
        </w:tabs>
        <w:jc w:val="left"/>
      </w:pPr>
    </w:p>
    <w:tbl>
      <w:tblPr>
        <w:tblW w:w="0" w:type="auto"/>
        <w:tblBorders>
          <w:left w:val="single" w:sz="36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8999"/>
      </w:tblGrid>
      <w:tr w:rsidR="007B0E55" w14:paraId="4B2B5ABE" w14:textId="77777777">
        <w:trPr>
          <w:cantSplit/>
        </w:trPr>
        <w:tc>
          <w:tcPr>
            <w:tcW w:w="9778" w:type="dxa"/>
            <w:gridSpan w:val="2"/>
          </w:tcPr>
          <w:p w14:paraId="5E6E5E7A" w14:textId="77777777" w:rsidR="007B0E55" w:rsidRDefault="00265E90">
            <w:pPr>
              <w:pStyle w:val="berschrift1"/>
              <w:widowControl/>
              <w:spacing w:before="60"/>
            </w:pPr>
            <w:r>
              <w:t>4</w:t>
            </w:r>
            <w:r>
              <w:tab/>
              <w:t>Zugesicherte Eigenschaften</w:t>
            </w:r>
          </w:p>
        </w:tc>
      </w:tr>
      <w:tr w:rsidR="007B0E55" w14:paraId="46E40EF3" w14:textId="77777777">
        <w:trPr>
          <w:cantSplit/>
        </w:trPr>
        <w:tc>
          <w:tcPr>
            <w:tcW w:w="9778" w:type="dxa"/>
            <w:gridSpan w:val="2"/>
          </w:tcPr>
          <w:p w14:paraId="5944FE7E" w14:textId="77777777" w:rsidR="007B0E55" w:rsidRDefault="00265E90">
            <w:pPr>
              <w:spacing w:before="20" w:after="20"/>
              <w:ind w:left="1134" w:hanging="425"/>
            </w:pPr>
            <w: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FORMCHECKBOX </w:instrText>
            </w:r>
            <w:r w:rsidR="00C46364">
              <w:fldChar w:fldCharType="separate"/>
            </w:r>
            <w:r>
              <w:fldChar w:fldCharType="end"/>
            </w:r>
            <w:r>
              <w:tab/>
              <w:t>Folgende Eigenschaften werden vom Auftragnehmer zugesichert:</w:t>
            </w:r>
          </w:p>
        </w:tc>
      </w:tr>
      <w:tr w:rsidR="007B0E55" w14:paraId="13158A8F" w14:textId="77777777">
        <w:trPr>
          <w:cantSplit/>
          <w:trHeight w:val="1400"/>
        </w:trPr>
        <w:tc>
          <w:tcPr>
            <w:tcW w:w="779" w:type="dxa"/>
            <w:tcBorders>
              <w:bottom w:val="nil"/>
            </w:tcBorders>
          </w:tcPr>
          <w:p w14:paraId="361E5EB0" w14:textId="77777777" w:rsidR="007B0E55" w:rsidRDefault="007B0E55"/>
        </w:tc>
        <w:bookmarkStart w:id="4" w:name="Text107"/>
        <w:tc>
          <w:tcPr>
            <w:tcW w:w="8999" w:type="dxa"/>
            <w:tcBorders>
              <w:bottom w:val="nil"/>
            </w:tcBorders>
          </w:tcPr>
          <w:p w14:paraId="46235AAE" w14:textId="77777777" w:rsidR="007B0E55" w:rsidRDefault="00265E90">
            <w:pPr>
              <w:spacing w:before="120"/>
              <w:ind w:left="355"/>
            </w:pPr>
            <w: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>
              <w:instrText xml:space="preserve">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  <w:p w14:paraId="555AAFC2" w14:textId="77777777" w:rsidR="007B0E55" w:rsidRDefault="007B0E55">
            <w:pPr>
              <w:spacing w:before="120"/>
              <w:ind w:left="-70"/>
            </w:pPr>
          </w:p>
        </w:tc>
      </w:tr>
      <w:tr w:rsidR="007B0E55" w14:paraId="2B89FE99" w14:textId="77777777">
        <w:trPr>
          <w:cantSplit/>
        </w:trPr>
        <w:tc>
          <w:tcPr>
            <w:tcW w:w="779" w:type="dxa"/>
            <w:tcBorders>
              <w:bottom w:val="dotted" w:sz="6" w:space="0" w:color="C0C0C0"/>
            </w:tcBorders>
          </w:tcPr>
          <w:p w14:paraId="3C7144B3" w14:textId="77777777" w:rsidR="007B0E55" w:rsidRDefault="007B0E55"/>
        </w:tc>
        <w:tc>
          <w:tcPr>
            <w:tcW w:w="8999" w:type="dxa"/>
            <w:tcBorders>
              <w:bottom w:val="dotted" w:sz="6" w:space="0" w:color="C0C0C0"/>
            </w:tcBorders>
          </w:tcPr>
          <w:p w14:paraId="60655C12" w14:textId="77777777" w:rsidR="007B0E55" w:rsidRDefault="00265E90">
            <w:pPr>
              <w:spacing w:before="20" w:after="60"/>
              <w:ind w:left="357" w:hanging="425"/>
            </w:pPr>
            <w: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FORMCHECKBOX </w:instrText>
            </w:r>
            <w:r w:rsidR="00C46364">
              <w:fldChar w:fldCharType="separate"/>
            </w:r>
            <w:r>
              <w:fldChar w:fldCharType="end"/>
            </w:r>
            <w:r>
              <w:tab/>
              <w:t xml:space="preserve">Ergänzende Vereinbarung gemäß Anlage Nr. </w:t>
            </w:r>
            <w:r>
              <w:rPr>
                <w:u w:val="single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t xml:space="preserve"> .</w:t>
            </w:r>
          </w:p>
        </w:tc>
      </w:tr>
    </w:tbl>
    <w:p w14:paraId="67F9082D" w14:textId="77777777" w:rsidR="007B0E55" w:rsidRDefault="007B0E55">
      <w:pPr>
        <w:pStyle w:val="Kopfzeile"/>
        <w:tabs>
          <w:tab w:val="clear" w:pos="4536"/>
          <w:tab w:val="clear" w:pos="9072"/>
        </w:tabs>
        <w:jc w:val="left"/>
      </w:pPr>
    </w:p>
    <w:tbl>
      <w:tblPr>
        <w:tblW w:w="0" w:type="auto"/>
        <w:tblBorders>
          <w:left w:val="single" w:sz="36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7B0E55" w14:paraId="4F9BDE53" w14:textId="77777777">
        <w:trPr>
          <w:cantSplit/>
        </w:trPr>
        <w:tc>
          <w:tcPr>
            <w:tcW w:w="9781" w:type="dxa"/>
          </w:tcPr>
          <w:p w14:paraId="57BB82F5" w14:textId="77777777" w:rsidR="007B0E55" w:rsidRDefault="00265E90">
            <w:pPr>
              <w:pStyle w:val="berschrift1"/>
              <w:widowControl/>
              <w:spacing w:before="120"/>
              <w:jc w:val="left"/>
            </w:pPr>
            <w:r>
              <w:t>5</w:t>
            </w:r>
            <w:r>
              <w:tab/>
              <w:t>Dokumentation</w:t>
            </w:r>
          </w:p>
        </w:tc>
      </w:tr>
      <w:tr w:rsidR="007B0E55" w14:paraId="6A93D40A" w14:textId="77777777">
        <w:trPr>
          <w:cantSplit/>
        </w:trPr>
        <w:tc>
          <w:tcPr>
            <w:tcW w:w="9781" w:type="dxa"/>
          </w:tcPr>
          <w:p w14:paraId="29ACF084" w14:textId="77777777" w:rsidR="007B0E55" w:rsidRDefault="00265E90">
            <w:pPr>
              <w:pStyle w:val="berschrift1"/>
              <w:widowControl/>
              <w:spacing w:before="120"/>
              <w:jc w:val="left"/>
            </w:pPr>
            <w:r>
              <w:t>5.1</w:t>
            </w:r>
            <w:r>
              <w:tab/>
              <w:t xml:space="preserve">Sprache/Form </w:t>
            </w:r>
            <w:r>
              <w:rPr>
                <w:b w:val="0"/>
                <w:sz w:val="16"/>
              </w:rPr>
              <w:t>(ergänzend/abweichend von Ziffer 2.2 EVB-IT Überlassung Typ B)</w:t>
            </w:r>
          </w:p>
        </w:tc>
      </w:tr>
      <w:bookmarkStart w:id="5" w:name="Text83"/>
      <w:tr w:rsidR="007B0E55" w14:paraId="0F7C8CFC" w14:textId="77777777">
        <w:trPr>
          <w:cantSplit/>
          <w:trHeight w:val="600"/>
        </w:trPr>
        <w:tc>
          <w:tcPr>
            <w:tcW w:w="9781" w:type="dxa"/>
          </w:tcPr>
          <w:p w14:paraId="443A668A" w14:textId="77777777" w:rsidR="007B0E55" w:rsidRDefault="00265E90">
            <w:pPr>
              <w:ind w:left="709"/>
            </w:pPr>
            <w: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>
              <w:instrText xml:space="preserve">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7B0E55" w14:paraId="0A247F80" w14:textId="77777777">
        <w:trPr>
          <w:cantSplit/>
        </w:trPr>
        <w:tc>
          <w:tcPr>
            <w:tcW w:w="9781" w:type="dxa"/>
          </w:tcPr>
          <w:p w14:paraId="383952A6" w14:textId="77777777" w:rsidR="007B0E55" w:rsidRDefault="00265E90">
            <w:pPr>
              <w:spacing w:after="60"/>
              <w:rPr>
                <w:b/>
              </w:rPr>
            </w:pPr>
            <w:r>
              <w:rPr>
                <w:b/>
              </w:rPr>
              <w:t>5.2</w:t>
            </w:r>
            <w:r>
              <w:rPr>
                <w:b/>
              </w:rPr>
              <w:tab/>
              <w:t xml:space="preserve">Vervielfältigungsrecht </w:t>
            </w:r>
          </w:p>
        </w:tc>
      </w:tr>
      <w:tr w:rsidR="007B0E55" w14:paraId="6A244BC0" w14:textId="77777777">
        <w:trPr>
          <w:cantSplit/>
        </w:trPr>
        <w:tc>
          <w:tcPr>
            <w:tcW w:w="9781" w:type="dxa"/>
            <w:tcBorders>
              <w:bottom w:val="nil"/>
            </w:tcBorders>
          </w:tcPr>
          <w:p w14:paraId="353C1922" w14:textId="77777777" w:rsidR="007B0E55" w:rsidRDefault="00265E90">
            <w:pPr>
              <w:tabs>
                <w:tab w:val="left" w:pos="6096"/>
              </w:tabs>
              <w:spacing w:before="60"/>
              <w:ind w:left="1134" w:right="285" w:hanging="425"/>
            </w:pPr>
            <w: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FORMCHECKBOX </w:instrText>
            </w:r>
            <w:r w:rsidR="00C46364">
              <w:fldChar w:fldCharType="separate"/>
            </w:r>
            <w:r>
              <w:fldChar w:fldCharType="end"/>
            </w:r>
            <w:r>
              <w:tab/>
              <w:t xml:space="preserve">Die Dokumentation der Standardsoftware* gemäß Nummer 3.1 lfd. Nr. </w:t>
            </w:r>
            <w:r>
              <w:rPr>
                <w:u w:val="single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t xml:space="preserve"> </w:t>
            </w:r>
          </w:p>
          <w:p w14:paraId="5D9CF9B4" w14:textId="77777777" w:rsidR="007B0E55" w:rsidRDefault="00265E90">
            <w:pPr>
              <w:tabs>
                <w:tab w:val="left" w:pos="6096"/>
              </w:tabs>
              <w:spacing w:after="60"/>
              <w:ind w:left="1134" w:right="284"/>
            </w:pPr>
            <w:r>
              <w:t xml:space="preserve">kann </w:t>
            </w:r>
            <w:r>
              <w:rPr>
                <w:u w:val="single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proofErr w:type="spellStart"/>
            <w:r>
              <w:t>fach</w:t>
            </w:r>
            <w:proofErr w:type="spellEnd"/>
            <w:r>
              <w:t xml:space="preserve"> vervielfältigt werden.</w:t>
            </w:r>
          </w:p>
        </w:tc>
      </w:tr>
      <w:tr w:rsidR="007B0E55" w14:paraId="3F97430F" w14:textId="77777777">
        <w:trPr>
          <w:cantSplit/>
        </w:trPr>
        <w:tc>
          <w:tcPr>
            <w:tcW w:w="9781" w:type="dxa"/>
            <w:tcBorders>
              <w:bottom w:val="dotted" w:sz="6" w:space="0" w:color="C0C0C0"/>
            </w:tcBorders>
          </w:tcPr>
          <w:p w14:paraId="0D7AEB08" w14:textId="77777777" w:rsidR="007B0E55" w:rsidRDefault="00265E90">
            <w:pPr>
              <w:tabs>
                <w:tab w:val="left" w:pos="6096"/>
              </w:tabs>
              <w:spacing w:before="20" w:after="60"/>
              <w:ind w:left="1134" w:right="284" w:hanging="425"/>
            </w:pPr>
            <w:r>
              <w:fldChar w:fldCharType="begin">
                <w:ffData>
                  <w:name w:val="Kontrollkästchen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46364">
              <w:fldChar w:fldCharType="separate"/>
            </w:r>
            <w:r>
              <w:fldChar w:fldCharType="end"/>
            </w:r>
            <w:r>
              <w:tab/>
              <w:t>Ergänzende Vereinbarung gemäß Anlage</w:t>
            </w:r>
            <w:r>
              <w:rPr>
                <w:sz w:val="16"/>
              </w:rPr>
              <w:t xml:space="preserve"> Nr. </w:t>
            </w:r>
            <w:r>
              <w:rPr>
                <w:sz w:val="16"/>
                <w:u w:val="single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single"/>
              </w:rPr>
              <w:instrText xml:space="preserve"> FORMTEXT </w:instrText>
            </w:r>
            <w:r>
              <w:rPr>
                <w:sz w:val="16"/>
                <w:u w:val="single"/>
              </w:rPr>
            </w:r>
            <w:r>
              <w:rPr>
                <w:sz w:val="16"/>
                <w:u w:val="single"/>
              </w:rPr>
              <w:fldChar w:fldCharType="separate"/>
            </w:r>
            <w:r>
              <w:rPr>
                <w:noProof/>
                <w:sz w:val="16"/>
                <w:u w:val="single"/>
              </w:rPr>
              <w:t> </w:t>
            </w:r>
            <w:r>
              <w:rPr>
                <w:noProof/>
                <w:sz w:val="16"/>
                <w:u w:val="single"/>
              </w:rPr>
              <w:t> </w:t>
            </w:r>
            <w:r>
              <w:rPr>
                <w:noProof/>
                <w:sz w:val="16"/>
                <w:u w:val="single"/>
              </w:rPr>
              <w:t> </w:t>
            </w:r>
            <w:r>
              <w:rPr>
                <w:noProof/>
                <w:sz w:val="16"/>
                <w:u w:val="single"/>
              </w:rPr>
              <w:t> </w:t>
            </w:r>
            <w:r>
              <w:rPr>
                <w:noProof/>
                <w:sz w:val="16"/>
                <w:u w:val="single"/>
              </w:rPr>
              <w:t> </w:t>
            </w:r>
            <w:r>
              <w:rPr>
                <w:sz w:val="16"/>
                <w:u w:val="single"/>
              </w:rPr>
              <w:fldChar w:fldCharType="end"/>
            </w:r>
            <w:r>
              <w:rPr>
                <w:sz w:val="16"/>
              </w:rPr>
              <w:t xml:space="preserve"> .</w:t>
            </w:r>
          </w:p>
        </w:tc>
      </w:tr>
    </w:tbl>
    <w:p w14:paraId="28F47649" w14:textId="77777777" w:rsidR="007B0E55" w:rsidRDefault="007B0E55">
      <w:pPr>
        <w:tabs>
          <w:tab w:val="left" w:pos="3828"/>
        </w:tabs>
        <w:rPr>
          <w:b/>
          <w:sz w:val="8"/>
        </w:rPr>
      </w:pPr>
    </w:p>
    <w:p w14:paraId="456A8E35" w14:textId="77777777" w:rsidR="007B0E55" w:rsidRDefault="00265E90">
      <w:pPr>
        <w:tabs>
          <w:tab w:val="left" w:pos="3828"/>
        </w:tabs>
        <w:rPr>
          <w:b/>
        </w:rPr>
      </w:pPr>
      <w:r>
        <w:rPr>
          <w:b/>
        </w:rPr>
        <w:br w:type="page"/>
      </w:r>
    </w:p>
    <w:p w14:paraId="23DE703B" w14:textId="3FA7435E" w:rsidR="007B0E55" w:rsidRDefault="00265E90">
      <w:pPr>
        <w:tabs>
          <w:tab w:val="left" w:pos="3828"/>
        </w:tabs>
      </w:pPr>
      <w:r>
        <w:rPr>
          <w:b/>
        </w:rPr>
        <w:lastRenderedPageBreak/>
        <w:t>Vertragsnummer/Kennung Auftraggeber</w:t>
      </w:r>
      <w:r>
        <w:rPr>
          <w:b/>
        </w:rPr>
        <w:tab/>
      </w:r>
      <w:r w:rsidR="0040095A">
        <w:rPr>
          <w:u w:val="single"/>
        </w:rPr>
        <w:t>V1919</w:t>
      </w:r>
      <w:r>
        <w:rPr>
          <w:color w:val="FFFFFF"/>
          <w:u w:val="single"/>
        </w:rPr>
        <w:t>.</w:t>
      </w:r>
    </w:p>
    <w:p w14:paraId="27844D45" w14:textId="77777777" w:rsidR="007B0E55" w:rsidRDefault="00265E90">
      <w:pPr>
        <w:tabs>
          <w:tab w:val="left" w:pos="567"/>
          <w:tab w:val="left" w:pos="3828"/>
        </w:tabs>
        <w:spacing w:before="20"/>
      </w:pPr>
      <w:r>
        <w:rPr>
          <w:b/>
        </w:rPr>
        <w:t>Vertragsnummer/Kennung Auftragnehmer</w:t>
      </w:r>
      <w:r>
        <w:rPr>
          <w:b/>
        </w:rPr>
        <w:tab/>
      </w:r>
      <w:r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u w:val="single"/>
        </w:rPr>
        <w:instrText xml:space="preserve">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r>
        <w:rPr>
          <w:color w:val="FFFFFF"/>
          <w:u w:val="single"/>
        </w:rPr>
        <w:t>.</w:t>
      </w:r>
    </w:p>
    <w:p w14:paraId="19950EA2" w14:textId="77777777" w:rsidR="007B0E55" w:rsidRDefault="007B0E55">
      <w:pPr>
        <w:tabs>
          <w:tab w:val="left" w:pos="567"/>
          <w:tab w:val="left" w:pos="3828"/>
        </w:tabs>
        <w:spacing w:before="120" w:after="120"/>
      </w:pPr>
    </w:p>
    <w:tbl>
      <w:tblPr>
        <w:tblW w:w="0" w:type="auto"/>
        <w:tblBorders>
          <w:left w:val="single" w:sz="36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8647"/>
        <w:gridCol w:w="352"/>
      </w:tblGrid>
      <w:tr w:rsidR="007B0E55" w14:paraId="0BDC2BD5" w14:textId="77777777">
        <w:trPr>
          <w:cantSplit/>
        </w:trPr>
        <w:tc>
          <w:tcPr>
            <w:tcW w:w="9778" w:type="dxa"/>
            <w:gridSpan w:val="3"/>
          </w:tcPr>
          <w:p w14:paraId="065F2A08" w14:textId="77777777" w:rsidR="007B0E55" w:rsidRDefault="00265E90">
            <w:pPr>
              <w:pStyle w:val="berschrift1"/>
              <w:widowControl/>
              <w:spacing w:before="60"/>
              <w:jc w:val="left"/>
            </w:pPr>
            <w:r>
              <w:t>6</w:t>
            </w:r>
            <w:r>
              <w:tab/>
              <w:t>Lieferanschrift</w:t>
            </w:r>
          </w:p>
        </w:tc>
      </w:tr>
      <w:tr w:rsidR="007B0E55" w:rsidRPr="0040095A" w14:paraId="017767AF" w14:textId="77777777">
        <w:trPr>
          <w:cantSplit/>
          <w:trHeight w:hRule="exact" w:val="284"/>
        </w:trPr>
        <w:tc>
          <w:tcPr>
            <w:tcW w:w="779" w:type="dxa"/>
          </w:tcPr>
          <w:p w14:paraId="188A4354" w14:textId="77777777" w:rsidR="007B0E55" w:rsidRDefault="007B0E55">
            <w:pPr>
              <w:pStyle w:val="berschrift1"/>
              <w:widowControl/>
              <w:spacing w:before="120"/>
              <w:jc w:val="left"/>
            </w:pPr>
          </w:p>
        </w:tc>
        <w:tc>
          <w:tcPr>
            <w:tcW w:w="8647" w:type="dxa"/>
            <w:tcBorders>
              <w:bottom w:val="single" w:sz="4" w:space="0" w:color="000000"/>
            </w:tcBorders>
          </w:tcPr>
          <w:p w14:paraId="0B45A2CB" w14:textId="500A8237" w:rsidR="007B0E55" w:rsidRPr="0040095A" w:rsidRDefault="0040095A">
            <w:pPr>
              <w:pStyle w:val="berschrift1"/>
              <w:widowControl/>
              <w:spacing w:before="60"/>
              <w:ind w:hanging="777"/>
              <w:jc w:val="left"/>
              <w:rPr>
                <w:b w:val="0"/>
                <w:lang w:val="en-US"/>
              </w:rPr>
            </w:pPr>
            <w:r w:rsidRPr="0040095A">
              <w:rPr>
                <w:lang w:val="en-US"/>
              </w:rPr>
              <w:t xml:space="preserve">TH Köln, </w:t>
            </w:r>
            <w:proofErr w:type="spellStart"/>
            <w:r w:rsidRPr="0040095A">
              <w:rPr>
                <w:lang w:val="en-US"/>
              </w:rPr>
              <w:t>Betzdorfer</w:t>
            </w:r>
            <w:proofErr w:type="spellEnd"/>
            <w:r w:rsidRPr="0040095A">
              <w:rPr>
                <w:lang w:val="en-US"/>
              </w:rPr>
              <w:t xml:space="preserve"> Str. 2, 50679 Köln, Campus IT</w:t>
            </w:r>
          </w:p>
        </w:tc>
        <w:tc>
          <w:tcPr>
            <w:tcW w:w="352" w:type="dxa"/>
          </w:tcPr>
          <w:p w14:paraId="0982FED8" w14:textId="77777777" w:rsidR="007B0E55" w:rsidRPr="0040095A" w:rsidRDefault="007B0E55">
            <w:pPr>
              <w:pStyle w:val="berschrift1"/>
              <w:widowControl/>
              <w:spacing w:before="120"/>
              <w:jc w:val="left"/>
              <w:rPr>
                <w:b w:val="0"/>
                <w:lang w:val="en-US"/>
              </w:rPr>
            </w:pPr>
          </w:p>
        </w:tc>
      </w:tr>
      <w:tr w:rsidR="007B0E55" w14:paraId="700DF0F8" w14:textId="77777777">
        <w:trPr>
          <w:cantSplit/>
        </w:trPr>
        <w:tc>
          <w:tcPr>
            <w:tcW w:w="779" w:type="dxa"/>
          </w:tcPr>
          <w:p w14:paraId="5CD1556D" w14:textId="77777777" w:rsidR="007B0E55" w:rsidRPr="0040095A" w:rsidRDefault="007B0E55">
            <w:pPr>
              <w:pStyle w:val="berschrift1"/>
              <w:widowControl/>
              <w:spacing w:before="120"/>
              <w:jc w:val="left"/>
              <w:rPr>
                <w:lang w:val="en-US"/>
              </w:rPr>
            </w:pPr>
          </w:p>
        </w:tc>
        <w:tc>
          <w:tcPr>
            <w:tcW w:w="8647" w:type="dxa"/>
            <w:tcBorders>
              <w:bottom w:val="nil"/>
            </w:tcBorders>
          </w:tcPr>
          <w:p w14:paraId="65C720EC" w14:textId="77777777" w:rsidR="007B0E55" w:rsidRDefault="00265E90">
            <w:pPr>
              <w:pStyle w:val="berschrift1"/>
              <w:widowControl/>
              <w:spacing w:before="120"/>
              <w:ind w:hanging="779"/>
              <w:jc w:val="left"/>
            </w:pPr>
            <w:r>
              <w:t xml:space="preserve">Erfüllungsort </w:t>
            </w:r>
            <w:r>
              <w:rPr>
                <w:b w:val="0"/>
                <w:sz w:val="16"/>
              </w:rPr>
              <w:t>(falls abweichend von der Lieferanschrift)</w:t>
            </w:r>
          </w:p>
        </w:tc>
        <w:tc>
          <w:tcPr>
            <w:tcW w:w="352" w:type="dxa"/>
          </w:tcPr>
          <w:p w14:paraId="2346D960" w14:textId="77777777" w:rsidR="007B0E55" w:rsidRDefault="007B0E55">
            <w:pPr>
              <w:pStyle w:val="berschrift1"/>
              <w:widowControl/>
              <w:spacing w:before="120"/>
              <w:jc w:val="left"/>
              <w:rPr>
                <w:b w:val="0"/>
              </w:rPr>
            </w:pPr>
          </w:p>
        </w:tc>
      </w:tr>
      <w:tr w:rsidR="007B0E55" w14:paraId="1D082BBE" w14:textId="77777777">
        <w:trPr>
          <w:cantSplit/>
          <w:trHeight w:hRule="exact" w:val="284"/>
        </w:trPr>
        <w:tc>
          <w:tcPr>
            <w:tcW w:w="779" w:type="dxa"/>
            <w:tcBorders>
              <w:bottom w:val="nil"/>
            </w:tcBorders>
          </w:tcPr>
          <w:p w14:paraId="61E243AA" w14:textId="77777777" w:rsidR="007B0E55" w:rsidRDefault="007B0E55">
            <w:pPr>
              <w:pStyle w:val="berschrift1"/>
              <w:widowControl/>
              <w:spacing w:before="120"/>
              <w:jc w:val="left"/>
            </w:pPr>
          </w:p>
        </w:tc>
        <w:tc>
          <w:tcPr>
            <w:tcW w:w="8647" w:type="dxa"/>
            <w:tcBorders>
              <w:bottom w:val="single" w:sz="4" w:space="0" w:color="000000"/>
            </w:tcBorders>
          </w:tcPr>
          <w:p w14:paraId="404ACE6A" w14:textId="1628543D" w:rsidR="007B0E55" w:rsidRDefault="0040095A">
            <w:pPr>
              <w:pStyle w:val="berschrift1"/>
              <w:widowControl/>
              <w:spacing w:before="60"/>
              <w:ind w:hanging="777"/>
              <w:jc w:val="left"/>
            </w:pPr>
            <w:r>
              <w:t>Köln</w:t>
            </w:r>
          </w:p>
        </w:tc>
        <w:tc>
          <w:tcPr>
            <w:tcW w:w="352" w:type="dxa"/>
            <w:tcBorders>
              <w:bottom w:val="nil"/>
            </w:tcBorders>
          </w:tcPr>
          <w:p w14:paraId="10DD8370" w14:textId="77777777" w:rsidR="007B0E55" w:rsidRDefault="007B0E55">
            <w:pPr>
              <w:pStyle w:val="berschrift1"/>
              <w:widowControl/>
              <w:spacing w:before="120"/>
              <w:jc w:val="left"/>
              <w:rPr>
                <w:b w:val="0"/>
              </w:rPr>
            </w:pPr>
          </w:p>
        </w:tc>
      </w:tr>
      <w:tr w:rsidR="007B0E55" w14:paraId="7FDF46FC" w14:textId="77777777">
        <w:trPr>
          <w:cantSplit/>
        </w:trPr>
        <w:tc>
          <w:tcPr>
            <w:tcW w:w="9778" w:type="dxa"/>
            <w:gridSpan w:val="3"/>
            <w:tcBorders>
              <w:bottom w:val="dotted" w:sz="6" w:space="0" w:color="C0C0C0"/>
            </w:tcBorders>
          </w:tcPr>
          <w:p w14:paraId="5D82D982" w14:textId="77777777" w:rsidR="007B0E55" w:rsidRDefault="007B0E55"/>
        </w:tc>
      </w:tr>
    </w:tbl>
    <w:p w14:paraId="33B32DEE" w14:textId="77777777" w:rsidR="007B0E55" w:rsidRDefault="007B0E55"/>
    <w:tbl>
      <w:tblPr>
        <w:tblW w:w="0" w:type="auto"/>
        <w:tblBorders>
          <w:left w:val="single" w:sz="36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7B0E55" w14:paraId="1F7A4434" w14:textId="77777777">
        <w:trPr>
          <w:cantSplit/>
        </w:trPr>
        <w:tc>
          <w:tcPr>
            <w:tcW w:w="9778" w:type="dxa"/>
          </w:tcPr>
          <w:p w14:paraId="7BF5CB04" w14:textId="77777777" w:rsidR="007B0E55" w:rsidRDefault="00265E90">
            <w:pPr>
              <w:pStyle w:val="berschrift1"/>
              <w:keepLines/>
              <w:widowControl/>
              <w:spacing w:before="60"/>
              <w:jc w:val="left"/>
            </w:pPr>
            <w:r>
              <w:t>7</w:t>
            </w:r>
            <w:r>
              <w:tab/>
              <w:t xml:space="preserve">Besondere Nutzungsvereinbarungen </w:t>
            </w:r>
            <w:r>
              <w:rPr>
                <w:b w:val="0"/>
                <w:sz w:val="16"/>
              </w:rPr>
              <w:t>gemäß Ziffer 3.2 EVB-IT Überlassung Typ B</w:t>
            </w:r>
          </w:p>
        </w:tc>
      </w:tr>
      <w:tr w:rsidR="007B0E55" w14:paraId="349F045F" w14:textId="77777777">
        <w:trPr>
          <w:cantSplit/>
        </w:trPr>
        <w:tc>
          <w:tcPr>
            <w:tcW w:w="9778" w:type="dxa"/>
          </w:tcPr>
          <w:p w14:paraId="30973A29" w14:textId="77777777" w:rsidR="007B0E55" w:rsidRDefault="00265E90">
            <w:pPr>
              <w:spacing w:before="120" w:after="60"/>
              <w:rPr>
                <w:b/>
              </w:rPr>
            </w:pPr>
            <w:r>
              <w:rPr>
                <w:b/>
              </w:rPr>
              <w:t>7.1</w:t>
            </w:r>
            <w:r>
              <w:rPr>
                <w:b/>
              </w:rPr>
              <w:tab/>
              <w:t>Mehrfachnutzung</w:t>
            </w:r>
          </w:p>
        </w:tc>
      </w:tr>
      <w:bookmarkStart w:id="6" w:name="Kontrollkästchen11"/>
      <w:tr w:rsidR="007B0E55" w14:paraId="1D1FBDD1" w14:textId="77777777">
        <w:trPr>
          <w:cantSplit/>
        </w:trPr>
        <w:tc>
          <w:tcPr>
            <w:tcW w:w="9778" w:type="dxa"/>
          </w:tcPr>
          <w:p w14:paraId="5377834E" w14:textId="77777777" w:rsidR="007B0E55" w:rsidRDefault="00265E90">
            <w:pPr>
              <w:keepNext/>
              <w:keepLines/>
              <w:tabs>
                <w:tab w:val="left" w:pos="4395"/>
              </w:tabs>
              <w:spacing w:before="60"/>
              <w:ind w:left="1134" w:right="284" w:hanging="425"/>
            </w:pPr>
            <w: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FORMCHECKBOX </w:instrText>
            </w:r>
            <w:r w:rsidR="00C46364">
              <w:fldChar w:fldCharType="separate"/>
            </w:r>
            <w:r>
              <w:fldChar w:fldCharType="end"/>
            </w:r>
            <w:bookmarkEnd w:id="6"/>
            <w:r>
              <w:tab/>
              <w:t>Die Standardsoftware* gemäß Nummer 3.1 lfd. Nr.</w:t>
            </w:r>
            <w:bookmarkStart w:id="7" w:name="Text33"/>
            <w:r>
              <w:t xml:space="preserve"> </w:t>
            </w:r>
            <w:r>
              <w:rPr>
                <w:u w:val="single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bookmarkEnd w:id="7"/>
            <w:r>
              <w:t xml:space="preserve"> darf bis zu </w:t>
            </w:r>
            <w:r>
              <w:rPr>
                <w:u w:val="single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proofErr w:type="spellStart"/>
            <w:r>
              <w:t>fach</w:t>
            </w:r>
            <w:proofErr w:type="spellEnd"/>
          </w:p>
          <w:p w14:paraId="2AF53C87" w14:textId="77777777" w:rsidR="007B0E55" w:rsidRDefault="00265E90">
            <w:pPr>
              <w:keepNext/>
              <w:keepLines/>
              <w:tabs>
                <w:tab w:val="left" w:pos="4395"/>
              </w:tabs>
              <w:spacing w:before="60" w:after="120"/>
              <w:ind w:left="1134" w:right="284" w:hanging="425"/>
              <w:rPr>
                <w:u w:val="single"/>
              </w:rPr>
            </w:pPr>
            <w:r>
              <w:tab/>
              <w:t>gleichzeitig genutzt werden.</w:t>
            </w:r>
          </w:p>
        </w:tc>
      </w:tr>
      <w:tr w:rsidR="007B0E55" w14:paraId="56C7637D" w14:textId="77777777">
        <w:trPr>
          <w:cantSplit/>
        </w:trPr>
        <w:tc>
          <w:tcPr>
            <w:tcW w:w="9778" w:type="dxa"/>
          </w:tcPr>
          <w:p w14:paraId="65C1CC4C" w14:textId="77777777" w:rsidR="007B0E55" w:rsidRDefault="00265E90">
            <w:pPr>
              <w:keepNext/>
              <w:keepLines/>
              <w:tabs>
                <w:tab w:val="left" w:pos="4395"/>
              </w:tabs>
              <w:spacing w:before="60" w:after="60"/>
              <w:ind w:left="1134" w:right="284" w:hanging="425"/>
            </w:pPr>
            <w:r>
              <w:fldChar w:fldCharType="begin">
                <w:ffData>
                  <w:name w:val="Kontrollkästchen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46364">
              <w:fldChar w:fldCharType="separate"/>
            </w:r>
            <w:r>
              <w:fldChar w:fldCharType="end"/>
            </w:r>
            <w:r>
              <w:tab/>
              <w:t>Ergänzende Vereinbarung gemäß Anlage</w:t>
            </w:r>
            <w:r>
              <w:rPr>
                <w:sz w:val="16"/>
              </w:rPr>
              <w:t xml:space="preserve"> Nr. </w:t>
            </w:r>
            <w:r>
              <w:rPr>
                <w:sz w:val="16"/>
                <w:u w:val="single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single"/>
              </w:rPr>
              <w:instrText xml:space="preserve"> FORMTEXT </w:instrText>
            </w:r>
            <w:r>
              <w:rPr>
                <w:sz w:val="16"/>
                <w:u w:val="single"/>
              </w:rPr>
            </w:r>
            <w:r>
              <w:rPr>
                <w:sz w:val="16"/>
                <w:u w:val="single"/>
              </w:rPr>
              <w:fldChar w:fldCharType="separate"/>
            </w:r>
            <w:r>
              <w:rPr>
                <w:noProof/>
                <w:sz w:val="16"/>
                <w:u w:val="single"/>
              </w:rPr>
              <w:t> </w:t>
            </w:r>
            <w:r>
              <w:rPr>
                <w:noProof/>
                <w:sz w:val="16"/>
                <w:u w:val="single"/>
              </w:rPr>
              <w:t> </w:t>
            </w:r>
            <w:r>
              <w:rPr>
                <w:noProof/>
                <w:sz w:val="16"/>
                <w:u w:val="single"/>
              </w:rPr>
              <w:t> </w:t>
            </w:r>
            <w:r>
              <w:rPr>
                <w:noProof/>
                <w:sz w:val="16"/>
                <w:u w:val="single"/>
              </w:rPr>
              <w:t> </w:t>
            </w:r>
            <w:r>
              <w:rPr>
                <w:noProof/>
                <w:sz w:val="16"/>
                <w:u w:val="single"/>
              </w:rPr>
              <w:t> </w:t>
            </w:r>
            <w:r>
              <w:rPr>
                <w:sz w:val="16"/>
                <w:u w:val="single"/>
              </w:rPr>
              <w:fldChar w:fldCharType="end"/>
            </w:r>
            <w:r>
              <w:rPr>
                <w:sz w:val="16"/>
              </w:rPr>
              <w:t xml:space="preserve"> .</w:t>
            </w:r>
          </w:p>
        </w:tc>
      </w:tr>
      <w:tr w:rsidR="007B0E55" w14:paraId="2793C92D" w14:textId="77777777">
        <w:trPr>
          <w:cantSplit/>
        </w:trPr>
        <w:tc>
          <w:tcPr>
            <w:tcW w:w="9778" w:type="dxa"/>
          </w:tcPr>
          <w:p w14:paraId="3A40911F" w14:textId="77777777" w:rsidR="007B0E55" w:rsidRDefault="00265E90">
            <w:pPr>
              <w:keepNext/>
              <w:keepLines/>
              <w:tabs>
                <w:tab w:val="left" w:pos="4395"/>
              </w:tabs>
              <w:spacing w:before="120" w:after="60"/>
              <w:ind w:left="709" w:right="284" w:hanging="709"/>
              <w:rPr>
                <w:b/>
              </w:rPr>
            </w:pPr>
            <w:r>
              <w:rPr>
                <w:b/>
              </w:rPr>
              <w:t>7.2</w:t>
            </w:r>
            <w:r>
              <w:rPr>
                <w:b/>
              </w:rPr>
              <w:tab/>
              <w:t>Systemumgebung</w:t>
            </w:r>
          </w:p>
          <w:p w14:paraId="5A0C1C84" w14:textId="77777777" w:rsidR="007B0E55" w:rsidRDefault="00265E90">
            <w:pPr>
              <w:keepNext/>
              <w:keepLines/>
              <w:tabs>
                <w:tab w:val="left" w:pos="4395"/>
              </w:tabs>
              <w:ind w:left="1134" w:right="284" w:hanging="425"/>
            </w:pPr>
            <w: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FORMCHECKBOX </w:instrText>
            </w:r>
            <w:r w:rsidR="00C46364">
              <w:fldChar w:fldCharType="separate"/>
            </w:r>
            <w:r>
              <w:fldChar w:fldCharType="end"/>
            </w:r>
            <w:r>
              <w:tab/>
              <w:t xml:space="preserve">Die Standardsoftware* gemäß Nummer 3.1 lfd. Nr. </w:t>
            </w:r>
            <w:r>
              <w:rPr>
                <w:u w:val="single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rPr>
                <w:color w:val="FFFFFF"/>
                <w:u w:val="single"/>
              </w:rPr>
              <w:t>.</w:t>
            </w:r>
          </w:p>
          <w:p w14:paraId="1DAECE05" w14:textId="77777777" w:rsidR="007B0E55" w:rsidRDefault="00265E90">
            <w:pPr>
              <w:keepNext/>
              <w:keepLines/>
              <w:tabs>
                <w:tab w:val="left" w:pos="4395"/>
              </w:tabs>
              <w:spacing w:before="60" w:after="60"/>
              <w:ind w:left="1134" w:right="284" w:hanging="425"/>
            </w:pPr>
            <w:r>
              <w:tab/>
              <w:t xml:space="preserve">wird zur Nutzung in folgender Systemumgebung* freigegeben: </w:t>
            </w:r>
            <w:r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t xml:space="preserve"> .</w:t>
            </w:r>
          </w:p>
          <w:p w14:paraId="56225607" w14:textId="77777777" w:rsidR="007B0E55" w:rsidRDefault="00265E90">
            <w:pPr>
              <w:keepNext/>
              <w:keepLines/>
              <w:tabs>
                <w:tab w:val="left" w:pos="4395"/>
              </w:tabs>
              <w:spacing w:before="120"/>
              <w:ind w:left="1134" w:right="284" w:hanging="425"/>
            </w:pPr>
            <w: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FORMCHECKBOX </w:instrText>
            </w:r>
            <w:r w:rsidR="00C46364">
              <w:fldChar w:fldCharType="separate"/>
            </w:r>
            <w:r>
              <w:fldChar w:fldCharType="end"/>
            </w:r>
            <w:r>
              <w:tab/>
              <w:t xml:space="preserve">Die Standardsoftware* gemäß Nummer 3.1 lfd. Nr. </w:t>
            </w:r>
            <w:r>
              <w:rPr>
                <w:u w:val="single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rPr>
                <w:color w:val="FFFFFF"/>
                <w:u w:val="single"/>
              </w:rPr>
              <w:t>.</w:t>
            </w:r>
          </w:p>
          <w:p w14:paraId="7E4B3DEE" w14:textId="77777777" w:rsidR="007B0E55" w:rsidRDefault="00265E90">
            <w:pPr>
              <w:keepNext/>
              <w:keepLines/>
              <w:tabs>
                <w:tab w:val="left" w:pos="4395"/>
              </w:tabs>
              <w:spacing w:before="60" w:after="60"/>
              <w:ind w:left="1134" w:right="284" w:hanging="425"/>
            </w:pPr>
            <w:r>
              <w:tab/>
              <w:t>wird zur Nutzung in einer beliebigen Systemumgebung* freigegeben.</w:t>
            </w:r>
          </w:p>
        </w:tc>
      </w:tr>
      <w:tr w:rsidR="007B0E55" w14:paraId="7B813686" w14:textId="77777777">
        <w:trPr>
          <w:cantSplit/>
        </w:trPr>
        <w:tc>
          <w:tcPr>
            <w:tcW w:w="9778" w:type="dxa"/>
            <w:tcBorders>
              <w:bottom w:val="nil"/>
            </w:tcBorders>
          </w:tcPr>
          <w:p w14:paraId="6B99849C" w14:textId="77777777" w:rsidR="007B0E55" w:rsidRDefault="00265E90">
            <w:pPr>
              <w:keepNext/>
              <w:keepLines/>
              <w:tabs>
                <w:tab w:val="left" w:pos="4395"/>
              </w:tabs>
              <w:spacing w:before="60" w:after="60"/>
              <w:ind w:left="1134" w:right="284" w:hanging="425"/>
            </w:pPr>
            <w:r>
              <w:fldChar w:fldCharType="begin">
                <w:ffData>
                  <w:name w:val="Kontrollkästchen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46364">
              <w:fldChar w:fldCharType="separate"/>
            </w:r>
            <w:r>
              <w:fldChar w:fldCharType="end"/>
            </w:r>
            <w:r>
              <w:tab/>
              <w:t>Ergänzende Vereinbarung gemäß Anlage</w:t>
            </w:r>
            <w:r>
              <w:rPr>
                <w:sz w:val="16"/>
              </w:rPr>
              <w:t xml:space="preserve"> Nr. </w:t>
            </w:r>
            <w:r>
              <w:rPr>
                <w:sz w:val="16"/>
                <w:u w:val="single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u w:val="single"/>
              </w:rPr>
              <w:instrText xml:space="preserve"> FORMTEXT </w:instrText>
            </w:r>
            <w:r>
              <w:rPr>
                <w:sz w:val="16"/>
                <w:u w:val="single"/>
              </w:rPr>
            </w:r>
            <w:r>
              <w:rPr>
                <w:sz w:val="16"/>
                <w:u w:val="single"/>
              </w:rPr>
              <w:fldChar w:fldCharType="separate"/>
            </w:r>
            <w:r>
              <w:rPr>
                <w:noProof/>
                <w:sz w:val="16"/>
                <w:u w:val="single"/>
              </w:rPr>
              <w:t> </w:t>
            </w:r>
            <w:r>
              <w:rPr>
                <w:noProof/>
                <w:sz w:val="16"/>
                <w:u w:val="single"/>
              </w:rPr>
              <w:t> </w:t>
            </w:r>
            <w:r>
              <w:rPr>
                <w:noProof/>
                <w:sz w:val="16"/>
                <w:u w:val="single"/>
              </w:rPr>
              <w:t> </w:t>
            </w:r>
            <w:r>
              <w:rPr>
                <w:noProof/>
                <w:sz w:val="16"/>
                <w:u w:val="single"/>
              </w:rPr>
              <w:t> </w:t>
            </w:r>
            <w:r>
              <w:rPr>
                <w:noProof/>
                <w:sz w:val="16"/>
                <w:u w:val="single"/>
              </w:rPr>
              <w:t> </w:t>
            </w:r>
            <w:r>
              <w:rPr>
                <w:sz w:val="16"/>
                <w:u w:val="single"/>
              </w:rPr>
              <w:fldChar w:fldCharType="end"/>
            </w:r>
            <w:r>
              <w:rPr>
                <w:sz w:val="16"/>
              </w:rPr>
              <w:t>.</w:t>
            </w:r>
          </w:p>
        </w:tc>
      </w:tr>
      <w:tr w:rsidR="007B0E55" w14:paraId="6377B581" w14:textId="77777777">
        <w:trPr>
          <w:cantSplit/>
        </w:trPr>
        <w:tc>
          <w:tcPr>
            <w:tcW w:w="9778" w:type="dxa"/>
            <w:tcBorders>
              <w:bottom w:val="dotted" w:sz="6" w:space="0" w:color="C0C0C0"/>
            </w:tcBorders>
          </w:tcPr>
          <w:p w14:paraId="2715BB93" w14:textId="77777777" w:rsidR="007B0E55" w:rsidRDefault="00265E90">
            <w:pPr>
              <w:keepNext/>
              <w:keepLines/>
              <w:tabs>
                <w:tab w:val="left" w:pos="1134"/>
              </w:tabs>
              <w:spacing w:before="120" w:after="60"/>
              <w:ind w:left="709" w:right="284" w:hanging="709"/>
            </w:pPr>
            <w:r>
              <w:rPr>
                <w:b/>
              </w:rPr>
              <w:t>7.3</w:t>
            </w:r>
            <w:r>
              <w:tab/>
            </w:r>
            <w:r>
              <w:rPr>
                <w:b/>
              </w:rPr>
              <w:t>Anderweitige Nutzungsvereinbarungen</w:t>
            </w:r>
            <w:r>
              <w:t xml:space="preserve"> </w:t>
            </w:r>
          </w:p>
          <w:p w14:paraId="07C9CADA" w14:textId="77777777" w:rsidR="007B0E55" w:rsidRDefault="00265E90">
            <w:pPr>
              <w:keepNext/>
              <w:keepLines/>
              <w:spacing w:before="60" w:after="60"/>
              <w:ind w:left="1134" w:right="284" w:hanging="425"/>
            </w:pPr>
            <w: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FORMCHECKBOX </w:instrText>
            </w:r>
            <w:r w:rsidR="00C46364">
              <w:fldChar w:fldCharType="separate"/>
            </w:r>
            <w:r>
              <w:fldChar w:fldCharType="end"/>
            </w:r>
            <w:r>
              <w:tab/>
              <w:t xml:space="preserve">Gemäß Anlage Nr. </w:t>
            </w:r>
            <w:r>
              <w:rPr>
                <w:u w:val="single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t xml:space="preserve"> .</w:t>
            </w:r>
          </w:p>
        </w:tc>
      </w:tr>
    </w:tbl>
    <w:p w14:paraId="027B0B6E" w14:textId="77777777" w:rsidR="007B0E55" w:rsidRDefault="007B0E55">
      <w:pPr>
        <w:rPr>
          <w:i/>
        </w:rPr>
      </w:pPr>
    </w:p>
    <w:tbl>
      <w:tblPr>
        <w:tblW w:w="0" w:type="auto"/>
        <w:tblBorders>
          <w:left w:val="single" w:sz="36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7B0E55" w14:paraId="4863B0C0" w14:textId="77777777">
        <w:trPr>
          <w:cantSplit/>
        </w:trPr>
        <w:tc>
          <w:tcPr>
            <w:tcW w:w="9778" w:type="dxa"/>
            <w:tcBorders>
              <w:bottom w:val="nil"/>
            </w:tcBorders>
          </w:tcPr>
          <w:p w14:paraId="45722E36" w14:textId="77777777" w:rsidR="007B0E55" w:rsidRDefault="00265E90">
            <w:pPr>
              <w:pStyle w:val="berschrift1"/>
              <w:widowControl/>
              <w:spacing w:before="60"/>
              <w:jc w:val="left"/>
            </w:pPr>
            <w:r>
              <w:t>8</w:t>
            </w:r>
            <w:r>
              <w:tab/>
              <w:t xml:space="preserve">Kopier- oder Nutzungssperren </w:t>
            </w:r>
            <w:r>
              <w:rPr>
                <w:b w:val="0"/>
                <w:sz w:val="16"/>
              </w:rPr>
              <w:t>gemäß Ziffer 3.7 EVB-IT Überlassung Typ B</w:t>
            </w:r>
          </w:p>
        </w:tc>
      </w:tr>
      <w:tr w:rsidR="007B0E55" w14:paraId="658D2B79" w14:textId="77777777">
        <w:trPr>
          <w:cantSplit/>
        </w:trPr>
        <w:tc>
          <w:tcPr>
            <w:tcW w:w="9778" w:type="dxa"/>
            <w:tcBorders>
              <w:bottom w:val="dotted" w:sz="6" w:space="0" w:color="C0C0C0"/>
            </w:tcBorders>
          </w:tcPr>
          <w:p w14:paraId="33808C25" w14:textId="2073277D" w:rsidR="007B0E55" w:rsidRDefault="0040095A">
            <w:pPr>
              <w:spacing w:before="60" w:after="60"/>
              <w:ind w:left="1134" w:hanging="425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 w:rsidR="00265E90">
              <w:tab/>
              <w:t xml:space="preserve">Dem Auftragnehmer sind Kopier- oder Nutzungssperren in der Standardsoftware* bekannt. Einzelheiten siehe Anlage Nr. </w:t>
            </w:r>
            <w:r w:rsidR="00265E90">
              <w:rPr>
                <w:u w:val="single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="00265E90">
              <w:rPr>
                <w:u w:val="single"/>
              </w:rPr>
              <w:instrText xml:space="preserve">FORMTEXT </w:instrText>
            </w:r>
            <w:r w:rsidR="00265E90">
              <w:rPr>
                <w:u w:val="single"/>
              </w:rPr>
            </w:r>
            <w:r w:rsidR="00265E90">
              <w:rPr>
                <w:u w:val="single"/>
              </w:rPr>
              <w:fldChar w:fldCharType="separate"/>
            </w:r>
            <w:r w:rsidR="00265E90">
              <w:rPr>
                <w:noProof/>
                <w:u w:val="single"/>
              </w:rPr>
              <w:t> </w:t>
            </w:r>
            <w:r w:rsidR="00265E90">
              <w:rPr>
                <w:noProof/>
                <w:u w:val="single"/>
              </w:rPr>
              <w:t> </w:t>
            </w:r>
            <w:r w:rsidR="00265E90">
              <w:rPr>
                <w:noProof/>
                <w:u w:val="single"/>
              </w:rPr>
              <w:t> </w:t>
            </w:r>
            <w:r w:rsidR="00265E90">
              <w:rPr>
                <w:noProof/>
                <w:u w:val="single"/>
              </w:rPr>
              <w:t> </w:t>
            </w:r>
            <w:r w:rsidR="00265E90">
              <w:rPr>
                <w:noProof/>
                <w:u w:val="single"/>
              </w:rPr>
              <w:t> </w:t>
            </w:r>
            <w:r w:rsidR="00265E90">
              <w:rPr>
                <w:u w:val="single"/>
              </w:rPr>
              <w:fldChar w:fldCharType="end"/>
            </w:r>
            <w:r w:rsidR="00265E90">
              <w:t xml:space="preserve"> .</w:t>
            </w:r>
          </w:p>
        </w:tc>
      </w:tr>
    </w:tbl>
    <w:p w14:paraId="73C9BE76" w14:textId="77777777" w:rsidR="007B0E55" w:rsidRDefault="007B0E55"/>
    <w:tbl>
      <w:tblPr>
        <w:tblW w:w="0" w:type="auto"/>
        <w:tblBorders>
          <w:left w:val="single" w:sz="36" w:space="0" w:color="C0C0C0"/>
          <w:bottom w:val="dotted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9"/>
      </w:tblGrid>
      <w:tr w:rsidR="007B0E55" w14:paraId="621B81D7" w14:textId="77777777">
        <w:tc>
          <w:tcPr>
            <w:tcW w:w="9779" w:type="dxa"/>
            <w:tcBorders>
              <w:bottom w:val="dotted" w:sz="6" w:space="0" w:color="C0C0C0"/>
            </w:tcBorders>
          </w:tcPr>
          <w:p w14:paraId="1D9C9839" w14:textId="77777777" w:rsidR="007B0E55" w:rsidRDefault="00265E90">
            <w:pPr>
              <w:pStyle w:val="EinzugNormal"/>
              <w:tabs>
                <w:tab w:val="clear" w:pos="426"/>
                <w:tab w:val="clear" w:pos="851"/>
                <w:tab w:val="clear" w:pos="1276"/>
                <w:tab w:val="clear" w:pos="1702"/>
                <w:tab w:val="clear" w:pos="2127"/>
                <w:tab w:val="clear" w:pos="2552"/>
                <w:tab w:val="clear" w:pos="2977"/>
                <w:tab w:val="clear" w:pos="7088"/>
                <w:tab w:val="clear" w:pos="9072"/>
              </w:tabs>
              <w:spacing w:before="60" w:after="60" w:line="240" w:lineRule="auto"/>
              <w:ind w:left="709" w:hanging="709"/>
              <w:rPr>
                <w:sz w:val="18"/>
              </w:rPr>
            </w:pPr>
            <w:r>
              <w:rPr>
                <w:b/>
                <w:sz w:val="18"/>
              </w:rPr>
              <w:t>9</w:t>
            </w:r>
            <w:r>
              <w:rPr>
                <w:b/>
                <w:sz w:val="18"/>
              </w:rPr>
              <w:tab/>
              <w:t>Kündigung</w:t>
            </w:r>
            <w:r>
              <w:rPr>
                <w:sz w:val="18"/>
              </w:rPr>
              <w:t xml:space="preserve"> </w:t>
            </w:r>
            <w:r>
              <w:rPr>
                <w:sz w:val="16"/>
              </w:rPr>
              <w:t>(abweichend von Ziffer 4.1 EVB-IT Überlassung Typ B)</w:t>
            </w:r>
          </w:p>
          <w:p w14:paraId="1B889727" w14:textId="664DF34E" w:rsidR="007B0E55" w:rsidRDefault="00265E90">
            <w:pPr>
              <w:spacing w:before="40" w:after="60"/>
              <w:ind w:left="1276" w:right="-567" w:hanging="567"/>
            </w:pPr>
            <w:r>
              <w:fldChar w:fldCharType="begin">
                <w:ffData>
                  <w:name w:val="Kontrollkästchen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46364">
              <w:fldChar w:fldCharType="separate"/>
            </w:r>
            <w:r>
              <w:fldChar w:fldCharType="end"/>
            </w:r>
            <w:r>
              <w:tab/>
              <w:t xml:space="preserve">Es wird eine Kündigungsfrist von </w:t>
            </w:r>
            <w:r>
              <w:rPr>
                <w:u w:val="single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t xml:space="preserve"> Monaten vereinbart. </w:t>
            </w:r>
          </w:p>
        </w:tc>
      </w:tr>
    </w:tbl>
    <w:p w14:paraId="54510AAB" w14:textId="77777777" w:rsidR="007B0E55" w:rsidRDefault="007B0E55"/>
    <w:tbl>
      <w:tblPr>
        <w:tblW w:w="0" w:type="auto"/>
        <w:tblBorders>
          <w:left w:val="single" w:sz="36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7B0E55" w14:paraId="2C1BDE6E" w14:textId="77777777">
        <w:trPr>
          <w:cantSplit/>
        </w:trPr>
        <w:tc>
          <w:tcPr>
            <w:tcW w:w="9778" w:type="dxa"/>
            <w:tcBorders>
              <w:bottom w:val="nil"/>
            </w:tcBorders>
          </w:tcPr>
          <w:p w14:paraId="44131BBC" w14:textId="77777777" w:rsidR="007B0E55" w:rsidRDefault="00265E90">
            <w:pPr>
              <w:pStyle w:val="berschrift1"/>
              <w:widowControl/>
              <w:spacing w:before="60" w:after="120"/>
              <w:ind w:right="284"/>
              <w:jc w:val="left"/>
            </w:pPr>
            <w:r>
              <w:t>10</w:t>
            </w:r>
            <w:r>
              <w:tab/>
              <w:t>Kopie zu Prüf- und Archivierungszwecken bei Kündigung der Nutzungsrechte bzw. nach Ende der Überlassungsdauer</w:t>
            </w:r>
          </w:p>
        </w:tc>
      </w:tr>
      <w:tr w:rsidR="007B0E55" w14:paraId="58C0A39B" w14:textId="77777777">
        <w:trPr>
          <w:cantSplit/>
        </w:trPr>
        <w:tc>
          <w:tcPr>
            <w:tcW w:w="9778" w:type="dxa"/>
            <w:tcBorders>
              <w:bottom w:val="dotted" w:sz="6" w:space="0" w:color="C0C0C0"/>
            </w:tcBorders>
          </w:tcPr>
          <w:p w14:paraId="4430E15A" w14:textId="66DDF02B" w:rsidR="007B0E55" w:rsidRDefault="0040095A">
            <w:pPr>
              <w:spacing w:before="20"/>
              <w:ind w:left="1134" w:right="284" w:hanging="425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 w:rsidR="00265E90">
              <w:tab/>
              <w:t>Der Auftraggeber ist berechtigt, nach dem Ende der Überlassungsdauer (wegen Zeitablauf, wegen Kündigung durch den Auftraggeber oder ordentlicher Kündigung durch den Auftragnehmer) eine Kopie der Standardsoftware* einschließlich der Dokumentation zu Prüf- und Archivierungszwecken</w:t>
            </w:r>
          </w:p>
          <w:p w14:paraId="224206CC" w14:textId="77777777" w:rsidR="007B0E55" w:rsidRDefault="00265E90">
            <w:pPr>
              <w:keepNext/>
              <w:keepLines/>
              <w:spacing w:before="60" w:after="60"/>
              <w:ind w:left="1559" w:hanging="425"/>
              <w:rPr>
                <w:u w:val="single"/>
              </w:rPr>
            </w:pPr>
            <w: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FORMCHECKBOX </w:instrText>
            </w:r>
            <w:r w:rsidR="00C46364">
              <w:fldChar w:fldCharType="separate"/>
            </w:r>
            <w:r>
              <w:fldChar w:fldCharType="end"/>
            </w:r>
            <w:r>
              <w:tab/>
              <w:t xml:space="preserve">gegen gesonderte Vergütung gemäß Anlage Nr. </w:t>
            </w:r>
            <w:r>
              <w:rPr>
                <w:u w:val="single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rPr>
                <w:color w:val="FFFFFF"/>
                <w:u w:val="single"/>
              </w:rPr>
              <w:t>.</w:t>
            </w:r>
          </w:p>
          <w:p w14:paraId="5A0B966D" w14:textId="3E7E0F8B" w:rsidR="007B0E55" w:rsidRDefault="0040095A">
            <w:pPr>
              <w:spacing w:after="60"/>
              <w:ind w:left="1559" w:right="284" w:hanging="425"/>
            </w:pPr>
            <w: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8" w:name="Kontrollkästchen15"/>
            <w:r>
              <w:instrText xml:space="preserve"> FORMCHECKBOX </w:instrText>
            </w:r>
            <w:r>
              <w:fldChar w:fldCharType="end"/>
            </w:r>
            <w:bookmarkEnd w:id="8"/>
            <w:r w:rsidR="00265E90">
              <w:tab/>
              <w:t>ohne gesonderte Vergütung</w:t>
            </w:r>
          </w:p>
          <w:p w14:paraId="0996B708" w14:textId="77777777" w:rsidR="007B0E55" w:rsidRDefault="00265E90">
            <w:pPr>
              <w:spacing w:after="60"/>
              <w:ind w:left="1134" w:right="284"/>
            </w:pPr>
            <w:r>
              <w:t>zu behalten.</w:t>
            </w:r>
          </w:p>
          <w:p w14:paraId="75F862CD" w14:textId="29B23014" w:rsidR="007B0E55" w:rsidRDefault="0040095A">
            <w:pPr>
              <w:spacing w:before="120"/>
              <w:ind w:left="1134" w:right="284" w:hanging="425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 w:rsidR="00265E90">
              <w:tab/>
              <w:t>Der Auftraggeber ist berechtigt, nach dem Ende der Überlassungsdauer (wegen außerordentlicher Kündigung durch den Auftragnehmer) eine Kopie der Standardsoftware* einschließlich der Dokumentation zu Prüf- und Archivierungszwecken</w:t>
            </w:r>
          </w:p>
          <w:p w14:paraId="54F35BD1" w14:textId="77777777" w:rsidR="007B0E55" w:rsidRDefault="00265E90">
            <w:pPr>
              <w:keepNext/>
              <w:keepLines/>
              <w:spacing w:before="60" w:after="60"/>
              <w:ind w:left="1559" w:hanging="425"/>
              <w:rPr>
                <w:u w:val="single"/>
              </w:rPr>
            </w:pPr>
            <w: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FORMCHECKBOX </w:instrText>
            </w:r>
            <w:r w:rsidR="00C46364">
              <w:fldChar w:fldCharType="separate"/>
            </w:r>
            <w:r>
              <w:fldChar w:fldCharType="end"/>
            </w:r>
            <w:r>
              <w:tab/>
              <w:t xml:space="preserve">gegen gesonderte Vergütung gemäß Anlage Nr. </w:t>
            </w:r>
            <w:r>
              <w:rPr>
                <w:u w:val="single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rPr>
                <w:color w:val="FFFFFF"/>
                <w:u w:val="single"/>
              </w:rPr>
              <w:t>.</w:t>
            </w:r>
          </w:p>
          <w:p w14:paraId="171638D2" w14:textId="183ACE76" w:rsidR="007B0E55" w:rsidRDefault="0040095A">
            <w:pPr>
              <w:spacing w:after="60"/>
              <w:ind w:left="1559" w:right="284" w:hanging="425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 w:rsidR="00265E90">
              <w:tab/>
              <w:t>ohne gesonderte Vergütung</w:t>
            </w:r>
          </w:p>
          <w:p w14:paraId="4A8E863D" w14:textId="77777777" w:rsidR="007B0E55" w:rsidRDefault="00265E90">
            <w:pPr>
              <w:spacing w:after="60"/>
              <w:ind w:left="1134" w:right="284"/>
            </w:pPr>
            <w:r>
              <w:t xml:space="preserve">zu behalten. </w:t>
            </w:r>
          </w:p>
        </w:tc>
      </w:tr>
    </w:tbl>
    <w:p w14:paraId="71515C27" w14:textId="77777777" w:rsidR="007B0E55" w:rsidRDefault="007B0E55">
      <w:pPr>
        <w:rPr>
          <w:b/>
          <w:sz w:val="6"/>
        </w:rPr>
      </w:pPr>
    </w:p>
    <w:p w14:paraId="5949451E" w14:textId="77777777" w:rsidR="007B0E55" w:rsidRDefault="00265E90">
      <w:pPr>
        <w:tabs>
          <w:tab w:val="left" w:pos="3828"/>
        </w:tabs>
        <w:rPr>
          <w:b/>
        </w:rPr>
      </w:pPr>
      <w:r>
        <w:rPr>
          <w:b/>
        </w:rPr>
        <w:br w:type="page"/>
      </w:r>
    </w:p>
    <w:p w14:paraId="6AED80F7" w14:textId="64421C15" w:rsidR="007B0E55" w:rsidRDefault="00265E90">
      <w:pPr>
        <w:tabs>
          <w:tab w:val="left" w:pos="3828"/>
        </w:tabs>
      </w:pPr>
      <w:r>
        <w:rPr>
          <w:b/>
        </w:rPr>
        <w:lastRenderedPageBreak/>
        <w:t>Vertragsnummer/Kennung Auftraggeber</w:t>
      </w:r>
      <w:r>
        <w:rPr>
          <w:b/>
        </w:rPr>
        <w:tab/>
      </w:r>
      <w:r w:rsidR="0040095A">
        <w:rPr>
          <w:u w:val="single"/>
        </w:rPr>
        <w:t>V1919</w:t>
      </w:r>
      <w:r>
        <w:rPr>
          <w:color w:val="FFFFFF"/>
          <w:u w:val="single"/>
        </w:rPr>
        <w:t>.</w:t>
      </w:r>
    </w:p>
    <w:p w14:paraId="3479613E" w14:textId="77777777" w:rsidR="007B0E55" w:rsidRDefault="00265E90">
      <w:pPr>
        <w:tabs>
          <w:tab w:val="left" w:pos="567"/>
          <w:tab w:val="left" w:pos="3828"/>
        </w:tabs>
        <w:spacing w:before="20"/>
      </w:pPr>
      <w:r>
        <w:rPr>
          <w:b/>
        </w:rPr>
        <w:t>Vertragsnummer/Kennung Auftragnehmer</w:t>
      </w:r>
      <w:r>
        <w:rPr>
          <w:b/>
        </w:rPr>
        <w:tab/>
      </w:r>
      <w:r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u w:val="single"/>
        </w:rPr>
        <w:instrText xml:space="preserve">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r>
        <w:rPr>
          <w:color w:val="FFFFFF"/>
          <w:u w:val="single"/>
        </w:rPr>
        <w:t>.</w:t>
      </w:r>
    </w:p>
    <w:p w14:paraId="2F945560" w14:textId="77777777" w:rsidR="007B0E55" w:rsidRDefault="007B0E55">
      <w:pPr>
        <w:spacing w:before="120" w:after="120"/>
      </w:pPr>
    </w:p>
    <w:tbl>
      <w:tblPr>
        <w:tblW w:w="0" w:type="auto"/>
        <w:tblBorders>
          <w:left w:val="single" w:sz="36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6521"/>
        <w:gridCol w:w="352"/>
      </w:tblGrid>
      <w:tr w:rsidR="007B0E55" w14:paraId="46977963" w14:textId="77777777">
        <w:trPr>
          <w:cantSplit/>
        </w:trPr>
        <w:tc>
          <w:tcPr>
            <w:tcW w:w="9778" w:type="dxa"/>
            <w:gridSpan w:val="3"/>
          </w:tcPr>
          <w:p w14:paraId="689C1326" w14:textId="77777777" w:rsidR="007B0E55" w:rsidRDefault="00265E90">
            <w:pPr>
              <w:pStyle w:val="berschrift1"/>
              <w:widowControl/>
              <w:spacing w:before="60"/>
              <w:jc w:val="left"/>
            </w:pPr>
            <w:r>
              <w:t>11</w:t>
            </w:r>
            <w:r>
              <w:tab/>
              <w:t>Verantwortlicher Ansprechpartner</w:t>
            </w:r>
          </w:p>
        </w:tc>
      </w:tr>
      <w:tr w:rsidR="007B0E55" w:rsidRPr="0040095A" w14:paraId="24C5019E" w14:textId="77777777">
        <w:trPr>
          <w:cantSplit/>
        </w:trPr>
        <w:tc>
          <w:tcPr>
            <w:tcW w:w="2905" w:type="dxa"/>
          </w:tcPr>
          <w:p w14:paraId="3C18A9F9" w14:textId="77777777" w:rsidR="007B0E55" w:rsidRDefault="00265E90">
            <w:pPr>
              <w:spacing w:before="40"/>
              <w:ind w:left="709"/>
            </w:pPr>
            <w:r>
              <w:t>des Auftraggebers:</w:t>
            </w:r>
          </w:p>
        </w:tc>
        <w:tc>
          <w:tcPr>
            <w:tcW w:w="6521" w:type="dxa"/>
            <w:tcBorders>
              <w:bottom w:val="single" w:sz="4" w:space="0" w:color="000000"/>
            </w:tcBorders>
          </w:tcPr>
          <w:p w14:paraId="193D9B96" w14:textId="261C9538" w:rsidR="007B0E55" w:rsidRPr="0040095A" w:rsidRDefault="0040095A" w:rsidP="0040095A">
            <w:pPr>
              <w:spacing w:before="40"/>
              <w:rPr>
                <w:lang w:val="en-US"/>
              </w:rPr>
            </w:pPr>
            <w:proofErr w:type="spellStart"/>
            <w:r w:rsidRPr="0040095A">
              <w:rPr>
                <w:lang w:val="en-US"/>
              </w:rPr>
              <w:t>Patric</w:t>
            </w:r>
            <w:proofErr w:type="spellEnd"/>
            <w:r w:rsidRPr="0040095A">
              <w:rPr>
                <w:lang w:val="en-US"/>
              </w:rPr>
              <w:t xml:space="preserve"> </w:t>
            </w:r>
            <w:proofErr w:type="spellStart"/>
            <w:r w:rsidRPr="0040095A">
              <w:rPr>
                <w:lang w:val="en-US"/>
              </w:rPr>
              <w:t>R</w:t>
            </w:r>
            <w:r>
              <w:rPr>
                <w:lang w:val="en-US"/>
              </w:rPr>
              <w:t>o</w:t>
            </w:r>
            <w:r w:rsidRPr="0040095A">
              <w:rPr>
                <w:lang w:val="en-US"/>
              </w:rPr>
              <w:t>tscheroth</w:t>
            </w:r>
            <w:proofErr w:type="spellEnd"/>
            <w:r w:rsidRPr="0040095A">
              <w:rPr>
                <w:lang w:val="en-US"/>
              </w:rPr>
              <w:t xml:space="preserve">, </w:t>
            </w:r>
            <w:proofErr w:type="spellStart"/>
            <w:r w:rsidRPr="0040095A">
              <w:rPr>
                <w:lang w:val="en-US"/>
              </w:rPr>
              <w:t>Betzdorfer</w:t>
            </w:r>
            <w:proofErr w:type="spellEnd"/>
            <w:r w:rsidRPr="0040095A">
              <w:rPr>
                <w:lang w:val="en-US"/>
              </w:rPr>
              <w:t xml:space="preserve"> Str. 2, 50679 Köln, Campus IT, Tel.:</w:t>
            </w:r>
            <w:r>
              <w:rPr>
                <w:lang w:val="en-US"/>
              </w:rPr>
              <w:t xml:space="preserve"> 02</w:t>
            </w:r>
            <w:r w:rsidRPr="0040095A">
              <w:rPr>
                <w:lang w:val="en-US"/>
              </w:rPr>
              <w:t>2182752491, patric.rotscheroth@th-koeln.de</w:t>
            </w:r>
          </w:p>
        </w:tc>
        <w:tc>
          <w:tcPr>
            <w:tcW w:w="352" w:type="dxa"/>
          </w:tcPr>
          <w:p w14:paraId="6B869312" w14:textId="77777777" w:rsidR="007B0E55" w:rsidRPr="0040095A" w:rsidRDefault="007B0E55">
            <w:pPr>
              <w:spacing w:before="40"/>
              <w:rPr>
                <w:lang w:val="en-US"/>
              </w:rPr>
            </w:pPr>
          </w:p>
        </w:tc>
      </w:tr>
      <w:tr w:rsidR="007B0E55" w14:paraId="06573048" w14:textId="77777777">
        <w:trPr>
          <w:cantSplit/>
        </w:trPr>
        <w:tc>
          <w:tcPr>
            <w:tcW w:w="2905" w:type="dxa"/>
            <w:tcBorders>
              <w:bottom w:val="nil"/>
            </w:tcBorders>
          </w:tcPr>
          <w:p w14:paraId="34DBC96A" w14:textId="77777777" w:rsidR="007B0E55" w:rsidRDefault="00265E90">
            <w:pPr>
              <w:spacing w:before="60"/>
              <w:ind w:left="709"/>
            </w:pPr>
            <w:r>
              <w:t>des Auftragnehmers:</w:t>
            </w:r>
          </w:p>
        </w:tc>
        <w:tc>
          <w:tcPr>
            <w:tcW w:w="6521" w:type="dxa"/>
            <w:tcBorders>
              <w:top w:val="single" w:sz="4" w:space="0" w:color="000000"/>
              <w:bottom w:val="single" w:sz="4" w:space="0" w:color="000000"/>
            </w:tcBorders>
          </w:tcPr>
          <w:p w14:paraId="6ECAB821" w14:textId="77777777" w:rsidR="007B0E55" w:rsidRDefault="00265E90">
            <w:pPr>
              <w:spacing w:before="60"/>
              <w:ind w:left="-70"/>
            </w:pPr>
            <w: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instrText xml:space="preserve">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52" w:type="dxa"/>
            <w:tcBorders>
              <w:bottom w:val="nil"/>
            </w:tcBorders>
          </w:tcPr>
          <w:p w14:paraId="7206B4E9" w14:textId="77777777" w:rsidR="007B0E55" w:rsidRDefault="007B0E55">
            <w:pPr>
              <w:spacing w:before="40"/>
            </w:pPr>
          </w:p>
        </w:tc>
      </w:tr>
      <w:tr w:rsidR="007B0E55" w14:paraId="00FCE501" w14:textId="77777777">
        <w:trPr>
          <w:cantSplit/>
          <w:trHeight w:hRule="exact" w:val="120"/>
        </w:trPr>
        <w:tc>
          <w:tcPr>
            <w:tcW w:w="2905" w:type="dxa"/>
            <w:tcBorders>
              <w:bottom w:val="dotted" w:sz="6" w:space="0" w:color="C0C0C0"/>
            </w:tcBorders>
          </w:tcPr>
          <w:p w14:paraId="59E3E158" w14:textId="77777777" w:rsidR="007B0E55" w:rsidRDefault="007B0E55">
            <w:pPr>
              <w:spacing w:before="40" w:after="120"/>
              <w:ind w:left="709"/>
            </w:pPr>
          </w:p>
        </w:tc>
        <w:tc>
          <w:tcPr>
            <w:tcW w:w="6873" w:type="dxa"/>
            <w:gridSpan w:val="2"/>
            <w:tcBorders>
              <w:bottom w:val="dotted" w:sz="4" w:space="0" w:color="C0C0C0"/>
            </w:tcBorders>
          </w:tcPr>
          <w:p w14:paraId="1648C6BC" w14:textId="77777777" w:rsidR="007B0E55" w:rsidRDefault="007B0E55">
            <w:pPr>
              <w:spacing w:before="40" w:after="120"/>
            </w:pPr>
          </w:p>
        </w:tc>
      </w:tr>
    </w:tbl>
    <w:p w14:paraId="00EA0E84" w14:textId="77777777" w:rsidR="007B0E55" w:rsidRDefault="007B0E55"/>
    <w:tbl>
      <w:tblPr>
        <w:tblW w:w="0" w:type="auto"/>
        <w:tblBorders>
          <w:left w:val="single" w:sz="36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2977"/>
        <w:gridCol w:w="5670"/>
        <w:gridCol w:w="24"/>
        <w:gridCol w:w="331"/>
      </w:tblGrid>
      <w:tr w:rsidR="007B0E55" w14:paraId="3C7B1AD3" w14:textId="77777777">
        <w:trPr>
          <w:cantSplit/>
        </w:trPr>
        <w:tc>
          <w:tcPr>
            <w:tcW w:w="9781" w:type="dxa"/>
            <w:gridSpan w:val="5"/>
          </w:tcPr>
          <w:p w14:paraId="2E3B8571" w14:textId="77777777" w:rsidR="007B0E55" w:rsidRDefault="00265E90">
            <w:pPr>
              <w:pStyle w:val="berschrift1"/>
              <w:keepLines/>
              <w:widowControl/>
              <w:spacing w:before="60"/>
              <w:jc w:val="left"/>
            </w:pPr>
            <w:r>
              <w:t>12</w:t>
            </w:r>
            <w:r>
              <w:tab/>
              <w:t xml:space="preserve">Störungsmeldung und Nacherfüllung </w:t>
            </w:r>
          </w:p>
        </w:tc>
      </w:tr>
      <w:tr w:rsidR="007B0E55" w14:paraId="58B2E830" w14:textId="77777777">
        <w:trPr>
          <w:cantSplit/>
        </w:trPr>
        <w:tc>
          <w:tcPr>
            <w:tcW w:w="9781" w:type="dxa"/>
            <w:gridSpan w:val="5"/>
          </w:tcPr>
          <w:p w14:paraId="59C0E8E1" w14:textId="77777777" w:rsidR="007B0E55" w:rsidRDefault="00265E90">
            <w:pPr>
              <w:keepNext/>
              <w:keepLines/>
              <w:spacing w:before="120" w:after="60"/>
              <w:ind w:left="709" w:hanging="709"/>
              <w:rPr>
                <w:b/>
              </w:rPr>
            </w:pPr>
            <w:r>
              <w:rPr>
                <w:b/>
              </w:rPr>
              <w:t>12.1</w:t>
            </w:r>
            <w:r>
              <w:rPr>
                <w:b/>
              </w:rPr>
              <w:tab/>
              <w:t xml:space="preserve">Adresse für Störungsmeldung </w:t>
            </w:r>
            <w:r>
              <w:rPr>
                <w:sz w:val="16"/>
              </w:rPr>
              <w:t>gemäß Ziffer 7.4 EVB-IT Überlassung Typ B</w:t>
            </w:r>
          </w:p>
        </w:tc>
      </w:tr>
      <w:tr w:rsidR="007B0E55" w14:paraId="13C43309" w14:textId="77777777">
        <w:trPr>
          <w:cantSplit/>
        </w:trPr>
        <w:tc>
          <w:tcPr>
            <w:tcW w:w="9781" w:type="dxa"/>
            <w:gridSpan w:val="5"/>
          </w:tcPr>
          <w:p w14:paraId="62825B38" w14:textId="77777777" w:rsidR="007B0E55" w:rsidRDefault="00265E90">
            <w:pPr>
              <w:keepNext/>
              <w:keepLines/>
              <w:ind w:left="709"/>
            </w:pPr>
            <w:r>
              <w:t>Die Störungsmeldung erfolgt auf einem Formular entsprechend Muster 1 zu EVB-IT Überlassung Typ B</w:t>
            </w:r>
          </w:p>
          <w:p w14:paraId="3DF24EC2" w14:textId="77777777" w:rsidR="007B0E55" w:rsidRDefault="00265E90">
            <w:pPr>
              <w:keepNext/>
              <w:keepLines/>
              <w:ind w:left="709"/>
            </w:pPr>
            <w:r>
              <w:t>– Störungsmeldeformular – an:</w:t>
            </w:r>
          </w:p>
        </w:tc>
      </w:tr>
      <w:tr w:rsidR="007B0E55" w14:paraId="7CB16A8C" w14:textId="77777777">
        <w:trPr>
          <w:cantSplit/>
          <w:trHeight w:val="284"/>
        </w:trPr>
        <w:tc>
          <w:tcPr>
            <w:tcW w:w="3756" w:type="dxa"/>
            <w:gridSpan w:val="2"/>
          </w:tcPr>
          <w:p w14:paraId="68E6897A" w14:textId="77777777" w:rsidR="007B0E55" w:rsidRDefault="00265E90">
            <w:pPr>
              <w:spacing w:before="60"/>
              <w:ind w:left="993" w:hanging="284"/>
            </w:pPr>
            <w:r>
              <w:t>Name/Firma:</w:t>
            </w:r>
          </w:p>
        </w:tc>
        <w:tc>
          <w:tcPr>
            <w:tcW w:w="5694" w:type="dxa"/>
            <w:gridSpan w:val="2"/>
            <w:tcBorders>
              <w:bottom w:val="single" w:sz="4" w:space="0" w:color="000000"/>
            </w:tcBorders>
          </w:tcPr>
          <w:p w14:paraId="6F3509C6" w14:textId="77777777" w:rsidR="007B0E55" w:rsidRDefault="00265E90">
            <w:pPr>
              <w:keepNext/>
              <w:keepLines/>
              <w:spacing w:before="60"/>
              <w:ind w:left="-70"/>
            </w:pPr>
            <w: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>
              <w:instrText xml:space="preserve">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31" w:type="dxa"/>
          </w:tcPr>
          <w:p w14:paraId="60C4E5D1" w14:textId="77777777" w:rsidR="007B0E55" w:rsidRDefault="007B0E55">
            <w:pPr>
              <w:keepNext/>
              <w:keepLines/>
              <w:spacing w:before="60"/>
            </w:pPr>
          </w:p>
        </w:tc>
      </w:tr>
      <w:tr w:rsidR="007B0E55" w14:paraId="441B868A" w14:textId="77777777">
        <w:trPr>
          <w:cantSplit/>
          <w:trHeight w:val="284"/>
        </w:trPr>
        <w:tc>
          <w:tcPr>
            <w:tcW w:w="3756" w:type="dxa"/>
            <w:gridSpan w:val="2"/>
          </w:tcPr>
          <w:p w14:paraId="3D518514" w14:textId="77777777" w:rsidR="007B0E55" w:rsidRDefault="00265E90">
            <w:pPr>
              <w:spacing w:before="60"/>
              <w:ind w:left="993" w:hanging="284"/>
            </w:pPr>
            <w:r>
              <w:t>Organisationseinheit/Abteilung:</w:t>
            </w:r>
          </w:p>
        </w:tc>
        <w:tc>
          <w:tcPr>
            <w:tcW w:w="569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7B6B32CB" w14:textId="77777777" w:rsidR="007B0E55" w:rsidRDefault="00265E90">
            <w:pPr>
              <w:keepNext/>
              <w:keepLines/>
              <w:spacing w:before="60"/>
              <w:ind w:left="-70"/>
            </w:pPr>
            <w: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>
              <w:instrText xml:space="preserve">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31" w:type="dxa"/>
          </w:tcPr>
          <w:p w14:paraId="5A88907A" w14:textId="77777777" w:rsidR="007B0E55" w:rsidRDefault="007B0E55">
            <w:pPr>
              <w:keepNext/>
              <w:keepLines/>
              <w:spacing w:before="60"/>
            </w:pPr>
          </w:p>
        </w:tc>
      </w:tr>
      <w:tr w:rsidR="007B0E55" w14:paraId="0232B569" w14:textId="77777777">
        <w:trPr>
          <w:cantSplit/>
          <w:trHeight w:val="284"/>
        </w:trPr>
        <w:tc>
          <w:tcPr>
            <w:tcW w:w="3756" w:type="dxa"/>
            <w:gridSpan w:val="2"/>
          </w:tcPr>
          <w:p w14:paraId="6F053D63" w14:textId="77777777" w:rsidR="007B0E55" w:rsidRDefault="00265E90">
            <w:pPr>
              <w:spacing w:before="60"/>
              <w:ind w:left="993" w:hanging="284"/>
            </w:pPr>
            <w:r>
              <w:fldChar w:fldCharType="begin">
                <w:ffData>
                  <w:name w:val="Kontrollkästchen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46364">
              <w:fldChar w:fldCharType="separate"/>
            </w:r>
            <w:r>
              <w:fldChar w:fldCharType="end"/>
            </w:r>
            <w:r>
              <w:tab/>
              <w:t>Postanschrift:</w:t>
            </w:r>
          </w:p>
        </w:tc>
        <w:tc>
          <w:tcPr>
            <w:tcW w:w="569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3710F654" w14:textId="77777777" w:rsidR="007B0E55" w:rsidRDefault="00265E90">
            <w:pPr>
              <w:keepNext/>
              <w:keepLines/>
              <w:spacing w:before="60"/>
              <w:ind w:left="-70"/>
            </w:pPr>
            <w: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>
              <w:instrText xml:space="preserve">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31" w:type="dxa"/>
          </w:tcPr>
          <w:p w14:paraId="20C6B5A1" w14:textId="77777777" w:rsidR="007B0E55" w:rsidRDefault="007B0E55">
            <w:pPr>
              <w:keepNext/>
              <w:keepLines/>
              <w:spacing w:before="60"/>
            </w:pPr>
          </w:p>
        </w:tc>
      </w:tr>
      <w:tr w:rsidR="007B0E55" w14:paraId="4170EC4B" w14:textId="77777777">
        <w:trPr>
          <w:cantSplit/>
          <w:trHeight w:val="284"/>
        </w:trPr>
        <w:tc>
          <w:tcPr>
            <w:tcW w:w="3756" w:type="dxa"/>
            <w:gridSpan w:val="2"/>
          </w:tcPr>
          <w:p w14:paraId="6E664167" w14:textId="77777777" w:rsidR="007B0E55" w:rsidRDefault="00265E90">
            <w:pPr>
              <w:spacing w:before="60"/>
              <w:ind w:left="993" w:hanging="284"/>
            </w:pPr>
            <w:r>
              <w:fldChar w:fldCharType="begin">
                <w:ffData>
                  <w:name w:val="Kontrollkästchen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46364">
              <w:fldChar w:fldCharType="separate"/>
            </w:r>
            <w:r>
              <w:fldChar w:fldCharType="end"/>
            </w:r>
            <w:r>
              <w:tab/>
              <w:t>Telefon:</w:t>
            </w:r>
          </w:p>
        </w:tc>
        <w:tc>
          <w:tcPr>
            <w:tcW w:w="569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63E7F877" w14:textId="77777777" w:rsidR="007B0E55" w:rsidRDefault="00265E90">
            <w:pPr>
              <w:keepNext/>
              <w:keepLines/>
              <w:spacing w:before="60"/>
              <w:ind w:left="-70"/>
            </w:pPr>
            <w: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>
              <w:instrText xml:space="preserve">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31" w:type="dxa"/>
          </w:tcPr>
          <w:p w14:paraId="5533DB4D" w14:textId="77777777" w:rsidR="007B0E55" w:rsidRDefault="007B0E55">
            <w:pPr>
              <w:keepNext/>
              <w:keepLines/>
              <w:spacing w:before="60"/>
            </w:pPr>
          </w:p>
        </w:tc>
      </w:tr>
      <w:tr w:rsidR="007B0E55" w14:paraId="00930969" w14:textId="77777777">
        <w:trPr>
          <w:cantSplit/>
          <w:trHeight w:val="284"/>
        </w:trPr>
        <w:tc>
          <w:tcPr>
            <w:tcW w:w="3756" w:type="dxa"/>
            <w:gridSpan w:val="2"/>
          </w:tcPr>
          <w:p w14:paraId="2425D27D" w14:textId="77777777" w:rsidR="007B0E55" w:rsidRDefault="00265E90">
            <w:pPr>
              <w:spacing w:before="60"/>
              <w:ind w:left="993" w:hanging="284"/>
            </w:pPr>
            <w:r>
              <w:fldChar w:fldCharType="begin">
                <w:ffData>
                  <w:name w:val="Kontrollkästchen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46364">
              <w:fldChar w:fldCharType="separate"/>
            </w:r>
            <w:r>
              <w:fldChar w:fldCharType="end"/>
            </w:r>
            <w:r>
              <w:tab/>
              <w:t>Fax:</w:t>
            </w:r>
          </w:p>
        </w:tc>
        <w:tc>
          <w:tcPr>
            <w:tcW w:w="569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5A08C5B3" w14:textId="77777777" w:rsidR="007B0E55" w:rsidRDefault="00265E90">
            <w:pPr>
              <w:keepNext/>
              <w:keepLines/>
              <w:spacing w:before="60"/>
              <w:ind w:left="-70"/>
            </w:pPr>
            <w: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instrText xml:space="preserve">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31" w:type="dxa"/>
          </w:tcPr>
          <w:p w14:paraId="1D953806" w14:textId="77777777" w:rsidR="007B0E55" w:rsidRDefault="007B0E55">
            <w:pPr>
              <w:keepNext/>
              <w:keepLines/>
              <w:spacing w:before="60"/>
            </w:pPr>
          </w:p>
        </w:tc>
      </w:tr>
      <w:tr w:rsidR="007B0E55" w14:paraId="376A1D03" w14:textId="77777777">
        <w:trPr>
          <w:cantSplit/>
          <w:trHeight w:val="284"/>
        </w:trPr>
        <w:tc>
          <w:tcPr>
            <w:tcW w:w="3756" w:type="dxa"/>
            <w:gridSpan w:val="2"/>
          </w:tcPr>
          <w:p w14:paraId="23DCC2B5" w14:textId="77777777" w:rsidR="007B0E55" w:rsidRDefault="00265E90">
            <w:pPr>
              <w:spacing w:before="60"/>
              <w:ind w:left="993" w:hanging="284"/>
            </w:pPr>
            <w:r>
              <w:fldChar w:fldCharType="begin">
                <w:ffData>
                  <w:name w:val="Kontrollkästchen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46364">
              <w:fldChar w:fldCharType="separate"/>
            </w:r>
            <w:r>
              <w:fldChar w:fldCharType="end"/>
            </w:r>
            <w:r>
              <w:tab/>
            </w:r>
            <w:proofErr w:type="spellStart"/>
            <w:r>
              <w:t>e-Mail</w:t>
            </w:r>
            <w:proofErr w:type="spellEnd"/>
            <w:r>
              <w:t>:</w:t>
            </w:r>
          </w:p>
        </w:tc>
        <w:tc>
          <w:tcPr>
            <w:tcW w:w="569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6726711F" w14:textId="77777777" w:rsidR="007B0E55" w:rsidRDefault="00265E90">
            <w:pPr>
              <w:keepNext/>
              <w:keepLines/>
              <w:spacing w:before="60"/>
              <w:ind w:left="-70"/>
            </w:pPr>
            <w: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instrText xml:space="preserve">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31" w:type="dxa"/>
          </w:tcPr>
          <w:p w14:paraId="48CE8FA9" w14:textId="77777777" w:rsidR="007B0E55" w:rsidRDefault="007B0E55">
            <w:pPr>
              <w:keepNext/>
              <w:keepLines/>
              <w:spacing w:before="60"/>
            </w:pPr>
          </w:p>
        </w:tc>
      </w:tr>
      <w:tr w:rsidR="007B0E55" w14:paraId="3972568F" w14:textId="77777777">
        <w:trPr>
          <w:cantSplit/>
          <w:trHeight w:val="284"/>
        </w:trPr>
        <w:tc>
          <w:tcPr>
            <w:tcW w:w="3756" w:type="dxa"/>
            <w:gridSpan w:val="2"/>
          </w:tcPr>
          <w:p w14:paraId="7CE7D507" w14:textId="77777777" w:rsidR="007B0E55" w:rsidRDefault="00265E90">
            <w:pPr>
              <w:spacing w:before="60"/>
              <w:ind w:left="993" w:hanging="284"/>
            </w:pPr>
            <w:r>
              <w:fldChar w:fldCharType="begin">
                <w:ffData>
                  <w:name w:val="Kontrollkästchen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46364">
              <w:fldChar w:fldCharType="separate"/>
            </w:r>
            <w:r>
              <w:fldChar w:fldCharType="end"/>
            </w:r>
            <w:r>
              <w:tab/>
              <w:t>Web-Adresse:</w:t>
            </w:r>
          </w:p>
        </w:tc>
        <w:tc>
          <w:tcPr>
            <w:tcW w:w="569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64E45EAF" w14:textId="77777777" w:rsidR="007B0E55" w:rsidRDefault="00265E90">
            <w:pPr>
              <w:keepNext/>
              <w:keepLines/>
              <w:spacing w:before="60"/>
              <w:ind w:left="-70"/>
            </w:pPr>
            <w: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instrText xml:space="preserve">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31" w:type="dxa"/>
          </w:tcPr>
          <w:p w14:paraId="28114434" w14:textId="77777777" w:rsidR="007B0E55" w:rsidRDefault="007B0E55">
            <w:pPr>
              <w:keepNext/>
              <w:keepLines/>
              <w:spacing w:before="60"/>
            </w:pPr>
          </w:p>
        </w:tc>
      </w:tr>
      <w:tr w:rsidR="007B0E55" w14:paraId="38A947DF" w14:textId="77777777">
        <w:trPr>
          <w:cantSplit/>
        </w:trPr>
        <w:tc>
          <w:tcPr>
            <w:tcW w:w="9781" w:type="dxa"/>
            <w:gridSpan w:val="5"/>
          </w:tcPr>
          <w:p w14:paraId="726F735A" w14:textId="77777777" w:rsidR="007B0E55" w:rsidRDefault="007B0E55">
            <w:pPr>
              <w:keepNext/>
              <w:keepLines/>
            </w:pPr>
          </w:p>
        </w:tc>
      </w:tr>
      <w:tr w:rsidR="007B0E55" w14:paraId="450996AA" w14:textId="77777777">
        <w:trPr>
          <w:cantSplit/>
        </w:trPr>
        <w:tc>
          <w:tcPr>
            <w:tcW w:w="9781" w:type="dxa"/>
            <w:gridSpan w:val="5"/>
          </w:tcPr>
          <w:p w14:paraId="5136F95F" w14:textId="77777777" w:rsidR="007B0E55" w:rsidRDefault="00265E90">
            <w:pPr>
              <w:ind w:left="709" w:right="282" w:hanging="709"/>
              <w:rPr>
                <w:b/>
              </w:rPr>
            </w:pPr>
            <w:r>
              <w:rPr>
                <w:b/>
              </w:rPr>
              <w:t>12.2</w:t>
            </w:r>
            <w:r>
              <w:rPr>
                <w:b/>
              </w:rPr>
              <w:tab/>
              <w:t>Annahme der Störungsmeldung, Ergänzende Vereinbarungen zu Bereitschafts- und Reaktionszeiten</w:t>
            </w:r>
          </w:p>
        </w:tc>
      </w:tr>
      <w:tr w:rsidR="007B0E55" w14:paraId="5BE2DE07" w14:textId="77777777">
        <w:trPr>
          <w:cantSplit/>
        </w:trPr>
        <w:tc>
          <w:tcPr>
            <w:tcW w:w="9781" w:type="dxa"/>
            <w:gridSpan w:val="5"/>
          </w:tcPr>
          <w:p w14:paraId="1BE5D9D7" w14:textId="77777777" w:rsidR="007B0E55" w:rsidRDefault="00265E90">
            <w:pPr>
              <w:keepNext/>
              <w:keepLines/>
              <w:spacing w:before="60"/>
              <w:ind w:left="709"/>
            </w:pPr>
            <w:r>
              <w:t xml:space="preserve">Die Störungsmeldung wird während folgender üblicher Geschäftszeit des Auftragnehmers angenommen: </w:t>
            </w:r>
          </w:p>
        </w:tc>
      </w:tr>
      <w:tr w:rsidR="007B0E55" w14:paraId="61FA1B5B" w14:textId="77777777">
        <w:trPr>
          <w:cantSplit/>
        </w:trPr>
        <w:tc>
          <w:tcPr>
            <w:tcW w:w="779" w:type="dxa"/>
            <w:tcBorders>
              <w:bottom w:val="nil"/>
            </w:tcBorders>
          </w:tcPr>
          <w:p w14:paraId="296C92FA" w14:textId="77777777" w:rsidR="007B0E55" w:rsidRDefault="007B0E55">
            <w:pPr>
              <w:keepNext/>
              <w:keepLines/>
              <w:ind w:left="709"/>
            </w:pPr>
          </w:p>
        </w:tc>
        <w:tc>
          <w:tcPr>
            <w:tcW w:w="8647" w:type="dxa"/>
            <w:gridSpan w:val="2"/>
            <w:tcBorders>
              <w:bottom w:val="single" w:sz="4" w:space="0" w:color="000000"/>
            </w:tcBorders>
          </w:tcPr>
          <w:p w14:paraId="454F51E5" w14:textId="77777777" w:rsidR="007B0E55" w:rsidRDefault="00265E90">
            <w:pPr>
              <w:keepNext/>
              <w:keepLines/>
              <w:spacing w:before="60" w:after="60"/>
              <w:ind w:left="-68"/>
            </w:pPr>
            <w: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>
              <w:instrText xml:space="preserve">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55" w:type="dxa"/>
            <w:gridSpan w:val="2"/>
            <w:tcBorders>
              <w:bottom w:val="nil"/>
            </w:tcBorders>
          </w:tcPr>
          <w:p w14:paraId="0F058633" w14:textId="77777777" w:rsidR="007B0E55" w:rsidRDefault="007B0E55">
            <w:pPr>
              <w:keepNext/>
              <w:keepLines/>
              <w:ind w:left="709"/>
            </w:pPr>
          </w:p>
        </w:tc>
      </w:tr>
      <w:tr w:rsidR="007B0E55" w14:paraId="6F8D60AD" w14:textId="77777777">
        <w:trPr>
          <w:cantSplit/>
        </w:trPr>
        <w:tc>
          <w:tcPr>
            <w:tcW w:w="779" w:type="dxa"/>
            <w:tcBorders>
              <w:bottom w:val="dotted" w:sz="4" w:space="0" w:color="C0C0C0"/>
            </w:tcBorders>
          </w:tcPr>
          <w:p w14:paraId="52F8612D" w14:textId="77777777" w:rsidR="007B0E55" w:rsidRDefault="007B0E55">
            <w:pPr>
              <w:keepNext/>
              <w:keepLines/>
              <w:ind w:left="709"/>
            </w:pPr>
          </w:p>
        </w:tc>
        <w:tc>
          <w:tcPr>
            <w:tcW w:w="8647" w:type="dxa"/>
            <w:gridSpan w:val="2"/>
            <w:tcBorders>
              <w:top w:val="single" w:sz="4" w:space="0" w:color="000000"/>
              <w:bottom w:val="dotted" w:sz="6" w:space="0" w:color="C0C0C0"/>
            </w:tcBorders>
          </w:tcPr>
          <w:p w14:paraId="1DB4E380" w14:textId="77777777" w:rsidR="007B0E55" w:rsidRDefault="00265E90">
            <w:pPr>
              <w:keepNext/>
              <w:keepLines/>
              <w:spacing w:before="60" w:after="60"/>
              <w:ind w:left="355" w:hanging="425"/>
            </w:pPr>
            <w:r>
              <w:fldChar w:fldCharType="begin">
                <w:ffData>
                  <w:name w:val="Kontrollkästchen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C46364">
              <w:fldChar w:fldCharType="separate"/>
            </w:r>
            <w:r>
              <w:fldChar w:fldCharType="end"/>
            </w:r>
            <w:r>
              <w:tab/>
              <w:t xml:space="preserve">Ergänzende Vereinbarung zu Bereitschafts- und Reaktionszeiten gemäß Anlage Nr. </w:t>
            </w:r>
            <w:r>
              <w:rPr>
                <w:u w:val="single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>
              <w:rPr>
                <w:u w:val="single"/>
              </w:rPr>
              <w:instrText xml:space="preserve">FORMTEXT </w:instrText>
            </w:r>
            <w:r>
              <w:rPr>
                <w:u w:val="single"/>
              </w:rPr>
            </w:r>
            <w:r>
              <w:rPr>
                <w:u w:val="single"/>
              </w:rPr>
              <w:fldChar w:fldCharType="separate"/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noProof/>
                <w:u w:val="single"/>
              </w:rPr>
              <w:t> </w:t>
            </w:r>
            <w:r>
              <w:rPr>
                <w:u w:val="single"/>
              </w:rPr>
              <w:fldChar w:fldCharType="end"/>
            </w:r>
            <w:r>
              <w:t xml:space="preserve"> .</w:t>
            </w:r>
          </w:p>
        </w:tc>
        <w:tc>
          <w:tcPr>
            <w:tcW w:w="355" w:type="dxa"/>
            <w:gridSpan w:val="2"/>
            <w:tcBorders>
              <w:bottom w:val="dotted" w:sz="4" w:space="0" w:color="C0C0C0"/>
            </w:tcBorders>
          </w:tcPr>
          <w:p w14:paraId="3F886B69" w14:textId="77777777" w:rsidR="007B0E55" w:rsidRDefault="007B0E55">
            <w:pPr>
              <w:keepNext/>
              <w:keepLines/>
              <w:ind w:left="709"/>
            </w:pPr>
          </w:p>
        </w:tc>
      </w:tr>
    </w:tbl>
    <w:p w14:paraId="1DC2BC45" w14:textId="77777777" w:rsidR="007B0E55" w:rsidRDefault="007B0E55"/>
    <w:tbl>
      <w:tblPr>
        <w:tblW w:w="0" w:type="auto"/>
        <w:tblBorders>
          <w:left w:val="single" w:sz="36" w:space="0" w:color="C0C0C0"/>
          <w:bottom w:val="dotted" w:sz="4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7B0E55" w14:paraId="638DCEDB" w14:textId="77777777">
        <w:trPr>
          <w:cantSplit/>
        </w:trPr>
        <w:tc>
          <w:tcPr>
            <w:tcW w:w="9778" w:type="dxa"/>
            <w:tcBorders>
              <w:bottom w:val="dotted" w:sz="6" w:space="0" w:color="C0C0C0"/>
            </w:tcBorders>
          </w:tcPr>
          <w:p w14:paraId="52BD5A70" w14:textId="77777777" w:rsidR="007B0E55" w:rsidRDefault="00265E90">
            <w:pPr>
              <w:pStyle w:val="EinzugNormal"/>
              <w:widowControl/>
              <w:tabs>
                <w:tab w:val="clear" w:pos="426"/>
                <w:tab w:val="clear" w:pos="851"/>
                <w:tab w:val="clear" w:pos="1702"/>
                <w:tab w:val="clear" w:pos="2127"/>
                <w:tab w:val="clear" w:pos="2552"/>
                <w:tab w:val="clear" w:pos="2977"/>
                <w:tab w:val="clear" w:pos="7088"/>
                <w:tab w:val="clear" w:pos="9072"/>
                <w:tab w:val="left" w:pos="1701"/>
                <w:tab w:val="left" w:pos="5103"/>
              </w:tabs>
              <w:spacing w:before="60" w:after="60" w:line="280" w:lineRule="exact"/>
              <w:ind w:left="709" w:hanging="709"/>
              <w:jc w:val="left"/>
              <w:rPr>
                <w:sz w:val="18"/>
              </w:rPr>
            </w:pPr>
            <w:r>
              <w:rPr>
                <w:b/>
                <w:sz w:val="18"/>
              </w:rPr>
              <w:t>13</w:t>
            </w:r>
            <w:r>
              <w:rPr>
                <w:b/>
                <w:sz w:val="18"/>
              </w:rPr>
              <w:tab/>
              <w:t>Telefonische Unterstützung</w:t>
            </w:r>
          </w:p>
          <w:p w14:paraId="11004BBF" w14:textId="489A443F" w:rsidR="002A2453" w:rsidRPr="002A2453" w:rsidRDefault="0040095A" w:rsidP="002A2453">
            <w:pPr>
              <w:pStyle w:val="01"/>
              <w:tabs>
                <w:tab w:val="left" w:pos="1701"/>
                <w:tab w:val="left" w:pos="5103"/>
              </w:tabs>
              <w:ind w:left="1134" w:hanging="425"/>
            </w:pPr>
            <w: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9" w:name="Kontrollkästchen14"/>
            <w:r>
              <w:instrText xml:space="preserve"> FORMCHECKBOX </w:instrText>
            </w:r>
            <w:r>
              <w:fldChar w:fldCharType="end"/>
            </w:r>
            <w:bookmarkEnd w:id="9"/>
            <w:r w:rsidR="00265E90">
              <w:tab/>
            </w:r>
            <w:r w:rsidR="002A2453" w:rsidRPr="002A2453">
              <w:t>Unterst</w:t>
            </w:r>
            <w:r w:rsidR="002A2453">
              <w:t>ü</w:t>
            </w:r>
            <w:r w:rsidR="002A2453" w:rsidRPr="002A2453">
              <w:t xml:space="preserve">tzung des Auftraggebers erfolgt online beim Hersteller Cisco direkt </w:t>
            </w:r>
            <w:r w:rsidR="002A2453">
              <w:t>ü</w:t>
            </w:r>
            <w:r w:rsidR="002A2453" w:rsidRPr="002A2453">
              <w:t xml:space="preserve">ber das </w:t>
            </w:r>
            <w:proofErr w:type="spellStart"/>
            <w:r w:rsidR="002A2453" w:rsidRPr="002A2453">
              <w:t>SmartNet</w:t>
            </w:r>
            <w:proofErr w:type="spellEnd"/>
            <w:r w:rsidR="002A2453" w:rsidRPr="002A2453">
              <w:t>-Portal per</w:t>
            </w:r>
          </w:p>
          <w:p w14:paraId="4464A153" w14:textId="3CF54E6B" w:rsidR="007B0E55" w:rsidRDefault="002A2453" w:rsidP="002A2453">
            <w:pPr>
              <w:spacing w:after="60"/>
              <w:ind w:left="1134" w:hanging="425"/>
            </w:pPr>
            <w:r>
              <w:t xml:space="preserve">         </w:t>
            </w:r>
            <w:r w:rsidRPr="002A2453">
              <w:t>Ticket.</w:t>
            </w:r>
          </w:p>
        </w:tc>
      </w:tr>
    </w:tbl>
    <w:p w14:paraId="5245A25E" w14:textId="77777777" w:rsidR="007B0E55" w:rsidRDefault="007B0E55"/>
    <w:tbl>
      <w:tblPr>
        <w:tblW w:w="0" w:type="auto"/>
        <w:tblBorders>
          <w:left w:val="single" w:sz="36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7B0E55" w14:paraId="510F73DA" w14:textId="77777777">
        <w:trPr>
          <w:cantSplit/>
          <w:trHeight w:val="65"/>
        </w:trPr>
        <w:tc>
          <w:tcPr>
            <w:tcW w:w="9778" w:type="dxa"/>
            <w:tcBorders>
              <w:bottom w:val="nil"/>
            </w:tcBorders>
          </w:tcPr>
          <w:p w14:paraId="5472BED2" w14:textId="77777777" w:rsidR="007B0E55" w:rsidRDefault="00265E90">
            <w:pPr>
              <w:pStyle w:val="berschrift1"/>
              <w:widowControl/>
              <w:spacing w:before="120"/>
              <w:jc w:val="left"/>
            </w:pPr>
            <w:r>
              <w:t>14</w:t>
            </w:r>
            <w:r>
              <w:tab/>
              <w:t xml:space="preserve">Versicherung </w:t>
            </w:r>
          </w:p>
        </w:tc>
      </w:tr>
      <w:tr w:rsidR="007B0E55" w14:paraId="16552755" w14:textId="77777777">
        <w:trPr>
          <w:cantSplit/>
        </w:trPr>
        <w:tc>
          <w:tcPr>
            <w:tcW w:w="9778" w:type="dxa"/>
            <w:tcBorders>
              <w:bottom w:val="dotted" w:sz="6" w:space="0" w:color="C0C0C0"/>
            </w:tcBorders>
          </w:tcPr>
          <w:p w14:paraId="58DC4BCF" w14:textId="453BBBC4" w:rsidR="007B0E55" w:rsidRDefault="0040095A">
            <w:pPr>
              <w:suppressAutoHyphens/>
              <w:spacing w:before="20" w:after="60"/>
              <w:ind w:left="1134" w:right="284" w:hanging="425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 w:rsidR="00265E90">
              <w:tab/>
              <w:t>Der Auftragnehmer weist nach, dass die Haftungshöchstsummen gemäß Ziffer 9.2.1 EVB-IT Überlassung Typ B durch eine Versicherung abgedeckt sind, die im Rahmen und Umfang einer marktüblichen deutschen Industriehaftpflichtversicherung oder einer vergleichbaren Versicherung aus einem Mitgliedsstaat der EU entspricht.</w:t>
            </w:r>
          </w:p>
        </w:tc>
      </w:tr>
    </w:tbl>
    <w:p w14:paraId="5BD2A744" w14:textId="77777777" w:rsidR="007B0E55" w:rsidRDefault="007B0E55">
      <w:pPr>
        <w:rPr>
          <w:i/>
        </w:rPr>
      </w:pPr>
    </w:p>
    <w:tbl>
      <w:tblPr>
        <w:tblW w:w="0" w:type="auto"/>
        <w:tblBorders>
          <w:left w:val="single" w:sz="36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8"/>
      </w:tblGrid>
      <w:tr w:rsidR="007B0E55" w14:paraId="18837AF1" w14:textId="77777777">
        <w:trPr>
          <w:cantSplit/>
        </w:trPr>
        <w:tc>
          <w:tcPr>
            <w:tcW w:w="9778" w:type="dxa"/>
            <w:tcBorders>
              <w:bottom w:val="nil"/>
            </w:tcBorders>
          </w:tcPr>
          <w:p w14:paraId="3B67CF2B" w14:textId="77777777" w:rsidR="007B0E55" w:rsidRDefault="00265E90">
            <w:pPr>
              <w:pStyle w:val="berschrift1"/>
              <w:widowControl/>
              <w:tabs>
                <w:tab w:val="left" w:pos="709"/>
              </w:tabs>
              <w:spacing w:before="120"/>
              <w:ind w:left="2977" w:hanging="2977"/>
              <w:jc w:val="left"/>
            </w:pPr>
            <w:r>
              <w:t>15</w:t>
            </w:r>
            <w:r>
              <w:tab/>
              <w:t>Sonstige Vereinbarungen</w:t>
            </w:r>
          </w:p>
        </w:tc>
      </w:tr>
      <w:bookmarkStart w:id="10" w:name="Text110"/>
      <w:tr w:rsidR="007B0E55" w14:paraId="128C84AA" w14:textId="77777777">
        <w:trPr>
          <w:cantSplit/>
          <w:trHeight w:val="1200"/>
        </w:trPr>
        <w:tc>
          <w:tcPr>
            <w:tcW w:w="9778" w:type="dxa"/>
            <w:tcBorders>
              <w:bottom w:val="dotted" w:sz="6" w:space="0" w:color="C0C0C0"/>
            </w:tcBorders>
          </w:tcPr>
          <w:p w14:paraId="07102C9F" w14:textId="77777777" w:rsidR="007B0E55" w:rsidRDefault="00265E90">
            <w:pPr>
              <w:ind w:left="709" w:right="282"/>
            </w:pPr>
            <w: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>
              <w:instrText xml:space="preserve">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</w:tr>
    </w:tbl>
    <w:p w14:paraId="33CA2A60" w14:textId="77777777" w:rsidR="007B0E55" w:rsidRDefault="007B0E55">
      <w:pPr>
        <w:tabs>
          <w:tab w:val="left" w:pos="1276"/>
          <w:tab w:val="left" w:pos="1701"/>
        </w:tabs>
        <w:ind w:left="851" w:right="-567" w:hanging="851"/>
      </w:pPr>
    </w:p>
    <w:tbl>
      <w:tblPr>
        <w:tblW w:w="0" w:type="auto"/>
        <w:tblBorders>
          <w:left w:val="single" w:sz="36" w:space="0" w:color="C0C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"/>
        <w:gridCol w:w="2268"/>
        <w:gridCol w:w="284"/>
        <w:gridCol w:w="1559"/>
        <w:gridCol w:w="142"/>
        <w:gridCol w:w="1134"/>
        <w:gridCol w:w="2268"/>
        <w:gridCol w:w="284"/>
        <w:gridCol w:w="1418"/>
        <w:gridCol w:w="209"/>
      </w:tblGrid>
      <w:tr w:rsidR="007B0E55" w14:paraId="3F6467A5" w14:textId="77777777">
        <w:trPr>
          <w:cantSplit/>
          <w:trHeight w:val="65"/>
        </w:trPr>
        <w:tc>
          <w:tcPr>
            <w:tcW w:w="9778" w:type="dxa"/>
            <w:gridSpan w:val="10"/>
          </w:tcPr>
          <w:p w14:paraId="6DC87CB0" w14:textId="77777777" w:rsidR="007B0E55" w:rsidRDefault="007B0E55"/>
        </w:tc>
      </w:tr>
      <w:tr w:rsidR="007B0E55" w14:paraId="0ADB5832" w14:textId="77777777">
        <w:trPr>
          <w:cantSplit/>
          <w:trHeight w:hRule="exact" w:val="240"/>
        </w:trPr>
        <w:tc>
          <w:tcPr>
            <w:tcW w:w="212" w:type="dxa"/>
          </w:tcPr>
          <w:p w14:paraId="09E8FA97" w14:textId="77777777" w:rsidR="007B0E55" w:rsidRDefault="007B0E55"/>
        </w:tc>
        <w:tc>
          <w:tcPr>
            <w:tcW w:w="2268" w:type="dxa"/>
            <w:tcBorders>
              <w:bottom w:val="single" w:sz="4" w:space="0" w:color="000000"/>
            </w:tcBorders>
          </w:tcPr>
          <w:p w14:paraId="49E21792" w14:textId="77777777" w:rsidR="007B0E55" w:rsidRDefault="00265E90">
            <w:pPr>
              <w:ind w:left="-70"/>
            </w:pPr>
            <w: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11" w:name="Text1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  <w:tc>
          <w:tcPr>
            <w:tcW w:w="284" w:type="dxa"/>
          </w:tcPr>
          <w:p w14:paraId="01AF1608" w14:textId="77777777" w:rsidR="007B0E55" w:rsidRDefault="00265E90">
            <w:pPr>
              <w:ind w:left="-70"/>
            </w:pPr>
            <w:r>
              <w:t xml:space="preserve"> ,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34ECEA27" w14:textId="77777777" w:rsidR="007B0E55" w:rsidRDefault="00265E90">
            <w:pPr>
              <w:ind w:left="-70"/>
            </w:pPr>
            <w: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bookmarkStart w:id="12" w:name="Text1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  <w:tc>
          <w:tcPr>
            <w:tcW w:w="1276" w:type="dxa"/>
            <w:gridSpan w:val="2"/>
          </w:tcPr>
          <w:p w14:paraId="7FDFAB50" w14:textId="77777777" w:rsidR="007B0E55" w:rsidRDefault="007B0E55"/>
        </w:tc>
        <w:tc>
          <w:tcPr>
            <w:tcW w:w="2268" w:type="dxa"/>
            <w:tcBorders>
              <w:bottom w:val="single" w:sz="4" w:space="0" w:color="000000"/>
            </w:tcBorders>
          </w:tcPr>
          <w:p w14:paraId="42BC2867" w14:textId="58619F64" w:rsidR="007B0E55" w:rsidRDefault="0040095A">
            <w:pPr>
              <w:ind w:left="-70"/>
            </w:pPr>
            <w:r>
              <w:t>Köln</w:t>
            </w:r>
          </w:p>
        </w:tc>
        <w:tc>
          <w:tcPr>
            <w:tcW w:w="284" w:type="dxa"/>
          </w:tcPr>
          <w:p w14:paraId="4766D980" w14:textId="77777777" w:rsidR="007B0E55" w:rsidRDefault="00265E90">
            <w:r>
              <w:t xml:space="preserve"> ,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14:paraId="4FB2D46C" w14:textId="77777777" w:rsidR="007B0E55" w:rsidRDefault="00265E90">
            <w:pPr>
              <w:ind w:left="-71"/>
            </w:pPr>
            <w: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bookmarkStart w:id="13" w:name="Text1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  <w:tc>
          <w:tcPr>
            <w:tcW w:w="209" w:type="dxa"/>
          </w:tcPr>
          <w:p w14:paraId="1A8C13AB" w14:textId="77777777" w:rsidR="007B0E55" w:rsidRDefault="007B0E55"/>
        </w:tc>
      </w:tr>
      <w:tr w:rsidR="007B0E55" w14:paraId="1204E6D1" w14:textId="77777777">
        <w:trPr>
          <w:cantSplit/>
          <w:trHeight w:hRule="exact" w:val="240"/>
        </w:trPr>
        <w:tc>
          <w:tcPr>
            <w:tcW w:w="9778" w:type="dxa"/>
            <w:gridSpan w:val="10"/>
          </w:tcPr>
          <w:p w14:paraId="1BD33E2C" w14:textId="77777777" w:rsidR="007B0E55" w:rsidRDefault="00265E90">
            <w:pPr>
              <w:tabs>
                <w:tab w:val="left" w:pos="5529"/>
                <w:tab w:val="left" w:pos="8080"/>
              </w:tabs>
              <w:ind w:left="2694" w:hanging="2552"/>
            </w:pPr>
            <w:r>
              <w:t>Ort</w:t>
            </w:r>
            <w:r>
              <w:tab/>
              <w:t>Datum</w:t>
            </w:r>
            <w:r>
              <w:tab/>
              <w:t>Ort</w:t>
            </w:r>
            <w:r>
              <w:tab/>
              <w:t>Datum</w:t>
            </w:r>
          </w:p>
        </w:tc>
      </w:tr>
      <w:tr w:rsidR="007B0E55" w14:paraId="03B10396" w14:textId="77777777">
        <w:trPr>
          <w:cantSplit/>
          <w:trHeight w:hRule="exact" w:val="240"/>
        </w:trPr>
        <w:tc>
          <w:tcPr>
            <w:tcW w:w="212" w:type="dxa"/>
          </w:tcPr>
          <w:p w14:paraId="6117A8AE" w14:textId="77777777" w:rsidR="007B0E55" w:rsidRDefault="007B0E55"/>
        </w:tc>
        <w:tc>
          <w:tcPr>
            <w:tcW w:w="4111" w:type="dxa"/>
            <w:gridSpan w:val="3"/>
          </w:tcPr>
          <w:p w14:paraId="63AF035C" w14:textId="21F8D4C3" w:rsidR="007B0E55" w:rsidRDefault="002A2453">
            <w:pPr>
              <w:ind w:left="-70"/>
            </w:pPr>
            <w:r w:rsidRPr="002A2453">
              <w:t>Auftragnehmer</w:t>
            </w:r>
            <w:r w:rsidR="00265E90">
              <w:t xml:space="preserve"> </w:t>
            </w:r>
          </w:p>
        </w:tc>
        <w:tc>
          <w:tcPr>
            <w:tcW w:w="1276" w:type="dxa"/>
            <w:gridSpan w:val="2"/>
          </w:tcPr>
          <w:p w14:paraId="4C20CCB1" w14:textId="77777777" w:rsidR="007B0E55" w:rsidRDefault="007B0E55"/>
        </w:tc>
        <w:tc>
          <w:tcPr>
            <w:tcW w:w="4179" w:type="dxa"/>
            <w:gridSpan w:val="4"/>
          </w:tcPr>
          <w:p w14:paraId="21598E33" w14:textId="77777777" w:rsidR="007B0E55" w:rsidRDefault="00265E90">
            <w:pPr>
              <w:ind w:left="-7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Auftraggeber"/>
                  </w:textInput>
                </w:ffData>
              </w:fldChar>
            </w:r>
            <w:r>
              <w:instrText xml:space="preserve">FORMTEXT </w:instrText>
            </w:r>
            <w:r>
              <w:fldChar w:fldCharType="separate"/>
            </w:r>
            <w:r>
              <w:rPr>
                <w:noProof/>
              </w:rPr>
              <w:t>Auftraggeber</w:t>
            </w:r>
            <w:r>
              <w:fldChar w:fldCharType="end"/>
            </w:r>
          </w:p>
        </w:tc>
      </w:tr>
      <w:tr w:rsidR="007B0E55" w14:paraId="026C492D" w14:textId="77777777">
        <w:trPr>
          <w:cantSplit/>
          <w:trHeight w:hRule="exact" w:val="240"/>
        </w:trPr>
        <w:tc>
          <w:tcPr>
            <w:tcW w:w="9778" w:type="dxa"/>
            <w:gridSpan w:val="10"/>
          </w:tcPr>
          <w:p w14:paraId="38E348CA" w14:textId="77777777" w:rsidR="007B0E55" w:rsidRDefault="007B0E55">
            <w:pPr>
              <w:ind w:left="-70"/>
            </w:pPr>
          </w:p>
        </w:tc>
      </w:tr>
      <w:tr w:rsidR="007B0E55" w14:paraId="211B4ECA" w14:textId="77777777">
        <w:trPr>
          <w:cantSplit/>
          <w:trHeight w:hRule="exact" w:val="240"/>
        </w:trPr>
        <w:tc>
          <w:tcPr>
            <w:tcW w:w="9778" w:type="dxa"/>
            <w:gridSpan w:val="10"/>
          </w:tcPr>
          <w:p w14:paraId="0F3FE405" w14:textId="77777777" w:rsidR="007B0E55" w:rsidRDefault="007B0E55">
            <w:pPr>
              <w:ind w:left="-70"/>
            </w:pPr>
          </w:p>
        </w:tc>
      </w:tr>
      <w:tr w:rsidR="007B0E55" w14:paraId="461E3A4B" w14:textId="77777777">
        <w:trPr>
          <w:cantSplit/>
          <w:trHeight w:hRule="exact" w:val="240"/>
        </w:trPr>
        <w:tc>
          <w:tcPr>
            <w:tcW w:w="212" w:type="dxa"/>
          </w:tcPr>
          <w:p w14:paraId="2FAA63FD" w14:textId="77777777" w:rsidR="007B0E55" w:rsidRDefault="007B0E55"/>
        </w:tc>
        <w:tc>
          <w:tcPr>
            <w:tcW w:w="4253" w:type="dxa"/>
            <w:gridSpan w:val="4"/>
            <w:tcBorders>
              <w:bottom w:val="single" w:sz="4" w:space="0" w:color="000000"/>
            </w:tcBorders>
          </w:tcPr>
          <w:p w14:paraId="36CABB20" w14:textId="77777777" w:rsidR="007B0E55" w:rsidRDefault="007B0E55">
            <w:pPr>
              <w:ind w:left="-70"/>
            </w:pPr>
          </w:p>
        </w:tc>
        <w:tc>
          <w:tcPr>
            <w:tcW w:w="1134" w:type="dxa"/>
          </w:tcPr>
          <w:p w14:paraId="1A7988C7" w14:textId="77777777" w:rsidR="007B0E55" w:rsidRDefault="007B0E55"/>
        </w:tc>
        <w:tc>
          <w:tcPr>
            <w:tcW w:w="3970" w:type="dxa"/>
            <w:gridSpan w:val="3"/>
            <w:tcBorders>
              <w:bottom w:val="single" w:sz="4" w:space="0" w:color="000000"/>
            </w:tcBorders>
          </w:tcPr>
          <w:p w14:paraId="4380FF14" w14:textId="77777777" w:rsidR="007B0E55" w:rsidRDefault="007B0E55">
            <w:pPr>
              <w:ind w:left="-70"/>
            </w:pPr>
          </w:p>
        </w:tc>
        <w:tc>
          <w:tcPr>
            <w:tcW w:w="209" w:type="dxa"/>
          </w:tcPr>
          <w:p w14:paraId="46C6725D" w14:textId="77777777" w:rsidR="007B0E55" w:rsidRDefault="007B0E55"/>
        </w:tc>
      </w:tr>
      <w:tr w:rsidR="007B0E55" w14:paraId="2B0EE09E" w14:textId="77777777">
        <w:trPr>
          <w:cantSplit/>
          <w:trHeight w:hRule="exact" w:val="240"/>
        </w:trPr>
        <w:tc>
          <w:tcPr>
            <w:tcW w:w="212" w:type="dxa"/>
            <w:tcBorders>
              <w:bottom w:val="nil"/>
            </w:tcBorders>
          </w:tcPr>
          <w:p w14:paraId="10AF274A" w14:textId="77777777" w:rsidR="007B0E55" w:rsidRDefault="007B0E55"/>
        </w:tc>
        <w:tc>
          <w:tcPr>
            <w:tcW w:w="4253" w:type="dxa"/>
            <w:gridSpan w:val="4"/>
            <w:tcBorders>
              <w:bottom w:val="nil"/>
            </w:tcBorders>
          </w:tcPr>
          <w:p w14:paraId="2A8305C5" w14:textId="77777777" w:rsidR="007B0E55" w:rsidRDefault="00265E90">
            <w:pPr>
              <w:ind w:left="-70"/>
              <w:rPr>
                <w:sz w:val="12"/>
              </w:rPr>
            </w:pPr>
            <w:r>
              <w:t xml:space="preserve">Unterschrift(en) Auftragnehmer </w:t>
            </w:r>
            <w:r>
              <w:rPr>
                <w:sz w:val="14"/>
              </w:rPr>
              <w:t>(Name(n) in Druckschrift)</w:t>
            </w:r>
          </w:p>
        </w:tc>
        <w:tc>
          <w:tcPr>
            <w:tcW w:w="1134" w:type="dxa"/>
            <w:tcBorders>
              <w:bottom w:val="nil"/>
            </w:tcBorders>
          </w:tcPr>
          <w:p w14:paraId="7F811FC5" w14:textId="77777777" w:rsidR="007B0E55" w:rsidRDefault="007B0E55"/>
        </w:tc>
        <w:tc>
          <w:tcPr>
            <w:tcW w:w="3970" w:type="dxa"/>
            <w:gridSpan w:val="3"/>
            <w:tcBorders>
              <w:bottom w:val="nil"/>
            </w:tcBorders>
          </w:tcPr>
          <w:p w14:paraId="17ACB42B" w14:textId="77777777" w:rsidR="007B0E55" w:rsidRDefault="00265E90">
            <w:pPr>
              <w:ind w:left="-68" w:right="-113"/>
            </w:pPr>
            <w:r>
              <w:t xml:space="preserve">Unterschrift(en) Auftraggeber </w:t>
            </w:r>
            <w:r>
              <w:rPr>
                <w:sz w:val="12"/>
              </w:rPr>
              <w:t>(</w:t>
            </w:r>
            <w:r>
              <w:rPr>
                <w:sz w:val="14"/>
              </w:rPr>
              <w:t>Name(n) in Druckschrift)</w:t>
            </w:r>
          </w:p>
        </w:tc>
        <w:tc>
          <w:tcPr>
            <w:tcW w:w="209" w:type="dxa"/>
            <w:tcBorders>
              <w:bottom w:val="nil"/>
            </w:tcBorders>
          </w:tcPr>
          <w:p w14:paraId="578882CD" w14:textId="77777777" w:rsidR="007B0E55" w:rsidRDefault="007B0E55"/>
        </w:tc>
      </w:tr>
      <w:tr w:rsidR="007B0E55" w14:paraId="4D84200E" w14:textId="77777777">
        <w:trPr>
          <w:cantSplit/>
        </w:trPr>
        <w:tc>
          <w:tcPr>
            <w:tcW w:w="9778" w:type="dxa"/>
            <w:gridSpan w:val="10"/>
            <w:tcBorders>
              <w:bottom w:val="single" w:sz="36" w:space="0" w:color="C0C0C0"/>
            </w:tcBorders>
          </w:tcPr>
          <w:p w14:paraId="74CBE7AF" w14:textId="77777777" w:rsidR="007B0E55" w:rsidRDefault="007B0E55">
            <w:pPr>
              <w:tabs>
                <w:tab w:val="left" w:pos="6096"/>
              </w:tabs>
              <w:ind w:left="142" w:hanging="993"/>
            </w:pPr>
          </w:p>
        </w:tc>
      </w:tr>
    </w:tbl>
    <w:p w14:paraId="60CEA01C" w14:textId="77777777" w:rsidR="007B0E55" w:rsidRDefault="007B0E55">
      <w:pPr>
        <w:ind w:right="-567"/>
        <w:rPr>
          <w:sz w:val="8"/>
        </w:rPr>
      </w:pPr>
    </w:p>
    <w:sectPr w:rsidR="007B0E55">
      <w:headerReference w:type="even" r:id="rId10"/>
      <w:footerReference w:type="even" r:id="rId11"/>
      <w:headerReference w:type="first" r:id="rId12"/>
      <w:footerReference w:type="first" r:id="rId13"/>
      <w:type w:val="continuous"/>
      <w:pgSz w:w="11906" w:h="16838" w:code="9"/>
      <w:pgMar w:top="851" w:right="1134" w:bottom="567" w:left="1134" w:header="1134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115CC7" w14:textId="77777777" w:rsidR="007B0E55" w:rsidRDefault="00265E90">
      <w:r>
        <w:separator/>
      </w:r>
    </w:p>
  </w:endnote>
  <w:endnote w:type="continuationSeparator" w:id="0">
    <w:p w14:paraId="6B9C228A" w14:textId="77777777" w:rsidR="007B0E55" w:rsidRDefault="00265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32BBC" w14:textId="77777777" w:rsidR="007B0E55" w:rsidRDefault="00265E90">
    <w:pPr>
      <w:pStyle w:val="Fuzeile"/>
      <w:widowControl/>
      <w:tabs>
        <w:tab w:val="clear" w:pos="4536"/>
        <w:tab w:val="clear" w:pos="9072"/>
        <w:tab w:val="right" w:pos="9639"/>
      </w:tabs>
      <w:jc w:val="left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1BC016AB" wp14:editId="3332598A">
              <wp:simplePos x="0" y="0"/>
              <wp:positionH relativeFrom="column">
                <wp:posOffset>-97155</wp:posOffset>
              </wp:positionH>
              <wp:positionV relativeFrom="paragraph">
                <wp:posOffset>-230505</wp:posOffset>
              </wp:positionV>
              <wp:extent cx="5316220" cy="323850"/>
              <wp:effectExtent l="0" t="0" r="0" b="0"/>
              <wp:wrapNone/>
              <wp:docPr id="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16220" cy="323850"/>
                      </a:xfrm>
                      <a:prstGeom prst="rect">
                        <a:avLst/>
                      </a:prstGeom>
                      <a:solidFill>
                        <a:srgbClr val="DDDDD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8319B2" w14:textId="77777777" w:rsidR="007B0E55" w:rsidRDefault="00265E90">
                          <w:pPr>
                            <w:rPr>
                              <w:color w:val="000000"/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Die mit * gekennzeichneten Begriffe sind am Ende der EVB-IT Überlassung Typ B definiert.</w:t>
                          </w:r>
                        </w:p>
                        <w:p w14:paraId="147DB2CF" w14:textId="77777777" w:rsidR="007B0E55" w:rsidRDefault="00265E90">
                          <w:pPr>
                            <w:rPr>
                              <w:color w:val="000000"/>
                              <w:sz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Fassung vom 01. April 2002, gültig ab 01. Mai 2002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-7.65pt;margin-top:-18.15pt;width:418.6pt;height:25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" o:allowincell="f" fillcolor="#ddd" stroked="f">
              <v:textbox>
                <w:txbxContent>
                  <w:p w:rsidR="00000000" w:rsidRDefault="00265E90">
                    <w:pPr>
                      <w:rPr>
                        <w:color w:val="000000"/>
                        <w:sz w:val="16"/>
                      </w:rPr>
                    </w:pPr>
                    <w:r>
                      <w:rPr>
                        <w:color w:val="000000"/>
                        <w:sz w:val="16"/>
                      </w:rPr>
                      <w:t>Die mit * gekennzeichneten Begriffe sind am Ende der EVB-IT Überlassung Typ B definiert.</w:t>
                    </w:r>
                  </w:p>
                  <w:p w:rsidR="00000000" w:rsidRDefault="00265E90">
                    <w:pPr>
                      <w:rPr>
                        <w:color w:val="000000"/>
                        <w:sz w:val="16"/>
                      </w:rPr>
                    </w:pPr>
                    <w:r>
                      <w:rPr>
                        <w:color w:val="000000"/>
                        <w:sz w:val="16"/>
                      </w:rPr>
                      <w:t>Fassung vom 01. April 2002, gültig ab 01. Mai 2002</w:t>
                    </w:r>
                  </w:p>
                </w:txbxContent>
              </v:textbox>
            </v:shape>
          </w:pict>
        </mc:Fallback>
      </mc:AlternateContent>
    </w:r>
    <w:r w:rsidR="00C46364">
      <w:rPr>
        <w:noProof/>
        <w:sz w:val="20"/>
      </w:rPr>
      <w:object w:dxaOrig="1440" w:dyaOrig="1440" w14:anchorId="2DA1DE8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margin-left:409.8pt;margin-top:-22.05pt;width:71.65pt;height:33pt;z-index:251658752;mso-wrap-edited:f;mso-position-horizontal-relative:text;mso-position-vertical-relative:text" wrapcoords="-225 0 -225 21109 21600 21109 21600 0 -225 0" o:allowincell="f" fillcolor="window">
          <v:imagedata r:id="rId1" o:title=""/>
          <w10:wrap type="tight"/>
        </v:shape>
        <o:OLEObject Type="Embed" ProgID="PBrush" ShapeID="_x0000_s1035" DrawAspect="Content" ObjectID="_1832398538" r:id="rId2"/>
      </w:object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6E73C" w14:textId="77777777" w:rsidR="007B0E55" w:rsidRDefault="007B0E55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91A32" w14:textId="77777777" w:rsidR="007B0E55" w:rsidRDefault="007B0E5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BAAEB6" w14:textId="77777777" w:rsidR="007B0E55" w:rsidRDefault="00265E90">
      <w:r>
        <w:separator/>
      </w:r>
    </w:p>
  </w:footnote>
  <w:footnote w:type="continuationSeparator" w:id="0">
    <w:p w14:paraId="60CE8E00" w14:textId="77777777" w:rsidR="007B0E55" w:rsidRDefault="00265E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20388" w14:textId="77777777" w:rsidR="007B0E55" w:rsidRDefault="00265E90">
    <w:pPr>
      <w:pStyle w:val="Kopfzeile"/>
      <w:framePr w:wrap="auto" w:vAnchor="text" w:hAnchor="margin" w:xAlign="right" w:y="1"/>
      <w:widowControl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1</w:t>
    </w:r>
    <w:r>
      <w:rPr>
        <w:rStyle w:val="Seitenzahl"/>
      </w:rPr>
      <w:fldChar w:fldCharType="end"/>
    </w:r>
  </w:p>
  <w:p w14:paraId="7DCE32D9" w14:textId="77777777" w:rsidR="007B0E55" w:rsidRDefault="007B0E55">
    <w:pPr>
      <w:pStyle w:val="Kopfzeile"/>
      <w:widowControl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D533B" w14:textId="77777777" w:rsidR="007B0E55" w:rsidRDefault="00265E90">
    <w:pPr>
      <w:pStyle w:val="Kopfzeile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115D9206" wp14:editId="4DB7B5A3">
              <wp:simplePos x="0" y="0"/>
              <wp:positionH relativeFrom="column">
                <wp:posOffset>-80010</wp:posOffset>
              </wp:positionH>
              <wp:positionV relativeFrom="paragraph">
                <wp:posOffset>-80010</wp:posOffset>
              </wp:positionV>
              <wp:extent cx="6217920" cy="386715"/>
              <wp:effectExtent l="0" t="0" r="0" b="0"/>
              <wp:wrapNone/>
              <wp:docPr id="2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17920" cy="386715"/>
                      </a:xfrm>
                      <a:prstGeom prst="rect">
                        <a:avLst/>
                      </a:prstGeom>
                      <a:solidFill>
                        <a:srgbClr val="DDDDD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E36B6A" w14:textId="77777777" w:rsidR="007B0E55" w:rsidRDefault="00265E90">
                          <w:pPr>
                            <w:tabs>
                              <w:tab w:val="right" w:pos="9498"/>
                            </w:tabs>
                            <w:ind w:left="142"/>
                            <w:rPr>
                              <w:rStyle w:val="Seitenzahl"/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EVB-IT Überlassungsvertrag Typ B</w:t>
                          </w:r>
                          <w:r>
                            <w:rPr>
                              <w:b/>
                              <w:color w:val="000000"/>
                              <w:sz w:val="28"/>
                            </w:rPr>
                            <w:tab/>
                          </w:r>
                          <w:r>
                            <w:rPr>
                              <w:b/>
                              <w:color w:val="000000"/>
                              <w:sz w:val="16"/>
                            </w:rPr>
                            <w:t xml:space="preserve">Seite </w:t>
                          </w:r>
                          <w:r>
                            <w:rPr>
                              <w:rStyle w:val="Seitenzahl"/>
                              <w:b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Seitenzahl"/>
                              <w:b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Style w:val="Seitenzahl"/>
                              <w:b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Style w:val="Seitenzahl"/>
                              <w:b/>
                              <w:noProof/>
                              <w:sz w:val="16"/>
                            </w:rPr>
                            <w:t>1</w:t>
                          </w:r>
                          <w:r>
                            <w:rPr>
                              <w:rStyle w:val="Seitenzahl"/>
                              <w:b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Style w:val="Seitenzahl"/>
                              <w:b/>
                              <w:color w:val="000000"/>
                              <w:sz w:val="16"/>
                            </w:rPr>
                            <w:t xml:space="preserve"> von </w:t>
                          </w:r>
                          <w:r>
                            <w:rPr>
                              <w:rStyle w:val="Seitenzahl"/>
                              <w:b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Seitenzahl"/>
                              <w:b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Style w:val="Seitenzahl"/>
                              <w:b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Style w:val="Seitenzahl"/>
                              <w:b/>
                              <w:noProof/>
                              <w:sz w:val="16"/>
                            </w:rPr>
                            <w:t>5</w:t>
                          </w:r>
                          <w:r>
                            <w:rPr>
                              <w:rStyle w:val="Seitenzahl"/>
                              <w:b/>
                              <w:sz w:val="16"/>
                            </w:rPr>
                            <w:fldChar w:fldCharType="end"/>
                          </w:r>
                        </w:p>
                        <w:p w14:paraId="709C9114" w14:textId="77777777" w:rsidR="007B0E55" w:rsidRDefault="007B0E55">
                          <w:pPr>
                            <w:tabs>
                              <w:tab w:val="right" w:pos="9356"/>
                            </w:tabs>
                            <w:ind w:left="142"/>
                            <w:rPr>
                              <w:rStyle w:val="Seitenzahl"/>
                              <w:b/>
                              <w:color w:val="000000"/>
                              <w:sz w:val="16"/>
                            </w:rPr>
                          </w:pPr>
                        </w:p>
                        <w:p w14:paraId="4176A8B9" w14:textId="77777777" w:rsidR="007B0E55" w:rsidRDefault="007B0E55">
                          <w:pPr>
                            <w:tabs>
                              <w:tab w:val="right" w:pos="9356"/>
                            </w:tabs>
                            <w:ind w:left="142"/>
                            <w:rPr>
                              <w:rStyle w:val="Seitenzahl"/>
                              <w:b/>
                              <w:color w:val="000000"/>
                              <w:sz w:val="16"/>
                            </w:rPr>
                          </w:pPr>
                        </w:p>
                        <w:p w14:paraId="00338FD0" w14:textId="77777777" w:rsidR="007B0E55" w:rsidRDefault="007B0E55">
                          <w:pPr>
                            <w:tabs>
                              <w:tab w:val="right" w:pos="9356"/>
                            </w:tabs>
                            <w:rPr>
                              <w:rFonts w:ascii="Times New Roman" w:hAnsi="Times New Roman"/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left:0;text-align:left;margin-left:-6.3pt;margin-top:-6.3pt;width:489.6pt;height:30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" o:allowincell="f" fillcolor="#ddd" stroked="f">
              <v:textbox>
                <w:txbxContent>
                  <w:p w:rsidR="00000000" w:rsidRDefault="00265E90">
                    <w:pPr>
                      <w:tabs>
                        <w:tab w:val="right" w:pos="9498"/>
                      </w:tabs>
                      <w:ind w:left="142"/>
                      <w:rPr>
                        <w:rStyle w:val="Seitenzahl"/>
                        <w:b/>
                        <w:sz w:val="16"/>
                      </w:rPr>
                    </w:pPr>
                    <w:r>
                      <w:rPr>
                        <w:b/>
                        <w:sz w:val="28"/>
                      </w:rPr>
                      <w:t>EVB-IT Überlassungsvertrag Typ B</w:t>
                    </w:r>
                    <w:r>
                      <w:rPr>
                        <w:b/>
                        <w:color w:val="000000"/>
                        <w:sz w:val="28"/>
                      </w:rPr>
                      <w:tab/>
                    </w:r>
                    <w:r>
                      <w:rPr>
                        <w:b/>
                        <w:color w:val="000000"/>
                        <w:sz w:val="16"/>
                      </w:rPr>
                      <w:t xml:space="preserve">Seite </w:t>
                    </w:r>
                    <w:r>
                      <w:rPr>
                        <w:rStyle w:val="Seitenzahl"/>
                        <w:b/>
                        <w:sz w:val="16"/>
                      </w:rPr>
                      <w:fldChar w:fldCharType="begin"/>
                    </w:r>
                    <w:r>
                      <w:rPr>
                        <w:rStyle w:val="Seitenzahl"/>
                        <w:b/>
                        <w:sz w:val="16"/>
                      </w:rPr>
                      <w:instrText xml:space="preserve"> PAGE </w:instrText>
                    </w:r>
                    <w:r>
                      <w:rPr>
                        <w:rStyle w:val="Seitenzahl"/>
                        <w:b/>
                        <w:sz w:val="16"/>
                      </w:rPr>
                      <w:fldChar w:fldCharType="separate"/>
                    </w:r>
                    <w:r>
                      <w:rPr>
                        <w:rStyle w:val="Seitenzahl"/>
                        <w:b/>
                        <w:noProof/>
                        <w:sz w:val="16"/>
                      </w:rPr>
                      <w:t>1</w:t>
                    </w:r>
                    <w:r>
                      <w:rPr>
                        <w:rStyle w:val="Seitenzahl"/>
                        <w:b/>
                        <w:sz w:val="16"/>
                      </w:rPr>
                      <w:fldChar w:fldCharType="end"/>
                    </w:r>
                    <w:r>
                      <w:rPr>
                        <w:rStyle w:val="Seitenzahl"/>
                        <w:b/>
                        <w:color w:val="000000"/>
                        <w:sz w:val="16"/>
                      </w:rPr>
                      <w:t xml:space="preserve"> von </w:t>
                    </w:r>
                    <w:r>
                      <w:rPr>
                        <w:rStyle w:val="Seitenzahl"/>
                        <w:b/>
                        <w:sz w:val="16"/>
                      </w:rPr>
                      <w:fldChar w:fldCharType="begin"/>
                    </w:r>
                    <w:r>
                      <w:rPr>
                        <w:rStyle w:val="Seitenzahl"/>
                        <w:b/>
                        <w:sz w:val="16"/>
                      </w:rPr>
                      <w:instrText xml:space="preserve"> NUMPAGES </w:instrText>
                    </w:r>
                    <w:r>
                      <w:rPr>
                        <w:rStyle w:val="Seitenzahl"/>
                        <w:b/>
                        <w:sz w:val="16"/>
                      </w:rPr>
                      <w:fldChar w:fldCharType="separate"/>
                    </w:r>
                    <w:r>
                      <w:rPr>
                        <w:rStyle w:val="Seitenzahl"/>
                        <w:b/>
                        <w:noProof/>
                        <w:sz w:val="16"/>
                      </w:rPr>
                      <w:t>5</w:t>
                    </w:r>
                    <w:r>
                      <w:rPr>
                        <w:rStyle w:val="Seitenzahl"/>
                        <w:b/>
                        <w:sz w:val="16"/>
                      </w:rPr>
                      <w:fldChar w:fldCharType="end"/>
                    </w:r>
                  </w:p>
                  <w:p w:rsidR="00000000" w:rsidRDefault="00265E90">
                    <w:pPr>
                      <w:tabs>
                        <w:tab w:val="right" w:pos="9356"/>
                      </w:tabs>
                      <w:ind w:left="142"/>
                      <w:rPr>
                        <w:rStyle w:val="Seitenzahl"/>
                        <w:b/>
                        <w:color w:val="000000"/>
                        <w:sz w:val="16"/>
                      </w:rPr>
                    </w:pPr>
                  </w:p>
                  <w:p w:rsidR="00000000" w:rsidRDefault="00265E90">
                    <w:pPr>
                      <w:tabs>
                        <w:tab w:val="right" w:pos="9356"/>
                      </w:tabs>
                      <w:ind w:left="142"/>
                      <w:rPr>
                        <w:rStyle w:val="Seitenzahl"/>
                        <w:b/>
                        <w:color w:val="000000"/>
                        <w:sz w:val="16"/>
                      </w:rPr>
                    </w:pPr>
                  </w:p>
                  <w:p w:rsidR="00000000" w:rsidRDefault="00265E90">
                    <w:pPr>
                      <w:tabs>
                        <w:tab w:val="right" w:pos="9356"/>
                      </w:tabs>
                      <w:rPr>
                        <w:rFonts w:ascii="Times New Roman" w:hAnsi="Times New Roman"/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537EA9BE" w14:textId="77777777" w:rsidR="007B0E55" w:rsidRDefault="007B0E55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C99B2" w14:textId="77777777" w:rsidR="007B0E55" w:rsidRDefault="007B0E55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1B1D4" w14:textId="77777777" w:rsidR="007B0E55" w:rsidRDefault="007B0E5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9A809358"/>
    <w:lvl w:ilvl="0">
      <w:start w:val="1"/>
      <w:numFmt w:val="decimal"/>
      <w:lvlText w:val="%1"/>
      <w:legacy w:legacy="1" w:legacySpace="144" w:legacyIndent="0"/>
      <w:lvlJc w:val="left"/>
    </w:lvl>
    <w:lvl w:ilvl="1">
      <w:start w:val="1"/>
      <w:numFmt w:val="decimal"/>
      <w:pStyle w:val="berschrift2"/>
      <w:lvlText w:val="%1.%2"/>
      <w:legacy w:legacy="1" w:legacySpace="144" w:legacyIndent="0"/>
      <w:lvlJc w:val="left"/>
    </w:lvl>
    <w:lvl w:ilvl="2">
      <w:start w:val="1"/>
      <w:numFmt w:val="decimal"/>
      <w:lvlText w:val="%1.%2.%3"/>
      <w:legacy w:legacy="1" w:legacySpace="144" w:legacyIndent="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11784929"/>
    <w:multiLevelType w:val="multilevel"/>
    <w:tmpl w:val="B7608F6C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200933D2"/>
    <w:multiLevelType w:val="singleLevel"/>
    <w:tmpl w:val="CE0C43DE"/>
    <w:lvl w:ilvl="0">
      <w:start w:val="9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3" w15:restartNumberingAfterBreak="0">
    <w:nsid w:val="253518E7"/>
    <w:multiLevelType w:val="hybridMultilevel"/>
    <w:tmpl w:val="A8822E1E"/>
    <w:lvl w:ilvl="0" w:tplc="3774B634">
      <w:start w:val="3"/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A1EECDD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5CCA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6C482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AA65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AFE749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AF24F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56A2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64EF6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52A5325"/>
    <w:multiLevelType w:val="multilevel"/>
    <w:tmpl w:val="BF12C324"/>
    <w:lvl w:ilvl="0">
      <w:start w:val="3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36C6081D"/>
    <w:multiLevelType w:val="singleLevel"/>
    <w:tmpl w:val="CE0C43DE"/>
    <w:lvl w:ilvl="0">
      <w:start w:val="8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6" w15:restartNumberingAfterBreak="0">
    <w:nsid w:val="4EA30AB2"/>
    <w:multiLevelType w:val="multilevel"/>
    <w:tmpl w:val="F0D25996"/>
    <w:lvl w:ilvl="0">
      <w:start w:val="9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5163048C"/>
    <w:multiLevelType w:val="multilevel"/>
    <w:tmpl w:val="326CB25C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5AC15730"/>
    <w:multiLevelType w:val="multilevel"/>
    <w:tmpl w:val="0DDC1C96"/>
    <w:lvl w:ilvl="0">
      <w:start w:val="3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5F0212DA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5F9B1A65"/>
    <w:multiLevelType w:val="multilevel"/>
    <w:tmpl w:val="97E82376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657D262B"/>
    <w:multiLevelType w:val="multilevel"/>
    <w:tmpl w:val="F9EC871A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77E71AFA"/>
    <w:multiLevelType w:val="multilevel"/>
    <w:tmpl w:val="045CB142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 w16cid:durableId="619801422">
    <w:abstractNumId w:val="0"/>
  </w:num>
  <w:num w:numId="2" w16cid:durableId="2141217253">
    <w:abstractNumId w:val="2"/>
  </w:num>
  <w:num w:numId="3" w16cid:durableId="1295407717">
    <w:abstractNumId w:val="12"/>
  </w:num>
  <w:num w:numId="4" w16cid:durableId="237374805">
    <w:abstractNumId w:val="9"/>
  </w:num>
  <w:num w:numId="5" w16cid:durableId="1382360791">
    <w:abstractNumId w:val="1"/>
  </w:num>
  <w:num w:numId="6" w16cid:durableId="1657682628">
    <w:abstractNumId w:val="10"/>
  </w:num>
  <w:num w:numId="7" w16cid:durableId="814757212">
    <w:abstractNumId w:val="5"/>
  </w:num>
  <w:num w:numId="8" w16cid:durableId="1001278744">
    <w:abstractNumId w:val="11"/>
  </w:num>
  <w:num w:numId="9" w16cid:durableId="1815564325">
    <w:abstractNumId w:val="6"/>
  </w:num>
  <w:num w:numId="10" w16cid:durableId="608045453">
    <w:abstractNumId w:val="3"/>
  </w:num>
  <w:num w:numId="11" w16cid:durableId="1080522698">
    <w:abstractNumId w:val="8"/>
  </w:num>
  <w:num w:numId="12" w16cid:durableId="201330645">
    <w:abstractNumId w:val="4"/>
  </w:num>
  <w:num w:numId="13" w16cid:durableId="8316076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142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o:colormru v:ext="edit" colors="white"/>
      <o:colormenu v:ext="edit" fillcolor="none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E90"/>
    <w:rsid w:val="001627FA"/>
    <w:rsid w:val="00265E90"/>
    <w:rsid w:val="002A2453"/>
    <w:rsid w:val="0040095A"/>
    <w:rsid w:val="007B0E55"/>
    <w:rsid w:val="009764DA"/>
    <w:rsid w:val="00BF4208"/>
    <w:rsid w:val="00C4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white"/>
      <o:colormenu v:ext="edit" fillcolor="none"/>
    </o:shapedefaults>
    <o:shapelayout v:ext="edit">
      <o:idmap v:ext="edit" data="2"/>
    </o:shapelayout>
  </w:shapeDefaults>
  <w:decimalSymbol w:val=","/>
  <w:listSeparator w:val=";"/>
  <w14:docId w14:val="64C5D112"/>
  <w15:chartTrackingRefBased/>
  <w15:docId w15:val="{5BDAFD91-F11E-4B77-9EC0-11E288DDC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sz w:val="18"/>
    </w:rPr>
  </w:style>
  <w:style w:type="paragraph" w:styleId="berschrift1">
    <w:name w:val="heading 1"/>
    <w:basedOn w:val="Standard"/>
    <w:next w:val="Standard"/>
    <w:qFormat/>
    <w:pPr>
      <w:keepNext/>
      <w:widowControl w:val="0"/>
      <w:spacing w:after="60"/>
      <w:ind w:left="709" w:hanging="709"/>
      <w:jc w:val="both"/>
      <w:outlineLvl w:val="0"/>
    </w:pPr>
    <w:rPr>
      <w:b/>
      <w:kern w:val="28"/>
    </w:rPr>
  </w:style>
  <w:style w:type="paragraph" w:styleId="berschrift2">
    <w:name w:val="heading 2"/>
    <w:basedOn w:val="Standard"/>
    <w:next w:val="Standard"/>
    <w:qFormat/>
    <w:pPr>
      <w:numPr>
        <w:ilvl w:val="1"/>
        <w:numId w:val="1"/>
      </w:numPr>
      <w:spacing w:after="60"/>
      <w:jc w:val="both"/>
      <w:outlineLvl w:val="1"/>
    </w:pPr>
  </w:style>
  <w:style w:type="paragraph" w:styleId="berschrift3">
    <w:name w:val="heading 3"/>
    <w:basedOn w:val="Standard"/>
    <w:next w:val="Standard"/>
    <w:qFormat/>
    <w:pPr>
      <w:keepNext/>
      <w:spacing w:after="120"/>
      <w:outlineLvl w:val="2"/>
    </w:pPr>
    <w:rPr>
      <w:b/>
    </w:rPr>
  </w:style>
  <w:style w:type="paragraph" w:styleId="berschrift4">
    <w:name w:val="heading 4"/>
    <w:basedOn w:val="Standard"/>
    <w:next w:val="Standard"/>
    <w:qFormat/>
    <w:pPr>
      <w:keepNext/>
      <w:widowControl w:val="0"/>
      <w:spacing w:before="80"/>
      <w:jc w:val="right"/>
      <w:outlineLvl w:val="3"/>
    </w:pPr>
    <w:rPr>
      <w:b/>
    </w:rPr>
  </w:style>
  <w:style w:type="paragraph" w:styleId="berschrift5">
    <w:name w:val="heading 5"/>
    <w:basedOn w:val="Standard"/>
    <w:next w:val="Standard"/>
    <w:qFormat/>
    <w:pPr>
      <w:keepNext/>
      <w:widowControl w:val="0"/>
      <w:jc w:val="center"/>
      <w:outlineLvl w:val="4"/>
    </w:pPr>
    <w:rPr>
      <w:b/>
      <w:sz w:val="24"/>
    </w:rPr>
  </w:style>
  <w:style w:type="paragraph" w:styleId="berschrift6">
    <w:name w:val="heading 6"/>
    <w:basedOn w:val="Standard"/>
    <w:next w:val="Standard"/>
    <w:qFormat/>
    <w:pPr>
      <w:keepNext/>
      <w:spacing w:before="60" w:after="60"/>
      <w:jc w:val="right"/>
      <w:outlineLvl w:val="5"/>
    </w:pPr>
    <w:rPr>
      <w:b/>
      <w:sz w:val="20"/>
    </w:rPr>
  </w:style>
  <w:style w:type="paragraph" w:styleId="berschrift7">
    <w:name w:val="heading 7"/>
    <w:basedOn w:val="Standard"/>
    <w:next w:val="Standard"/>
    <w:qFormat/>
    <w:pPr>
      <w:keepNext/>
      <w:spacing w:before="120" w:after="120"/>
      <w:ind w:left="567" w:hanging="567"/>
      <w:outlineLvl w:val="6"/>
    </w:pPr>
    <w:rPr>
      <w:b/>
      <w:bCs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widowControl w:val="0"/>
      <w:tabs>
        <w:tab w:val="center" w:pos="4536"/>
        <w:tab w:val="right" w:pos="9072"/>
      </w:tabs>
      <w:jc w:val="both"/>
    </w:pPr>
  </w:style>
  <w:style w:type="paragraph" w:customStyle="1" w:styleId="01">
    <w:name w:val="01"/>
    <w:basedOn w:val="Standard"/>
    <w:pPr>
      <w:widowControl w:val="0"/>
      <w:tabs>
        <w:tab w:val="left" w:pos="284"/>
      </w:tabs>
      <w:spacing w:line="260" w:lineRule="exact"/>
      <w:ind w:left="284" w:hanging="284"/>
      <w:jc w:val="both"/>
    </w:pPr>
  </w:style>
  <w:style w:type="paragraph" w:styleId="Textkrper">
    <w:name w:val="Body Text"/>
    <w:basedOn w:val="Standard"/>
    <w:semiHidden/>
    <w:pPr>
      <w:widowControl w:val="0"/>
      <w:spacing w:before="60"/>
      <w:jc w:val="center"/>
    </w:pPr>
  </w:style>
  <w:style w:type="paragraph" w:customStyle="1" w:styleId="BodyTextIndent21">
    <w:name w:val="Body Text Indent 21"/>
    <w:basedOn w:val="Standard"/>
    <w:pPr>
      <w:widowControl w:val="0"/>
      <w:tabs>
        <w:tab w:val="left" w:pos="851"/>
      </w:tabs>
      <w:ind w:left="426" w:hanging="426"/>
    </w:pPr>
  </w:style>
  <w:style w:type="paragraph" w:customStyle="1" w:styleId="EinzugNormal">
    <w:name w:val="Einzug: Normal"/>
    <w:basedOn w:val="Standard"/>
    <w:pPr>
      <w:widowControl w:val="0"/>
      <w:tabs>
        <w:tab w:val="left" w:pos="426"/>
        <w:tab w:val="left" w:pos="851"/>
        <w:tab w:val="left" w:pos="1276"/>
        <w:tab w:val="left" w:pos="1702"/>
        <w:tab w:val="left" w:pos="2127"/>
        <w:tab w:val="left" w:pos="2552"/>
        <w:tab w:val="left" w:pos="2977"/>
        <w:tab w:val="left" w:pos="7088"/>
        <w:tab w:val="decimal" w:pos="9072"/>
      </w:tabs>
      <w:spacing w:line="240" w:lineRule="atLeast"/>
      <w:jc w:val="both"/>
    </w:pPr>
    <w:rPr>
      <w:sz w:val="24"/>
    </w:rPr>
  </w:style>
  <w:style w:type="character" w:styleId="Seitenzahl">
    <w:name w:val="page number"/>
    <w:basedOn w:val="Absatz-Standardschriftart"/>
    <w:semiHidden/>
    <w:rPr>
      <w:sz w:val="20"/>
    </w:rPr>
  </w:style>
  <w:style w:type="paragraph" w:styleId="Fuzeile">
    <w:name w:val="footer"/>
    <w:basedOn w:val="Standard"/>
    <w:semiHidden/>
    <w:pPr>
      <w:widowControl w:val="0"/>
      <w:tabs>
        <w:tab w:val="center" w:pos="4536"/>
        <w:tab w:val="right" w:pos="9072"/>
      </w:tabs>
      <w:jc w:val="both"/>
    </w:pPr>
  </w:style>
  <w:style w:type="paragraph" w:styleId="Textkrper-Zeileneinzug">
    <w:name w:val="Body Text Indent"/>
    <w:basedOn w:val="Standard"/>
    <w:semiHidden/>
    <w:pPr>
      <w:tabs>
        <w:tab w:val="left" w:pos="851"/>
      </w:tabs>
      <w:ind w:left="567" w:hanging="567"/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1353</Words>
  <Characters>8531</Characters>
  <Application>Microsoft Office Word</Application>
  <DocSecurity>0</DocSecurity>
  <Lines>71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EVB-IT Überlassungsvertrag Typ A Langfassung</vt:lpstr>
    </vt:vector>
  </TitlesOfParts>
  <Company>BMI</Company>
  <LinksUpToDate>false</LinksUpToDate>
  <CharactersWithSpaces>9865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EVB-IT Überlassungsvertrag Typ A Langfassung</dc:title>
  <dc:subject>gültig ab 01.01.2001</dc:subject>
  <dc:creator>Leitzen</dc:creator>
  <cp:keywords/>
  <dc:description/>
  <cp:lastModifiedBy>Andreas Berscheid (abersche)</cp:lastModifiedBy>
  <cp:revision>7</cp:revision>
  <cp:lastPrinted>2002-04-26T14:16:00Z</cp:lastPrinted>
  <dcterms:created xsi:type="dcterms:W3CDTF">2020-02-20T10:10:00Z</dcterms:created>
  <dcterms:modified xsi:type="dcterms:W3CDTF">2026-02-12T09:49:00Z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-107788560</vt:i4>
  </property>
  <property fmtid="{D5CDD505-2E9C-101B-9397-08002B2CF9AE}" pid="3" name="_EmailSubject">
    <vt:lpwstr>Kontakt-Email</vt:lpwstr>
  </property>
  <property fmtid="{D5CDD505-2E9C-101B-9397-08002B2CF9AE}" pid="4" name="_AuthorEmail">
    <vt:lpwstr>Werner.Leitzen@bmi.bund.de</vt:lpwstr>
  </property>
  <property fmtid="{D5CDD505-2E9C-101B-9397-08002B2CF9AE}" pid="5" name="_AuthorEmailDisplayName">
    <vt:lpwstr>Leitzen, Werner</vt:lpwstr>
  </property>
  <property fmtid="{D5CDD505-2E9C-101B-9397-08002B2CF9AE}" pid="6" name="_ReviewingToolsShownOnce">
    <vt:lpwstr/>
  </property>
</Properties>
</file>