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BE0084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27ED2D7" w:rsidR="00E864F0" w:rsidRPr="009F6640" w:rsidRDefault="00E864F0" w:rsidP="004C67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D445FB">
              <w:rPr>
                <w:rFonts w:eastAsia="Times New Roman" w:cs="Arial"/>
                <w:szCs w:val="20"/>
                <w:lang w:eastAsia="de-DE"/>
              </w:rPr>
              <w:t>135-26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D445FB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7F251F8" w:rsidR="00D445FB" w:rsidRPr="00E75FB9" w:rsidRDefault="00D445FB" w:rsidP="00D445FB">
            <w:pPr>
              <w:spacing w:line="276" w:lineRule="auto"/>
              <w:ind w:firstLine="0"/>
              <w:jc w:val="left"/>
            </w:pPr>
            <w:r>
              <w:t>Planung Neubau der Feuerwache in Werl-Mawicke</w:t>
            </w:r>
          </w:p>
        </w:tc>
      </w:tr>
      <w:tr w:rsidR="00D445FB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D445FB" w:rsidRPr="00E75FB9" w:rsidRDefault="00D445FB" w:rsidP="00D445FB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3320B"/>
    <w:rsid w:val="00485628"/>
    <w:rsid w:val="00493D6A"/>
    <w:rsid w:val="004A789E"/>
    <w:rsid w:val="004C67DA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45FB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864F0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5E9CA-9094-479E-BCBD-48AA0B74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7</cp:revision>
  <dcterms:created xsi:type="dcterms:W3CDTF">2024-03-13T08:46:00Z</dcterms:created>
  <dcterms:modified xsi:type="dcterms:W3CDTF">2026-07-14T06:48:00Z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