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I/891.30-68065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NUM RC - Pharma-Monitoring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04.7-021-2026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Zur Überwachung GMP-relevanter Prozesse in dem Neubau Radiopharmazie wird ein Monitoringsystem benötigt.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