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27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ebäudereinigung - Kleines Schulzentrum Hiltrup - energetische Sanierung Paul-Gerhardt/ Clemensschule mit Einbindung der ehem. Johannesschul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ebäudereinigun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