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D938" w14:textId="77777777" w:rsidR="00267C9C" w:rsidRDefault="000B6EDE">
      <w:pPr>
        <w:pStyle w:val="Titel"/>
        <w:spacing w:after="0" w:line="240" w:lineRule="auto"/>
        <w:jc w:val="center"/>
      </w:pPr>
      <w:permStart w:id="345708855" w:edGrp="everyone"/>
      <w:permEnd w:id="345708855"/>
      <w:r>
        <w:t>Erklärung Eignungsleihe</w:t>
      </w:r>
    </w:p>
    <w:p w14:paraId="53FAED45" w14:textId="77777777" w:rsidR="00267C9C" w:rsidRDefault="00267C9C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67C9C" w14:paraId="007D305C" w14:textId="77777777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6D452F" w14:textId="77777777" w:rsidR="00267C9C" w:rsidRDefault="000B6ED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040319" w14:textId="77777777" w:rsidR="00267C9C" w:rsidRDefault="000B6ED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1FF7CCEC" w14:textId="77777777" w:rsidR="00267C9C" w:rsidRDefault="000B6ED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1947351006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947351006"/>
          </w:p>
        </w:tc>
      </w:tr>
      <w:tr w:rsidR="00267C9C" w14:paraId="79F881A2" w14:textId="77777777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DB4FCDB" w14:textId="77777777" w:rsidR="00267C9C" w:rsidRDefault="000B6ED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578232202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578232202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35549AF" w14:textId="77777777" w:rsidR="00267C9C" w:rsidRDefault="00267C9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D92137F" w14:textId="77777777" w:rsidR="00267C9C" w:rsidRDefault="00267C9C">
      <w:pPr>
        <w:ind w:firstLine="0"/>
        <w:rPr>
          <w:b/>
        </w:rPr>
      </w:pPr>
    </w:p>
    <w:p w14:paraId="7802D26A" w14:textId="77777777" w:rsidR="00267C9C" w:rsidRDefault="000B6EDE">
      <w:pPr>
        <w:ind w:firstLine="0"/>
        <w:rPr>
          <w:b/>
        </w:rPr>
      </w:pPr>
      <w:r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67C9C" w14:paraId="39930963" w14:textId="77777777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F4F2033" w14:textId="77777777" w:rsidR="00267C9C" w:rsidRDefault="000B6EDE">
            <w:pPr>
              <w:spacing w:line="276" w:lineRule="auto"/>
              <w:ind w:firstLine="0"/>
              <w:jc w:val="left"/>
              <w:rPr>
                <w:b/>
                <w:u w:val="single"/>
              </w:rPr>
            </w:pPr>
            <w:permStart w:id="48855391" w:edGrp="everyone"/>
            <w:r>
              <w:rPr>
                <w:rFonts w:eastAsia="Times New Roman" w:cs="Arial"/>
                <w:b/>
                <w:szCs w:val="20"/>
                <w:u w:val="single"/>
                <w:lang w:eastAsia="de-DE"/>
              </w:rPr>
              <w:t xml:space="preserve">             </w:t>
            </w:r>
            <w:permEnd w:id="48855391"/>
          </w:p>
        </w:tc>
      </w:tr>
      <w:tr w:rsidR="00267C9C" w14:paraId="08E0F94C" w14:textId="77777777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58DBF208" w14:textId="77777777" w:rsidR="00267C9C" w:rsidRDefault="00267C9C">
            <w:pPr>
              <w:spacing w:line="276" w:lineRule="auto"/>
              <w:ind w:left="-799" w:firstLine="0"/>
              <w:jc w:val="left"/>
            </w:pPr>
          </w:p>
        </w:tc>
      </w:tr>
    </w:tbl>
    <w:p w14:paraId="39C88AAA" w14:textId="77777777" w:rsidR="00267C9C" w:rsidRDefault="00267C9C">
      <w:pPr>
        <w:ind w:firstLine="0"/>
      </w:pPr>
    </w:p>
    <w:p w14:paraId="5D7C5C1F" w14:textId="77777777" w:rsidR="00267C9C" w:rsidRDefault="000B6EDE">
      <w:pPr>
        <w:pStyle w:val="KeinLeerraum"/>
      </w:pPr>
      <w:r>
        <w:t>Ich/Wir beabsichtige(n), im Hinblick</w:t>
      </w:r>
      <w:r>
        <w:t xml:space="preserve"> auf die wirtschaftliche und finanzielle bzw. technische und berufliche Leistungsfähigkeit die Kapazitäten von anderen Unternehmen in Anspruch zu nehmen (Eignungsleihe nach § 34 UVgO). </w:t>
      </w:r>
    </w:p>
    <w:p w14:paraId="06E6EC3A" w14:textId="77777777" w:rsidR="00267C9C" w:rsidRDefault="000B6EDE">
      <w:pPr>
        <w:pStyle w:val="KeinLeerraum"/>
      </w:pPr>
      <w:r>
        <w:t>Ich/Wir erkläre/n, dass mir/uns die für die Erfüllung bestimmter Eignungskriterien erforderlichen Kapazitäten durch die folgenden Eignungsleiher zur Verfügung gestellt werden.</w:t>
      </w:r>
    </w:p>
    <w:p w14:paraId="6401342D" w14:textId="77777777" w:rsidR="00267C9C" w:rsidRDefault="000B6EDE">
      <w:pPr>
        <w:pStyle w:val="KeinLeerraum"/>
      </w:pPr>
      <w:r>
        <w:t>Die Eignungsleiher haben mir/uns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1D3B8AA6" w14:textId="77777777" w:rsidR="00267C9C" w:rsidRDefault="000B6EDE">
      <w:pPr>
        <w:ind w:firstLine="0"/>
      </w:pPr>
      <w:r>
        <w:t>Mir/Uns ist bewusst, dass sich die Vergabestelle jederzeit die Nachweise und Eigenerklärungen vorlegen lassen kann.</w:t>
      </w:r>
    </w:p>
    <w:p w14:paraId="1042D627" w14:textId="77777777" w:rsidR="00267C9C" w:rsidRDefault="00267C9C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6F1E5375" w14:textId="77777777" w:rsidR="00267C9C" w:rsidRDefault="00267C9C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267C9C" w14:paraId="59675081" w14:textId="77777777">
        <w:tc>
          <w:tcPr>
            <w:tcW w:w="6237" w:type="dxa"/>
          </w:tcPr>
          <w:p w14:paraId="79749FAB" w14:textId="77777777" w:rsidR="00267C9C" w:rsidRDefault="000B6EDE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Angabe der Kapazitäten</w:t>
            </w:r>
          </w:p>
        </w:tc>
        <w:tc>
          <w:tcPr>
            <w:tcW w:w="3402" w:type="dxa"/>
          </w:tcPr>
          <w:p w14:paraId="0A1E602E" w14:textId="77777777" w:rsidR="00267C9C" w:rsidRDefault="000B6EDE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4A5C7E55" w14:textId="77777777" w:rsidR="00267C9C" w:rsidRDefault="000B6EDE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>
              <w:rPr>
                <w:b/>
                <w:sz w:val="16"/>
                <w:szCs w:val="16"/>
              </w:rPr>
              <w:softHyphen/>
              <w:t>bezeichnung sowie Kontaktdaten)</w:t>
            </w:r>
          </w:p>
        </w:tc>
      </w:tr>
      <w:tr w:rsidR="00267C9C" w14:paraId="47B2BA4B" w14:textId="77777777">
        <w:trPr>
          <w:trHeight w:val="1218"/>
        </w:trPr>
        <w:tc>
          <w:tcPr>
            <w:tcW w:w="6237" w:type="dxa"/>
          </w:tcPr>
          <w:p w14:paraId="6B884598" w14:textId="77777777" w:rsidR="00267C9C" w:rsidRDefault="000B6EDE">
            <w:pPr>
              <w:ind w:firstLine="0"/>
            </w:pPr>
            <w:permStart w:id="1171809011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171809011"/>
          </w:p>
        </w:tc>
        <w:tc>
          <w:tcPr>
            <w:tcW w:w="3402" w:type="dxa"/>
          </w:tcPr>
          <w:p w14:paraId="65E2C52A" w14:textId="77777777" w:rsidR="00267C9C" w:rsidRDefault="000B6EDE">
            <w:pPr>
              <w:ind w:firstLine="0"/>
            </w:pPr>
            <w:permStart w:id="19345851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9345851"/>
          </w:p>
        </w:tc>
      </w:tr>
      <w:tr w:rsidR="00267C9C" w14:paraId="563ADD71" w14:textId="77777777">
        <w:trPr>
          <w:trHeight w:val="1218"/>
        </w:trPr>
        <w:tc>
          <w:tcPr>
            <w:tcW w:w="6237" w:type="dxa"/>
          </w:tcPr>
          <w:p w14:paraId="2EA1A783" w14:textId="77777777" w:rsidR="00267C9C" w:rsidRDefault="000B6EDE">
            <w:pPr>
              <w:ind w:firstLine="0"/>
            </w:pPr>
            <w:permStart w:id="233402425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233402425"/>
          </w:p>
        </w:tc>
        <w:tc>
          <w:tcPr>
            <w:tcW w:w="3402" w:type="dxa"/>
          </w:tcPr>
          <w:p w14:paraId="0AA42562" w14:textId="77777777" w:rsidR="00267C9C" w:rsidRDefault="000B6EDE">
            <w:pPr>
              <w:ind w:firstLine="0"/>
            </w:pPr>
            <w:permStart w:id="1344818519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344818519"/>
          </w:p>
        </w:tc>
      </w:tr>
      <w:tr w:rsidR="00267C9C" w14:paraId="53C22956" w14:textId="77777777">
        <w:trPr>
          <w:trHeight w:val="1218"/>
        </w:trPr>
        <w:tc>
          <w:tcPr>
            <w:tcW w:w="6237" w:type="dxa"/>
          </w:tcPr>
          <w:p w14:paraId="2B4E24C6" w14:textId="77777777" w:rsidR="00267C9C" w:rsidRDefault="000B6EDE">
            <w:pPr>
              <w:ind w:firstLine="0"/>
            </w:pPr>
            <w:permStart w:id="1726831811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726831811"/>
          </w:p>
        </w:tc>
        <w:tc>
          <w:tcPr>
            <w:tcW w:w="3402" w:type="dxa"/>
          </w:tcPr>
          <w:p w14:paraId="6FE588E8" w14:textId="77777777" w:rsidR="00267C9C" w:rsidRDefault="000B6EDE">
            <w:pPr>
              <w:ind w:firstLine="0"/>
            </w:pPr>
            <w:permStart w:id="1075143050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 </w:t>
            </w:r>
            <w:permEnd w:id="1075143050"/>
          </w:p>
        </w:tc>
      </w:tr>
    </w:tbl>
    <w:p w14:paraId="5AB8A839" w14:textId="77777777" w:rsidR="00267C9C" w:rsidRDefault="00267C9C">
      <w:pPr>
        <w:ind w:firstLine="0"/>
      </w:pPr>
    </w:p>
    <w:sectPr w:rsidR="00267C9C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88E7" w14:textId="77777777" w:rsidR="00267C9C" w:rsidRDefault="000B6EDE">
      <w:pPr>
        <w:spacing w:after="0" w:line="240" w:lineRule="auto"/>
      </w:pPr>
      <w:r>
        <w:separator/>
      </w:r>
    </w:p>
  </w:endnote>
  <w:endnote w:type="continuationSeparator" w:id="0">
    <w:p w14:paraId="45F7EA71" w14:textId="77777777" w:rsidR="00267C9C" w:rsidRDefault="000B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3B66" w14:textId="77777777" w:rsidR="00267C9C" w:rsidRDefault="000B6EDE">
      <w:pPr>
        <w:spacing w:after="0" w:line="240" w:lineRule="auto"/>
      </w:pPr>
      <w:r>
        <w:separator/>
      </w:r>
    </w:p>
  </w:footnote>
  <w:footnote w:type="continuationSeparator" w:id="0">
    <w:p w14:paraId="5EEEF0F8" w14:textId="77777777" w:rsidR="00267C9C" w:rsidRDefault="000B6EDE">
      <w:pPr>
        <w:spacing w:after="0" w:line="240" w:lineRule="auto"/>
      </w:pPr>
      <w:r>
        <w:continuationSeparator/>
      </w:r>
    </w:p>
  </w:footnote>
  <w:footnote w:id="1">
    <w:p w14:paraId="7A5D1F7A" w14:textId="77777777" w:rsidR="00267C9C" w:rsidRDefault="000B6EDE">
      <w:pPr>
        <w:pStyle w:val="KeinLeerraum"/>
        <w:rPr>
          <w:sz w:val="16"/>
          <w:szCs w:val="16"/>
        </w:rPr>
      </w:pPr>
      <w:r>
        <w:rPr>
          <w:rStyle w:val="Funotenzeichen"/>
          <w:sz w:val="16"/>
          <w:szCs w:val="16"/>
        </w:rPr>
        <w:footnoteRef/>
      </w:r>
      <w:r>
        <w:rPr>
          <w:sz w:val="16"/>
          <w:szCs w:val="16"/>
        </w:rPr>
        <w:t xml:space="preserve"> Diese ergeben sich aus den in den Vergabeunterlagen enthaltenen Eigenerklärungen.</w:t>
      </w:r>
    </w:p>
    <w:p w14:paraId="618D9629" w14:textId="77777777" w:rsidR="00267C9C" w:rsidRDefault="00267C9C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D394" w14:textId="77777777" w:rsidR="00267C9C" w:rsidRDefault="000B6ED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VHB NRW </w:t>
    </w:r>
    <w:r>
      <w:rPr>
        <w:rFonts w:eastAsia="Times New Roman" w:cs="Arial"/>
        <w:szCs w:val="20"/>
        <w:lang w:eastAsia="de-DE"/>
      </w:rPr>
      <w:tab/>
      <w:t>Formular 534a</w:t>
    </w:r>
  </w:p>
  <w:p w14:paraId="2775C1B7" w14:textId="77777777" w:rsidR="00267C9C" w:rsidRDefault="000B6ED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02/2024</w:t>
    </w:r>
    <w:r>
      <w:rPr>
        <w:rFonts w:eastAsia="Times New Roman" w:cs="Arial"/>
        <w:szCs w:val="20"/>
        <w:lang w:eastAsia="de-DE"/>
      </w:rPr>
      <w:tab/>
      <w:t xml:space="preserve">Erklärung </w:t>
    </w:r>
    <w:r>
      <w:rPr>
        <w:rFonts w:eastAsia="Times New Roman" w:cs="Arial"/>
        <w:szCs w:val="20"/>
        <w:lang w:eastAsia="de-DE"/>
      </w:rPr>
      <w:t>Eignungsleihe</w:t>
    </w:r>
  </w:p>
  <w:p w14:paraId="6B954126" w14:textId="77777777" w:rsidR="00267C9C" w:rsidRDefault="00267C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791976522">
    <w:abstractNumId w:val="1"/>
  </w:num>
  <w:num w:numId="2" w16cid:durableId="138808066">
    <w:abstractNumId w:val="5"/>
  </w:num>
  <w:num w:numId="3" w16cid:durableId="661130348">
    <w:abstractNumId w:val="0"/>
  </w:num>
  <w:num w:numId="4" w16cid:durableId="1938058822">
    <w:abstractNumId w:val="5"/>
    <w:lvlOverride w:ilvl="0">
      <w:startOverride w:val="1"/>
    </w:lvlOverride>
  </w:num>
  <w:num w:numId="5" w16cid:durableId="1103653041">
    <w:abstractNumId w:val="5"/>
    <w:lvlOverride w:ilvl="0">
      <w:startOverride w:val="1"/>
    </w:lvlOverride>
  </w:num>
  <w:num w:numId="6" w16cid:durableId="1698391503">
    <w:abstractNumId w:val="11"/>
  </w:num>
  <w:num w:numId="7" w16cid:durableId="290521704">
    <w:abstractNumId w:val="3"/>
  </w:num>
  <w:num w:numId="8" w16cid:durableId="378823418">
    <w:abstractNumId w:val="4"/>
  </w:num>
  <w:num w:numId="9" w16cid:durableId="1049526194">
    <w:abstractNumId w:val="9"/>
  </w:num>
  <w:num w:numId="10" w16cid:durableId="424426417">
    <w:abstractNumId w:val="6"/>
  </w:num>
  <w:num w:numId="11" w16cid:durableId="18044815">
    <w:abstractNumId w:val="10"/>
  </w:num>
  <w:num w:numId="12" w16cid:durableId="1385905205">
    <w:abstractNumId w:val="7"/>
  </w:num>
  <w:num w:numId="13" w16cid:durableId="15260235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864740">
    <w:abstractNumId w:val="8"/>
  </w:num>
  <w:num w:numId="15" w16cid:durableId="10371969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067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C/upX4jUlU7fhRIoXWLlRtuHWkhJzQjpZJM/Sw9a/60YuMUl1NkupOZRkwbN2/bjiE+JCGrPS88I9kTneNsAQA==" w:salt="fvyfiGypSNfd8atEihG4KQ==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9C"/>
    <w:rsid w:val="000B6EDE"/>
    <w:rsid w:val="00267C9C"/>
    <w:rsid w:val="0068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FE8BE6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zeileoben">
    <w:name w:val="Kopfzeile oben"/>
    <w:basedOn w:val="Kopfzeile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722F9-7412-473B-A03A-198EA888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754</Characters>
  <Application>Microsoft Office Word</Application>
  <DocSecurity>8</DocSecurity>
  <Lines>34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Ripken, Anke</cp:lastModifiedBy>
  <cp:revision>5</cp:revision>
  <dcterms:created xsi:type="dcterms:W3CDTF">2024-03-13T08:42:00Z</dcterms:created>
  <dcterms:modified xsi:type="dcterms:W3CDTF">2026-01-15T13:39:00Z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