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15A0" w14:textId="77777777" w:rsidR="00F0020E" w:rsidRPr="00564345" w:rsidRDefault="00F0020E">
      <w:pPr>
        <w:rPr>
          <w:rFonts w:ascii="Arial" w:hAnsi="Arial" w:cs="Arial"/>
        </w:rPr>
      </w:pPr>
    </w:p>
    <w:p w14:paraId="35BC85AD" w14:textId="77777777" w:rsidR="00F0020E" w:rsidRPr="00564345" w:rsidRDefault="00F0020E">
      <w:pPr>
        <w:rPr>
          <w:rFonts w:ascii="Arial" w:hAnsi="Arial" w:cs="Arial"/>
        </w:rPr>
      </w:pPr>
    </w:p>
    <w:p w14:paraId="1C60FC91" w14:textId="77777777" w:rsidR="00F0020E" w:rsidRPr="00564345" w:rsidRDefault="00F0020E">
      <w:pPr>
        <w:rPr>
          <w:rFonts w:ascii="Arial" w:hAnsi="Arial" w:cs="Arial"/>
        </w:rPr>
      </w:pPr>
    </w:p>
    <w:tbl>
      <w:tblPr>
        <w:tblW w:w="0" w:type="auto"/>
        <w:tblLayout w:type="fixed"/>
        <w:tblCellMar>
          <w:left w:w="45" w:type="dxa"/>
          <w:right w:w="45" w:type="dxa"/>
        </w:tblCellMar>
        <w:tblLook w:val="0000" w:firstRow="0" w:lastRow="0" w:firstColumn="0" w:lastColumn="0" w:noHBand="0" w:noVBand="0"/>
      </w:tblPr>
      <w:tblGrid>
        <w:gridCol w:w="2313"/>
        <w:gridCol w:w="142"/>
        <w:gridCol w:w="2507"/>
      </w:tblGrid>
      <w:tr w:rsidR="00F0020E" w:rsidRPr="00564345" w14:paraId="4AAFE9F5" w14:textId="77777777" w:rsidTr="00D8021E">
        <w:tc>
          <w:tcPr>
            <w:tcW w:w="2313" w:type="dxa"/>
          </w:tcPr>
          <w:p w14:paraId="4FC5FB6D" w14:textId="77777777" w:rsidR="00F0020E" w:rsidRPr="00564345" w:rsidRDefault="007173C1" w:rsidP="00D8021E">
            <w:pPr>
              <w:framePr w:hSpace="142" w:wrap="around" w:vAnchor="text" w:hAnchor="page" w:x="6204" w:y="39"/>
              <w:spacing w:line="240" w:lineRule="exact"/>
              <w:jc w:val="right"/>
              <w:rPr>
                <w:rFonts w:ascii="Arial" w:hAnsi="Arial" w:cs="Arial"/>
                <w:sz w:val="18"/>
                <w:szCs w:val="18"/>
              </w:rPr>
            </w:pPr>
            <w:r w:rsidRPr="00564345">
              <w:rPr>
                <w:rFonts w:ascii="Arial" w:hAnsi="Arial" w:cs="Arial"/>
                <w:sz w:val="18"/>
                <w:szCs w:val="18"/>
              </w:rPr>
              <w:t>Datum</w:t>
            </w:r>
          </w:p>
        </w:tc>
        <w:tc>
          <w:tcPr>
            <w:tcW w:w="142" w:type="dxa"/>
          </w:tcPr>
          <w:p w14:paraId="794B59A3" w14:textId="77777777" w:rsidR="00F0020E" w:rsidRPr="00564345" w:rsidRDefault="00F0020E" w:rsidP="00D8021E">
            <w:pPr>
              <w:framePr w:hSpace="142" w:wrap="around" w:vAnchor="text" w:hAnchor="page" w:x="6204" w:y="39"/>
              <w:spacing w:line="240" w:lineRule="exact"/>
              <w:jc w:val="right"/>
              <w:rPr>
                <w:rFonts w:ascii="Arial" w:hAnsi="Arial" w:cs="Arial"/>
                <w:sz w:val="18"/>
                <w:szCs w:val="18"/>
              </w:rPr>
            </w:pPr>
          </w:p>
        </w:tc>
        <w:tc>
          <w:tcPr>
            <w:tcW w:w="2507" w:type="dxa"/>
          </w:tcPr>
          <w:p w14:paraId="5ABAC8A3" w14:textId="7EA5DFA0" w:rsidR="00F0020E" w:rsidRPr="00564345" w:rsidRDefault="006243BF" w:rsidP="00391651">
            <w:pPr>
              <w:framePr w:hSpace="142" w:wrap="around" w:vAnchor="text" w:hAnchor="page" w:x="6204" w:y="39"/>
              <w:spacing w:line="240" w:lineRule="exact"/>
              <w:rPr>
                <w:rFonts w:ascii="Arial" w:hAnsi="Arial" w:cs="Arial"/>
                <w:sz w:val="18"/>
                <w:szCs w:val="18"/>
              </w:rPr>
            </w:pPr>
            <w:r>
              <w:rPr>
                <w:rFonts w:ascii="Arial" w:hAnsi="Arial" w:cs="Arial"/>
                <w:sz w:val="18"/>
                <w:szCs w:val="18"/>
              </w:rPr>
              <w:t>13.03.2026</w:t>
            </w:r>
          </w:p>
        </w:tc>
      </w:tr>
      <w:tr w:rsidR="00F0020E" w:rsidRPr="00564345" w14:paraId="592BE609" w14:textId="77777777" w:rsidTr="00D8021E">
        <w:tc>
          <w:tcPr>
            <w:tcW w:w="2313" w:type="dxa"/>
          </w:tcPr>
          <w:p w14:paraId="59AF468D" w14:textId="77777777" w:rsidR="00F0020E" w:rsidRPr="00564345" w:rsidRDefault="00D8021E" w:rsidP="00D8021E">
            <w:pPr>
              <w:framePr w:hSpace="142" w:wrap="around" w:vAnchor="text" w:hAnchor="page" w:x="6204" w:y="39"/>
              <w:spacing w:line="240" w:lineRule="exact"/>
              <w:jc w:val="right"/>
              <w:rPr>
                <w:rFonts w:ascii="Arial" w:hAnsi="Arial" w:cs="Arial"/>
                <w:sz w:val="18"/>
                <w:szCs w:val="18"/>
              </w:rPr>
            </w:pPr>
            <w:r w:rsidRPr="00564345">
              <w:rPr>
                <w:rFonts w:ascii="Arial" w:hAnsi="Arial" w:cs="Arial"/>
                <w:sz w:val="18"/>
                <w:szCs w:val="18"/>
              </w:rPr>
              <w:t>Aktenzeichen</w:t>
            </w:r>
          </w:p>
        </w:tc>
        <w:tc>
          <w:tcPr>
            <w:tcW w:w="142" w:type="dxa"/>
          </w:tcPr>
          <w:p w14:paraId="3432744D" w14:textId="77777777" w:rsidR="00F0020E" w:rsidRPr="00564345" w:rsidRDefault="00F0020E" w:rsidP="00D8021E">
            <w:pPr>
              <w:framePr w:hSpace="142" w:wrap="around" w:vAnchor="text" w:hAnchor="page" w:x="6204" w:y="39"/>
              <w:spacing w:line="240" w:lineRule="exact"/>
              <w:jc w:val="right"/>
              <w:rPr>
                <w:rFonts w:ascii="Arial" w:hAnsi="Arial" w:cs="Arial"/>
                <w:sz w:val="18"/>
                <w:szCs w:val="18"/>
              </w:rPr>
            </w:pPr>
          </w:p>
        </w:tc>
        <w:tc>
          <w:tcPr>
            <w:tcW w:w="2507" w:type="dxa"/>
          </w:tcPr>
          <w:p w14:paraId="0EA48917" w14:textId="064BD303" w:rsidR="00F0020E" w:rsidRPr="00564345" w:rsidRDefault="00391651" w:rsidP="00391651">
            <w:pPr>
              <w:framePr w:hSpace="142" w:wrap="around" w:vAnchor="text" w:hAnchor="page" w:x="6204" w:y="39"/>
              <w:spacing w:line="240" w:lineRule="exact"/>
              <w:rPr>
                <w:rFonts w:ascii="Arial" w:hAnsi="Arial" w:cs="Arial"/>
                <w:sz w:val="18"/>
                <w:szCs w:val="18"/>
              </w:rPr>
            </w:pPr>
            <w:r>
              <w:rPr>
                <w:rFonts w:ascii="Arial" w:hAnsi="Arial" w:cs="Arial"/>
                <w:sz w:val="18"/>
                <w:szCs w:val="18"/>
              </w:rPr>
              <w:t>20-</w:t>
            </w:r>
            <w:r w:rsidR="006243BF">
              <w:rPr>
                <w:rFonts w:ascii="Arial" w:hAnsi="Arial" w:cs="Arial"/>
                <w:sz w:val="18"/>
                <w:szCs w:val="18"/>
              </w:rPr>
              <w:t>661-158</w:t>
            </w:r>
          </w:p>
        </w:tc>
      </w:tr>
      <w:tr w:rsidR="00F0020E" w:rsidRPr="00564345" w14:paraId="2D94E1FA" w14:textId="77777777" w:rsidTr="00D8021E">
        <w:tc>
          <w:tcPr>
            <w:tcW w:w="2313" w:type="dxa"/>
          </w:tcPr>
          <w:p w14:paraId="0424C755" w14:textId="77777777" w:rsidR="00F0020E" w:rsidRPr="00564345" w:rsidRDefault="007173C1" w:rsidP="00D8021E">
            <w:pPr>
              <w:framePr w:hSpace="142" w:wrap="around" w:vAnchor="text" w:hAnchor="page" w:x="6204" w:y="39"/>
              <w:spacing w:line="240" w:lineRule="exact"/>
              <w:jc w:val="right"/>
              <w:rPr>
                <w:rFonts w:ascii="Arial" w:hAnsi="Arial" w:cs="Arial"/>
                <w:sz w:val="18"/>
                <w:szCs w:val="18"/>
              </w:rPr>
            </w:pPr>
            <w:r w:rsidRPr="00564345">
              <w:rPr>
                <w:rFonts w:ascii="Arial" w:hAnsi="Arial" w:cs="Arial"/>
                <w:sz w:val="18"/>
                <w:szCs w:val="18"/>
              </w:rPr>
              <w:t>Tel. 0 25 72 922-</w:t>
            </w:r>
          </w:p>
        </w:tc>
        <w:tc>
          <w:tcPr>
            <w:tcW w:w="142" w:type="dxa"/>
          </w:tcPr>
          <w:p w14:paraId="11FFB61D" w14:textId="77777777" w:rsidR="00F0020E" w:rsidRPr="00564345" w:rsidRDefault="00F0020E" w:rsidP="00D8021E">
            <w:pPr>
              <w:framePr w:hSpace="142" w:wrap="around" w:vAnchor="text" w:hAnchor="page" w:x="6204" w:y="39"/>
              <w:spacing w:line="240" w:lineRule="exact"/>
              <w:jc w:val="right"/>
              <w:rPr>
                <w:rFonts w:ascii="Arial" w:hAnsi="Arial" w:cs="Arial"/>
                <w:sz w:val="18"/>
                <w:szCs w:val="18"/>
              </w:rPr>
            </w:pPr>
          </w:p>
        </w:tc>
        <w:tc>
          <w:tcPr>
            <w:tcW w:w="2507" w:type="dxa"/>
          </w:tcPr>
          <w:p w14:paraId="19FA2CC9" w14:textId="77777777" w:rsidR="00F0020E" w:rsidRPr="00564345" w:rsidRDefault="004041CE" w:rsidP="00D8021E">
            <w:pPr>
              <w:framePr w:hSpace="142" w:wrap="around" w:vAnchor="text" w:hAnchor="page" w:x="6204" w:y="39"/>
              <w:spacing w:line="240" w:lineRule="exact"/>
              <w:rPr>
                <w:rFonts w:ascii="Arial" w:hAnsi="Arial" w:cs="Arial"/>
                <w:sz w:val="18"/>
                <w:szCs w:val="18"/>
              </w:rPr>
            </w:pPr>
            <w:r>
              <w:rPr>
                <w:rFonts w:ascii="Arial" w:hAnsi="Arial" w:cs="Arial"/>
                <w:sz w:val="18"/>
                <w:szCs w:val="18"/>
              </w:rPr>
              <w:t>501</w:t>
            </w:r>
          </w:p>
        </w:tc>
      </w:tr>
      <w:tr w:rsidR="00F0020E" w:rsidRPr="00564345" w14:paraId="68A0B951" w14:textId="77777777" w:rsidTr="00D8021E">
        <w:tc>
          <w:tcPr>
            <w:tcW w:w="2313" w:type="dxa"/>
          </w:tcPr>
          <w:p w14:paraId="43AE0E2F" w14:textId="77777777" w:rsidR="00F0020E" w:rsidRPr="00564345" w:rsidRDefault="007173C1" w:rsidP="00D8021E">
            <w:pPr>
              <w:framePr w:hSpace="142" w:wrap="around" w:vAnchor="text" w:hAnchor="page" w:x="6204" w:y="39"/>
              <w:spacing w:line="240" w:lineRule="exact"/>
              <w:jc w:val="right"/>
              <w:rPr>
                <w:rFonts w:ascii="Arial" w:hAnsi="Arial" w:cs="Arial"/>
                <w:sz w:val="18"/>
                <w:szCs w:val="18"/>
              </w:rPr>
            </w:pPr>
            <w:r w:rsidRPr="00564345">
              <w:rPr>
                <w:rFonts w:ascii="Arial" w:hAnsi="Arial" w:cs="Arial"/>
                <w:sz w:val="18"/>
                <w:szCs w:val="18"/>
              </w:rPr>
              <w:t>Fax 0 25 72 922-</w:t>
            </w:r>
          </w:p>
        </w:tc>
        <w:tc>
          <w:tcPr>
            <w:tcW w:w="142" w:type="dxa"/>
          </w:tcPr>
          <w:p w14:paraId="0762FD2A" w14:textId="77777777" w:rsidR="00F0020E" w:rsidRPr="00564345" w:rsidRDefault="00F0020E" w:rsidP="00D8021E">
            <w:pPr>
              <w:framePr w:hSpace="142" w:wrap="around" w:vAnchor="text" w:hAnchor="page" w:x="6204" w:y="39"/>
              <w:spacing w:line="240" w:lineRule="exact"/>
              <w:jc w:val="right"/>
              <w:rPr>
                <w:rFonts w:ascii="Arial" w:hAnsi="Arial" w:cs="Arial"/>
                <w:sz w:val="18"/>
                <w:szCs w:val="18"/>
              </w:rPr>
            </w:pPr>
          </w:p>
        </w:tc>
        <w:tc>
          <w:tcPr>
            <w:tcW w:w="2507" w:type="dxa"/>
          </w:tcPr>
          <w:p w14:paraId="7B96F0CC" w14:textId="77777777" w:rsidR="00F0020E" w:rsidRPr="00564345" w:rsidRDefault="0004341F" w:rsidP="00D8021E">
            <w:pPr>
              <w:framePr w:hSpace="142" w:wrap="around" w:vAnchor="text" w:hAnchor="page" w:x="6204" w:y="39"/>
              <w:spacing w:line="240" w:lineRule="exact"/>
              <w:rPr>
                <w:rFonts w:ascii="Arial" w:hAnsi="Arial" w:cs="Arial"/>
                <w:sz w:val="18"/>
                <w:szCs w:val="18"/>
              </w:rPr>
            </w:pPr>
            <w:r w:rsidRPr="00564345">
              <w:rPr>
                <w:rFonts w:ascii="Arial" w:hAnsi="Arial" w:cs="Arial"/>
                <w:sz w:val="18"/>
                <w:szCs w:val="18"/>
              </w:rPr>
              <w:t>199</w:t>
            </w:r>
          </w:p>
        </w:tc>
      </w:tr>
      <w:tr w:rsidR="00F0020E" w:rsidRPr="00564345" w14:paraId="13AE3DAE" w14:textId="77777777" w:rsidTr="00D8021E">
        <w:tc>
          <w:tcPr>
            <w:tcW w:w="2313" w:type="dxa"/>
          </w:tcPr>
          <w:p w14:paraId="78F25853" w14:textId="77777777" w:rsidR="00F0020E" w:rsidRPr="00564345" w:rsidRDefault="007173C1" w:rsidP="00D8021E">
            <w:pPr>
              <w:framePr w:hSpace="142" w:wrap="around" w:vAnchor="text" w:hAnchor="page" w:x="6204" w:y="39"/>
              <w:spacing w:line="240" w:lineRule="exact"/>
              <w:jc w:val="right"/>
              <w:rPr>
                <w:rFonts w:ascii="Arial" w:hAnsi="Arial" w:cs="Arial"/>
                <w:sz w:val="18"/>
                <w:szCs w:val="18"/>
              </w:rPr>
            </w:pPr>
            <w:r w:rsidRPr="00564345">
              <w:rPr>
                <w:rFonts w:ascii="Arial" w:hAnsi="Arial" w:cs="Arial"/>
                <w:sz w:val="18"/>
                <w:szCs w:val="18"/>
              </w:rPr>
              <w:t>E-Mail</w:t>
            </w:r>
          </w:p>
        </w:tc>
        <w:tc>
          <w:tcPr>
            <w:tcW w:w="142" w:type="dxa"/>
          </w:tcPr>
          <w:p w14:paraId="04336AAE" w14:textId="77777777" w:rsidR="00F0020E" w:rsidRPr="00564345" w:rsidRDefault="00F0020E" w:rsidP="00D8021E">
            <w:pPr>
              <w:framePr w:hSpace="142" w:wrap="around" w:vAnchor="text" w:hAnchor="page" w:x="6204" w:y="39"/>
              <w:spacing w:line="240" w:lineRule="exact"/>
              <w:jc w:val="right"/>
              <w:rPr>
                <w:rFonts w:ascii="Arial" w:hAnsi="Arial" w:cs="Arial"/>
                <w:sz w:val="18"/>
                <w:szCs w:val="18"/>
              </w:rPr>
            </w:pPr>
          </w:p>
        </w:tc>
        <w:tc>
          <w:tcPr>
            <w:tcW w:w="2507" w:type="dxa"/>
          </w:tcPr>
          <w:p w14:paraId="439058DF" w14:textId="77777777" w:rsidR="00F0020E" w:rsidRPr="00564345" w:rsidRDefault="0004341F" w:rsidP="0004341F">
            <w:pPr>
              <w:framePr w:hSpace="142" w:wrap="around" w:vAnchor="text" w:hAnchor="page" w:x="6204" w:y="39"/>
              <w:spacing w:line="240" w:lineRule="exact"/>
              <w:rPr>
                <w:rFonts w:ascii="Arial" w:hAnsi="Arial" w:cs="Arial"/>
                <w:sz w:val="18"/>
                <w:szCs w:val="18"/>
              </w:rPr>
            </w:pPr>
            <w:r w:rsidRPr="00564345">
              <w:rPr>
                <w:rFonts w:ascii="Arial" w:hAnsi="Arial" w:cs="Arial"/>
                <w:sz w:val="18"/>
                <w:szCs w:val="18"/>
              </w:rPr>
              <w:t>vergabe</w:t>
            </w:r>
            <w:r w:rsidR="007173C1" w:rsidRPr="00564345">
              <w:rPr>
                <w:rFonts w:ascii="Arial" w:hAnsi="Arial" w:cs="Arial"/>
                <w:sz w:val="18"/>
                <w:szCs w:val="18"/>
              </w:rPr>
              <w:t>@emsdetten.de</w:t>
            </w:r>
          </w:p>
        </w:tc>
      </w:tr>
      <w:tr w:rsidR="00F0020E" w:rsidRPr="00564345" w14:paraId="0D38F3BD" w14:textId="77777777" w:rsidTr="00D8021E">
        <w:tc>
          <w:tcPr>
            <w:tcW w:w="2313" w:type="dxa"/>
          </w:tcPr>
          <w:p w14:paraId="1E80E772" w14:textId="77777777" w:rsidR="00F0020E" w:rsidRPr="00564345" w:rsidRDefault="007173C1" w:rsidP="00D8021E">
            <w:pPr>
              <w:framePr w:hSpace="142" w:wrap="around" w:vAnchor="text" w:hAnchor="page" w:x="6204" w:y="39"/>
              <w:spacing w:line="240" w:lineRule="exact"/>
              <w:jc w:val="right"/>
              <w:rPr>
                <w:rFonts w:ascii="Arial" w:hAnsi="Arial" w:cs="Arial"/>
                <w:sz w:val="18"/>
                <w:szCs w:val="18"/>
              </w:rPr>
            </w:pPr>
            <w:r w:rsidRPr="00564345">
              <w:rPr>
                <w:rFonts w:ascii="Arial" w:hAnsi="Arial" w:cs="Arial"/>
                <w:sz w:val="18"/>
                <w:szCs w:val="18"/>
              </w:rPr>
              <w:t>Internet</w:t>
            </w:r>
          </w:p>
        </w:tc>
        <w:tc>
          <w:tcPr>
            <w:tcW w:w="142" w:type="dxa"/>
          </w:tcPr>
          <w:p w14:paraId="523BD2D6" w14:textId="77777777" w:rsidR="00F0020E" w:rsidRPr="00564345" w:rsidRDefault="00F0020E" w:rsidP="00D8021E">
            <w:pPr>
              <w:framePr w:hSpace="142" w:wrap="around" w:vAnchor="text" w:hAnchor="page" w:x="6204" w:y="39"/>
              <w:spacing w:line="240" w:lineRule="exact"/>
              <w:jc w:val="right"/>
              <w:rPr>
                <w:rFonts w:ascii="Arial" w:hAnsi="Arial" w:cs="Arial"/>
                <w:sz w:val="18"/>
                <w:szCs w:val="18"/>
              </w:rPr>
            </w:pPr>
          </w:p>
        </w:tc>
        <w:tc>
          <w:tcPr>
            <w:tcW w:w="2507" w:type="dxa"/>
          </w:tcPr>
          <w:p w14:paraId="5C142E16" w14:textId="77777777" w:rsidR="00F0020E" w:rsidRPr="00564345" w:rsidRDefault="007173C1" w:rsidP="00D8021E">
            <w:pPr>
              <w:framePr w:hSpace="142" w:wrap="around" w:vAnchor="text" w:hAnchor="page" w:x="6204" w:y="39"/>
              <w:spacing w:line="240" w:lineRule="exact"/>
              <w:rPr>
                <w:rFonts w:ascii="Arial" w:hAnsi="Arial" w:cs="Arial"/>
                <w:sz w:val="18"/>
                <w:szCs w:val="18"/>
              </w:rPr>
            </w:pPr>
            <w:r w:rsidRPr="00564345">
              <w:rPr>
                <w:rFonts w:ascii="Arial" w:hAnsi="Arial" w:cs="Arial"/>
                <w:sz w:val="18"/>
                <w:szCs w:val="18"/>
              </w:rPr>
              <w:t>www.emsdetten.de</w:t>
            </w:r>
          </w:p>
        </w:tc>
      </w:tr>
      <w:tr w:rsidR="00F0020E" w:rsidRPr="00564345" w14:paraId="6BBED94D" w14:textId="77777777" w:rsidTr="00D8021E">
        <w:tc>
          <w:tcPr>
            <w:tcW w:w="2313" w:type="dxa"/>
          </w:tcPr>
          <w:p w14:paraId="5CEB42CB" w14:textId="77777777" w:rsidR="00F0020E" w:rsidRPr="00564345" w:rsidRDefault="007173C1" w:rsidP="00D8021E">
            <w:pPr>
              <w:framePr w:hSpace="142" w:wrap="around" w:vAnchor="text" w:hAnchor="page" w:x="6204" w:y="39"/>
              <w:spacing w:line="240" w:lineRule="exact"/>
              <w:jc w:val="right"/>
              <w:rPr>
                <w:rFonts w:ascii="Arial" w:hAnsi="Arial" w:cs="Arial"/>
                <w:sz w:val="18"/>
                <w:szCs w:val="18"/>
              </w:rPr>
            </w:pPr>
            <w:r w:rsidRPr="00564345">
              <w:rPr>
                <w:rFonts w:ascii="Arial" w:hAnsi="Arial" w:cs="Arial"/>
                <w:sz w:val="18"/>
                <w:szCs w:val="18"/>
              </w:rPr>
              <w:t>Bearbeiter/in</w:t>
            </w:r>
          </w:p>
        </w:tc>
        <w:tc>
          <w:tcPr>
            <w:tcW w:w="142" w:type="dxa"/>
          </w:tcPr>
          <w:p w14:paraId="486E5B3C" w14:textId="77777777" w:rsidR="00F0020E" w:rsidRPr="00564345" w:rsidRDefault="00F0020E" w:rsidP="00D8021E">
            <w:pPr>
              <w:framePr w:hSpace="142" w:wrap="around" w:vAnchor="text" w:hAnchor="page" w:x="6204" w:y="39"/>
              <w:spacing w:line="240" w:lineRule="exact"/>
              <w:jc w:val="right"/>
              <w:rPr>
                <w:rFonts w:ascii="Arial" w:hAnsi="Arial" w:cs="Arial"/>
                <w:sz w:val="18"/>
                <w:szCs w:val="18"/>
              </w:rPr>
            </w:pPr>
          </w:p>
        </w:tc>
        <w:tc>
          <w:tcPr>
            <w:tcW w:w="2507" w:type="dxa"/>
          </w:tcPr>
          <w:p w14:paraId="4CAEDF71" w14:textId="3C76AE42" w:rsidR="00F0020E" w:rsidRPr="00564345" w:rsidRDefault="004F2764" w:rsidP="00D8021E">
            <w:pPr>
              <w:framePr w:hSpace="142" w:wrap="around" w:vAnchor="text" w:hAnchor="page" w:x="6204" w:y="39"/>
              <w:spacing w:line="240" w:lineRule="exact"/>
              <w:rPr>
                <w:rFonts w:ascii="Arial" w:hAnsi="Arial" w:cs="Arial"/>
                <w:sz w:val="18"/>
                <w:szCs w:val="18"/>
              </w:rPr>
            </w:pPr>
            <w:r>
              <w:rPr>
                <w:rFonts w:ascii="Arial" w:hAnsi="Arial" w:cs="Arial"/>
                <w:sz w:val="18"/>
                <w:szCs w:val="18"/>
              </w:rPr>
              <w:t>Hüser/Hübner/Kümper</w:t>
            </w:r>
          </w:p>
        </w:tc>
      </w:tr>
      <w:tr w:rsidR="00F0020E" w:rsidRPr="00564345" w14:paraId="3A5E80C8" w14:textId="77777777" w:rsidTr="00D8021E">
        <w:tc>
          <w:tcPr>
            <w:tcW w:w="2313" w:type="dxa"/>
          </w:tcPr>
          <w:p w14:paraId="13A3445B" w14:textId="77777777" w:rsidR="00F0020E" w:rsidRPr="00564345" w:rsidRDefault="007173C1" w:rsidP="00D8021E">
            <w:pPr>
              <w:framePr w:hSpace="142" w:wrap="around" w:vAnchor="text" w:hAnchor="page" w:x="6204" w:y="39"/>
              <w:spacing w:line="240" w:lineRule="exact"/>
              <w:jc w:val="right"/>
              <w:rPr>
                <w:rFonts w:ascii="Arial" w:hAnsi="Arial" w:cs="Arial"/>
                <w:sz w:val="18"/>
                <w:szCs w:val="18"/>
              </w:rPr>
            </w:pPr>
            <w:r w:rsidRPr="00564345">
              <w:rPr>
                <w:rFonts w:ascii="Arial" w:hAnsi="Arial" w:cs="Arial"/>
                <w:sz w:val="18"/>
                <w:szCs w:val="18"/>
              </w:rPr>
              <w:t>Zimmer</w:t>
            </w:r>
          </w:p>
        </w:tc>
        <w:tc>
          <w:tcPr>
            <w:tcW w:w="142" w:type="dxa"/>
          </w:tcPr>
          <w:p w14:paraId="79820164" w14:textId="77777777" w:rsidR="00F0020E" w:rsidRPr="00564345" w:rsidRDefault="00F0020E" w:rsidP="0004341F">
            <w:pPr>
              <w:framePr w:hSpace="142" w:wrap="around" w:vAnchor="text" w:hAnchor="page" w:x="6204" w:y="39"/>
              <w:spacing w:line="240" w:lineRule="exact"/>
              <w:jc w:val="center"/>
              <w:rPr>
                <w:rFonts w:ascii="Arial" w:hAnsi="Arial" w:cs="Arial"/>
                <w:sz w:val="18"/>
                <w:szCs w:val="18"/>
              </w:rPr>
            </w:pPr>
          </w:p>
        </w:tc>
        <w:tc>
          <w:tcPr>
            <w:tcW w:w="2507" w:type="dxa"/>
          </w:tcPr>
          <w:p w14:paraId="0B7C4B39" w14:textId="77777777" w:rsidR="00F0020E" w:rsidRPr="00564345" w:rsidRDefault="004041CE" w:rsidP="00D8021E">
            <w:pPr>
              <w:framePr w:hSpace="142" w:wrap="around" w:vAnchor="text" w:hAnchor="page" w:x="6204" w:y="39"/>
              <w:spacing w:line="240" w:lineRule="exact"/>
              <w:rPr>
                <w:rFonts w:ascii="Arial" w:hAnsi="Arial" w:cs="Arial"/>
                <w:sz w:val="18"/>
                <w:szCs w:val="18"/>
              </w:rPr>
            </w:pPr>
            <w:r>
              <w:rPr>
                <w:rFonts w:ascii="Arial" w:hAnsi="Arial" w:cs="Arial"/>
                <w:sz w:val="18"/>
                <w:szCs w:val="18"/>
              </w:rPr>
              <w:t>508</w:t>
            </w:r>
          </w:p>
        </w:tc>
      </w:tr>
    </w:tbl>
    <w:p w14:paraId="567F3F8A" w14:textId="77777777" w:rsidR="00443437" w:rsidRPr="00564345" w:rsidRDefault="00443437">
      <w:pPr>
        <w:rPr>
          <w:rFonts w:ascii="Arial" w:hAnsi="Arial" w:cs="Arial"/>
          <w:sz w:val="14"/>
          <w:szCs w:val="14"/>
        </w:rPr>
      </w:pPr>
      <w:bookmarkStart w:id="0" w:name="Versandart"/>
      <w:bookmarkEnd w:id="0"/>
    </w:p>
    <w:p w14:paraId="6AB56487" w14:textId="77777777" w:rsidR="00F0020E" w:rsidRPr="00564345" w:rsidRDefault="007173C1">
      <w:pPr>
        <w:rPr>
          <w:rFonts w:ascii="Arial" w:hAnsi="Arial" w:cs="Arial"/>
          <w:sz w:val="14"/>
          <w:szCs w:val="14"/>
        </w:rPr>
      </w:pPr>
      <w:r w:rsidRPr="00564345">
        <w:rPr>
          <w:rFonts w:ascii="Arial" w:hAnsi="Arial" w:cs="Arial"/>
          <w:sz w:val="14"/>
          <w:szCs w:val="14"/>
        </w:rPr>
        <w:t>Stadt Emsdetten</w:t>
      </w:r>
      <w:r w:rsidR="00A63101" w:rsidRPr="00564345">
        <w:rPr>
          <w:rFonts w:ascii="Arial" w:hAnsi="Arial" w:cs="Arial"/>
          <w:sz w:val="14"/>
          <w:szCs w:val="14"/>
        </w:rPr>
        <w:t xml:space="preserve"> | </w:t>
      </w:r>
      <w:r w:rsidRPr="00564345">
        <w:rPr>
          <w:rFonts w:ascii="Arial" w:hAnsi="Arial" w:cs="Arial"/>
          <w:sz w:val="14"/>
          <w:szCs w:val="14"/>
        </w:rPr>
        <w:t>Am Markt 1</w:t>
      </w:r>
      <w:r w:rsidR="00A63101" w:rsidRPr="00564345">
        <w:rPr>
          <w:rFonts w:ascii="Arial" w:hAnsi="Arial" w:cs="Arial"/>
          <w:sz w:val="14"/>
          <w:szCs w:val="14"/>
        </w:rPr>
        <w:t xml:space="preserve"> | </w:t>
      </w:r>
      <w:r w:rsidRPr="00564345">
        <w:rPr>
          <w:rFonts w:ascii="Arial" w:hAnsi="Arial" w:cs="Arial"/>
          <w:sz w:val="14"/>
          <w:szCs w:val="14"/>
        </w:rPr>
        <w:t>48282 Emsdetten</w:t>
      </w:r>
    </w:p>
    <w:p w14:paraId="4BDE6F40" w14:textId="77777777" w:rsidR="00F0020E" w:rsidRPr="00564345" w:rsidRDefault="00F0020E">
      <w:pPr>
        <w:rPr>
          <w:rFonts w:ascii="Arial" w:hAnsi="Arial" w:cs="Arial"/>
          <w:sz w:val="22"/>
        </w:rPr>
        <w:sectPr w:rsidR="00F0020E" w:rsidRPr="00564345">
          <w:headerReference w:type="even" r:id="rId7"/>
          <w:headerReference w:type="default" r:id="rId8"/>
          <w:footerReference w:type="default" r:id="rId9"/>
          <w:headerReference w:type="first" r:id="rId10"/>
          <w:type w:val="continuous"/>
          <w:pgSz w:w="11907" w:h="16840" w:code="9"/>
          <w:pgMar w:top="1418" w:right="1134" w:bottom="323" w:left="1418" w:header="720" w:footer="142" w:gutter="0"/>
          <w:cols w:space="720"/>
          <w:titlePg/>
        </w:sectPr>
      </w:pPr>
    </w:p>
    <w:p w14:paraId="2F5ECCC8" w14:textId="77777777" w:rsidR="00F0020E" w:rsidRPr="00564345" w:rsidRDefault="00F0020E">
      <w:pPr>
        <w:rPr>
          <w:rFonts w:ascii="Arial" w:hAnsi="Arial" w:cs="Arial"/>
          <w:b/>
          <w:sz w:val="22"/>
          <w:szCs w:val="22"/>
        </w:rPr>
      </w:pPr>
      <w:bookmarkStart w:id="1" w:name="Betreff"/>
      <w:bookmarkEnd w:id="1"/>
    </w:p>
    <w:p w14:paraId="62E2E906" w14:textId="77777777" w:rsidR="00F0020E" w:rsidRPr="00564345" w:rsidRDefault="00F0020E">
      <w:pPr>
        <w:rPr>
          <w:rFonts w:ascii="Arial" w:hAnsi="Arial" w:cs="Arial"/>
          <w:b/>
          <w:sz w:val="22"/>
          <w:szCs w:val="22"/>
        </w:rPr>
      </w:pPr>
    </w:p>
    <w:p w14:paraId="36127940" w14:textId="77777777" w:rsidR="00D8021E" w:rsidRPr="00564345" w:rsidRDefault="00D8021E" w:rsidP="00D8021E">
      <w:pPr>
        <w:framePr w:w="4542" w:h="1703" w:hRule="exact" w:hSpace="142" w:wrap="notBeside" w:vAnchor="page" w:hAnchor="page" w:x="1434" w:y="3611"/>
        <w:rPr>
          <w:rFonts w:ascii="Arial" w:hAnsi="Arial" w:cs="Arial"/>
          <w:sz w:val="22"/>
          <w:szCs w:val="22"/>
        </w:rPr>
      </w:pPr>
    </w:p>
    <w:p w14:paraId="7DC25F91" w14:textId="77777777" w:rsidR="00F0020E" w:rsidRPr="00564345" w:rsidRDefault="00F0020E">
      <w:pPr>
        <w:rPr>
          <w:rFonts w:ascii="Arial" w:hAnsi="Arial" w:cs="Arial"/>
          <w:b/>
          <w:sz w:val="22"/>
          <w:szCs w:val="22"/>
        </w:rPr>
      </w:pPr>
    </w:p>
    <w:p w14:paraId="24D93D48" w14:textId="77777777" w:rsidR="00D8021E" w:rsidRPr="00564345" w:rsidRDefault="00D8021E">
      <w:pPr>
        <w:rPr>
          <w:rFonts w:ascii="Arial" w:hAnsi="Arial" w:cs="Arial"/>
          <w:b/>
          <w:sz w:val="22"/>
          <w:szCs w:val="22"/>
        </w:rPr>
      </w:pPr>
    </w:p>
    <w:p w14:paraId="3D10B385" w14:textId="77777777" w:rsidR="00D8021E" w:rsidRPr="00564345" w:rsidRDefault="00D8021E">
      <w:pPr>
        <w:rPr>
          <w:rFonts w:ascii="Arial" w:hAnsi="Arial" w:cs="Arial"/>
          <w:b/>
          <w:sz w:val="22"/>
          <w:szCs w:val="22"/>
        </w:rPr>
      </w:pPr>
    </w:p>
    <w:p w14:paraId="44C3D048" w14:textId="77777777" w:rsidR="00F0020E" w:rsidRPr="00564345" w:rsidRDefault="004117D7">
      <w:pPr>
        <w:rPr>
          <w:rFonts w:ascii="Arial" w:hAnsi="Arial" w:cs="Arial"/>
          <w:b/>
          <w:sz w:val="22"/>
          <w:szCs w:val="22"/>
        </w:rPr>
      </w:pPr>
      <w:r w:rsidRPr="00564345">
        <w:rPr>
          <w:rFonts w:ascii="Arial" w:hAnsi="Arial" w:cs="Arial"/>
          <w:b/>
          <w:sz w:val="22"/>
          <w:szCs w:val="22"/>
        </w:rPr>
        <w:t>Aufforderung zur Abgabe eines Angebotes</w:t>
      </w:r>
    </w:p>
    <w:p w14:paraId="271A2144" w14:textId="77777777" w:rsidR="00F0020E" w:rsidRPr="00564345" w:rsidRDefault="00F0020E">
      <w:pPr>
        <w:framePr w:w="113" w:h="11" w:hRule="exact" w:hSpace="142" w:wrap="notBeside" w:vAnchor="page" w:hAnchor="page" w:x="285" w:y="5955"/>
        <w:pBdr>
          <w:top w:val="single" w:sz="6" w:space="1" w:color="auto"/>
        </w:pBdr>
        <w:rPr>
          <w:rFonts w:ascii="Arial" w:hAnsi="Arial" w:cs="Arial"/>
          <w:sz w:val="22"/>
        </w:rPr>
      </w:pPr>
    </w:p>
    <w:p w14:paraId="307AEFA4" w14:textId="77777777" w:rsidR="00F0020E" w:rsidRPr="00564345" w:rsidRDefault="00F0020E">
      <w:pPr>
        <w:rPr>
          <w:rFonts w:ascii="Arial" w:hAnsi="Arial" w:cs="Arial"/>
          <w:sz w:val="22"/>
        </w:rPr>
      </w:pPr>
    </w:p>
    <w:tbl>
      <w:tblPr>
        <w:tblStyle w:val="Tabellenraster"/>
        <w:tblW w:w="0" w:type="auto"/>
        <w:tblLook w:val="04A0" w:firstRow="1" w:lastRow="0" w:firstColumn="1" w:lastColumn="0" w:noHBand="0" w:noVBand="1"/>
      </w:tblPr>
      <w:tblGrid>
        <w:gridCol w:w="363"/>
        <w:gridCol w:w="4354"/>
        <w:gridCol w:w="4628"/>
      </w:tblGrid>
      <w:tr w:rsidR="00A6203C" w:rsidRPr="00564345" w14:paraId="05F208C9" w14:textId="77777777" w:rsidTr="00A6203C">
        <w:tc>
          <w:tcPr>
            <w:tcW w:w="4672" w:type="dxa"/>
            <w:gridSpan w:val="2"/>
          </w:tcPr>
          <w:p w14:paraId="77483A6B" w14:textId="1C906A88" w:rsidR="00A6203C" w:rsidRPr="00564345" w:rsidRDefault="00A6203C" w:rsidP="00391651">
            <w:pPr>
              <w:tabs>
                <w:tab w:val="left" w:pos="3686"/>
              </w:tabs>
              <w:rPr>
                <w:rFonts w:ascii="Arial" w:hAnsi="Arial" w:cs="Arial"/>
                <w:b/>
                <w:sz w:val="22"/>
              </w:rPr>
            </w:pPr>
            <w:r w:rsidRPr="00564345">
              <w:rPr>
                <w:rFonts w:ascii="Arial" w:hAnsi="Arial" w:cs="Arial"/>
                <w:b/>
                <w:sz w:val="22"/>
              </w:rPr>
              <w:t>Vergabe</w:t>
            </w:r>
            <w:r w:rsidR="005F2165" w:rsidRPr="00564345">
              <w:rPr>
                <w:rFonts w:ascii="Arial" w:hAnsi="Arial" w:cs="Arial"/>
                <w:b/>
                <w:sz w:val="22"/>
              </w:rPr>
              <w:t>-</w:t>
            </w:r>
            <w:proofErr w:type="spellStart"/>
            <w:r w:rsidRPr="00564345">
              <w:rPr>
                <w:rFonts w:ascii="Arial" w:hAnsi="Arial" w:cs="Arial"/>
                <w:b/>
                <w:sz w:val="22"/>
              </w:rPr>
              <w:t>Nr</w:t>
            </w:r>
            <w:proofErr w:type="spellEnd"/>
            <w:r w:rsidRPr="00564345">
              <w:rPr>
                <w:rFonts w:ascii="Arial" w:hAnsi="Arial" w:cs="Arial"/>
                <w:b/>
                <w:sz w:val="22"/>
              </w:rPr>
              <w:t xml:space="preserve">: </w:t>
            </w:r>
            <w:r w:rsidR="00391651">
              <w:rPr>
                <w:rFonts w:ascii="Arial" w:hAnsi="Arial" w:cs="Arial"/>
                <w:b/>
                <w:sz w:val="22"/>
              </w:rPr>
              <w:t>20-</w:t>
            </w:r>
            <w:r w:rsidR="006243BF">
              <w:rPr>
                <w:rFonts w:ascii="Arial" w:hAnsi="Arial" w:cs="Arial"/>
                <w:b/>
                <w:sz w:val="22"/>
              </w:rPr>
              <w:t>661-158</w:t>
            </w:r>
          </w:p>
        </w:tc>
        <w:tc>
          <w:tcPr>
            <w:tcW w:w="4673" w:type="dxa"/>
          </w:tcPr>
          <w:p w14:paraId="28F624E4" w14:textId="77777777" w:rsidR="00A6203C" w:rsidRPr="00564345" w:rsidRDefault="00A6203C" w:rsidP="00A6203C">
            <w:pPr>
              <w:tabs>
                <w:tab w:val="left" w:pos="3686"/>
              </w:tabs>
              <w:rPr>
                <w:rFonts w:ascii="Arial" w:hAnsi="Arial" w:cs="Arial"/>
                <w:b/>
                <w:sz w:val="22"/>
              </w:rPr>
            </w:pPr>
            <w:r w:rsidRPr="00564345">
              <w:rPr>
                <w:rFonts w:ascii="Arial" w:hAnsi="Arial" w:cs="Arial"/>
                <w:b/>
                <w:sz w:val="22"/>
              </w:rPr>
              <w:t>Abgabe-/Submissionstermin:</w:t>
            </w:r>
          </w:p>
        </w:tc>
      </w:tr>
      <w:tr w:rsidR="00A6203C" w:rsidRPr="00564345" w14:paraId="34EBE3F4" w14:textId="77777777" w:rsidTr="00A6203C">
        <w:tc>
          <w:tcPr>
            <w:tcW w:w="4672" w:type="dxa"/>
            <w:gridSpan w:val="2"/>
          </w:tcPr>
          <w:p w14:paraId="3147C536" w14:textId="77777777" w:rsidR="00A6203C" w:rsidRPr="00391651" w:rsidRDefault="00A6203C" w:rsidP="00A6203C">
            <w:pPr>
              <w:tabs>
                <w:tab w:val="left" w:pos="3686"/>
              </w:tabs>
              <w:rPr>
                <w:rFonts w:ascii="Arial" w:hAnsi="Arial" w:cs="Arial"/>
                <w:b/>
                <w:sz w:val="22"/>
              </w:rPr>
            </w:pPr>
          </w:p>
        </w:tc>
        <w:tc>
          <w:tcPr>
            <w:tcW w:w="4673" w:type="dxa"/>
          </w:tcPr>
          <w:p w14:paraId="29657951" w14:textId="77777777" w:rsidR="00A6203C" w:rsidRPr="00564345" w:rsidRDefault="00A6203C" w:rsidP="00A6203C">
            <w:pPr>
              <w:tabs>
                <w:tab w:val="left" w:pos="3686"/>
              </w:tabs>
              <w:rPr>
                <w:rFonts w:ascii="Arial" w:hAnsi="Arial" w:cs="Arial"/>
                <w:sz w:val="22"/>
              </w:rPr>
            </w:pPr>
          </w:p>
        </w:tc>
      </w:tr>
      <w:tr w:rsidR="00A6203C" w:rsidRPr="00564345" w14:paraId="1C2A4034" w14:textId="77777777" w:rsidTr="00A6203C">
        <w:tc>
          <w:tcPr>
            <w:tcW w:w="4672" w:type="dxa"/>
            <w:gridSpan w:val="2"/>
          </w:tcPr>
          <w:p w14:paraId="5894E513" w14:textId="77777777" w:rsidR="00A6203C" w:rsidRPr="00564345" w:rsidRDefault="00C81058" w:rsidP="00A6203C">
            <w:pPr>
              <w:tabs>
                <w:tab w:val="left" w:pos="3686"/>
              </w:tabs>
              <w:rPr>
                <w:rFonts w:ascii="Arial" w:hAnsi="Arial" w:cs="Arial"/>
                <w:b/>
                <w:sz w:val="22"/>
              </w:rPr>
            </w:pPr>
            <w:r w:rsidRPr="00564345">
              <w:rPr>
                <w:rFonts w:ascii="Arial" w:hAnsi="Arial" w:cs="Arial"/>
                <w:b/>
                <w:sz w:val="22"/>
              </w:rPr>
              <w:t>Vergabeart:</w:t>
            </w:r>
          </w:p>
        </w:tc>
        <w:tc>
          <w:tcPr>
            <w:tcW w:w="4673" w:type="dxa"/>
          </w:tcPr>
          <w:p w14:paraId="6324F725" w14:textId="05F23BEC" w:rsidR="00A6203C" w:rsidRPr="00564345" w:rsidRDefault="00C81058" w:rsidP="00391651">
            <w:pPr>
              <w:tabs>
                <w:tab w:val="left" w:pos="3686"/>
              </w:tabs>
              <w:rPr>
                <w:rFonts w:ascii="Arial" w:hAnsi="Arial" w:cs="Arial"/>
                <w:sz w:val="22"/>
              </w:rPr>
            </w:pPr>
            <w:r w:rsidRPr="00564345">
              <w:rPr>
                <w:rFonts w:ascii="Arial" w:hAnsi="Arial" w:cs="Arial"/>
                <w:b/>
                <w:sz w:val="22"/>
              </w:rPr>
              <w:t>Datum:</w:t>
            </w:r>
            <w:r w:rsidR="00150794" w:rsidRPr="00564345">
              <w:rPr>
                <w:rFonts w:ascii="Arial" w:hAnsi="Arial" w:cs="Arial"/>
                <w:sz w:val="22"/>
              </w:rPr>
              <w:t xml:space="preserve"> </w:t>
            </w:r>
            <w:r w:rsidR="006243BF">
              <w:rPr>
                <w:rFonts w:ascii="Arial" w:hAnsi="Arial" w:cs="Arial"/>
                <w:sz w:val="22"/>
              </w:rPr>
              <w:t>07.04.2026</w:t>
            </w:r>
          </w:p>
        </w:tc>
      </w:tr>
      <w:tr w:rsidR="00C81058" w:rsidRPr="00564345" w14:paraId="448D9363" w14:textId="77777777" w:rsidTr="00A6203C">
        <w:tc>
          <w:tcPr>
            <w:tcW w:w="4672" w:type="dxa"/>
            <w:gridSpan w:val="2"/>
          </w:tcPr>
          <w:p w14:paraId="1BEDC4BD" w14:textId="77777777" w:rsidR="00C81058" w:rsidRPr="00564345" w:rsidRDefault="00C81058" w:rsidP="00A6203C">
            <w:pPr>
              <w:tabs>
                <w:tab w:val="left" w:pos="3686"/>
              </w:tabs>
              <w:rPr>
                <w:rFonts w:ascii="Arial" w:hAnsi="Arial" w:cs="Arial"/>
                <w:sz w:val="22"/>
              </w:rPr>
            </w:pPr>
          </w:p>
        </w:tc>
        <w:tc>
          <w:tcPr>
            <w:tcW w:w="4673" w:type="dxa"/>
          </w:tcPr>
          <w:p w14:paraId="0BA142D5" w14:textId="41EDD6F4" w:rsidR="00C81058" w:rsidRPr="00564345" w:rsidRDefault="00C81058" w:rsidP="00391651">
            <w:pPr>
              <w:tabs>
                <w:tab w:val="left" w:pos="3686"/>
              </w:tabs>
              <w:rPr>
                <w:rFonts w:ascii="Arial" w:hAnsi="Arial" w:cs="Arial"/>
                <w:sz w:val="22"/>
              </w:rPr>
            </w:pPr>
            <w:r w:rsidRPr="00564345">
              <w:rPr>
                <w:rFonts w:ascii="Arial" w:hAnsi="Arial" w:cs="Arial"/>
                <w:b/>
                <w:sz w:val="22"/>
              </w:rPr>
              <w:t>Uhrzeit:</w:t>
            </w:r>
            <w:r w:rsidRPr="00564345">
              <w:rPr>
                <w:rFonts w:ascii="Arial" w:hAnsi="Arial" w:cs="Arial"/>
                <w:sz w:val="22"/>
              </w:rPr>
              <w:t xml:space="preserve"> </w:t>
            </w:r>
            <w:r w:rsidR="006243BF">
              <w:rPr>
                <w:rFonts w:ascii="Arial" w:hAnsi="Arial" w:cs="Arial"/>
                <w:sz w:val="22"/>
              </w:rPr>
              <w:t>10:00</w:t>
            </w:r>
            <w:r w:rsidR="00391651">
              <w:rPr>
                <w:rFonts w:ascii="Arial" w:hAnsi="Arial" w:cs="Arial"/>
                <w:sz w:val="22"/>
              </w:rPr>
              <w:t xml:space="preserve"> </w:t>
            </w:r>
            <w:r w:rsidRPr="00564345">
              <w:rPr>
                <w:rFonts w:ascii="Arial" w:hAnsi="Arial" w:cs="Arial"/>
                <w:sz w:val="22"/>
              </w:rPr>
              <w:t>Uhr</w:t>
            </w:r>
          </w:p>
        </w:tc>
      </w:tr>
      <w:tr w:rsidR="00C81058" w:rsidRPr="00564345" w14:paraId="3D70CC8E" w14:textId="77777777" w:rsidTr="00C81058">
        <w:tc>
          <w:tcPr>
            <w:tcW w:w="279" w:type="dxa"/>
          </w:tcPr>
          <w:p w14:paraId="065C04AD" w14:textId="77777777" w:rsidR="00C81058" w:rsidRPr="00564345" w:rsidRDefault="005F2165" w:rsidP="00A6203C">
            <w:pPr>
              <w:tabs>
                <w:tab w:val="left" w:pos="3686"/>
              </w:tabs>
              <w:rPr>
                <w:rFonts w:ascii="Arial" w:hAnsi="Arial" w:cs="Arial"/>
                <w:b/>
                <w:sz w:val="22"/>
              </w:rPr>
            </w:pPr>
            <w:r w:rsidRPr="00564345">
              <w:rPr>
                <w:rFonts w:ascii="Arial" w:hAnsi="Arial" w:cs="Arial"/>
                <w:b/>
                <w:sz w:val="22"/>
              </w:rPr>
              <w:t>X</w:t>
            </w:r>
          </w:p>
        </w:tc>
        <w:tc>
          <w:tcPr>
            <w:tcW w:w="4393" w:type="dxa"/>
          </w:tcPr>
          <w:p w14:paraId="132C0DCF" w14:textId="77777777" w:rsidR="00C81058" w:rsidRPr="00564345" w:rsidRDefault="005F2165" w:rsidP="00A6203C">
            <w:pPr>
              <w:tabs>
                <w:tab w:val="left" w:pos="3686"/>
              </w:tabs>
              <w:rPr>
                <w:rFonts w:ascii="Arial" w:hAnsi="Arial" w:cs="Arial"/>
                <w:sz w:val="22"/>
              </w:rPr>
            </w:pPr>
            <w:r w:rsidRPr="00564345">
              <w:rPr>
                <w:rFonts w:ascii="Arial" w:hAnsi="Arial" w:cs="Arial"/>
                <w:sz w:val="22"/>
              </w:rPr>
              <w:t>Öffentliche Ausschreibung</w:t>
            </w:r>
          </w:p>
        </w:tc>
        <w:tc>
          <w:tcPr>
            <w:tcW w:w="4673" w:type="dxa"/>
          </w:tcPr>
          <w:p w14:paraId="1C1A7114" w14:textId="77777777" w:rsidR="00C81058" w:rsidRPr="00564345" w:rsidRDefault="00C81058" w:rsidP="00A6203C">
            <w:pPr>
              <w:tabs>
                <w:tab w:val="left" w:pos="3686"/>
              </w:tabs>
              <w:rPr>
                <w:rFonts w:ascii="Arial" w:hAnsi="Arial" w:cs="Arial"/>
                <w:sz w:val="22"/>
              </w:rPr>
            </w:pPr>
          </w:p>
        </w:tc>
      </w:tr>
      <w:tr w:rsidR="005F2165" w:rsidRPr="00564345" w14:paraId="3AB626EA" w14:textId="77777777" w:rsidTr="00C81058">
        <w:tc>
          <w:tcPr>
            <w:tcW w:w="279" w:type="dxa"/>
          </w:tcPr>
          <w:p w14:paraId="2B643795" w14:textId="77777777" w:rsidR="005F2165" w:rsidRPr="00564345" w:rsidRDefault="005F2165" w:rsidP="00A6203C">
            <w:pPr>
              <w:tabs>
                <w:tab w:val="left" w:pos="3686"/>
              </w:tabs>
              <w:rPr>
                <w:rFonts w:ascii="Arial" w:hAnsi="Arial" w:cs="Arial"/>
                <w:b/>
                <w:sz w:val="22"/>
              </w:rPr>
            </w:pPr>
          </w:p>
        </w:tc>
        <w:tc>
          <w:tcPr>
            <w:tcW w:w="4393" w:type="dxa"/>
          </w:tcPr>
          <w:p w14:paraId="3EB51A5B" w14:textId="77777777" w:rsidR="005F2165" w:rsidRPr="00564345" w:rsidRDefault="005F2165" w:rsidP="00A6203C">
            <w:pPr>
              <w:tabs>
                <w:tab w:val="left" w:pos="3686"/>
              </w:tabs>
              <w:rPr>
                <w:rFonts w:ascii="Arial" w:hAnsi="Arial" w:cs="Arial"/>
                <w:sz w:val="22"/>
              </w:rPr>
            </w:pPr>
            <w:r w:rsidRPr="00564345">
              <w:rPr>
                <w:rFonts w:ascii="Arial" w:hAnsi="Arial" w:cs="Arial"/>
                <w:sz w:val="22"/>
              </w:rPr>
              <w:t>Beschränkt Ausschreibung</w:t>
            </w:r>
          </w:p>
        </w:tc>
        <w:tc>
          <w:tcPr>
            <w:tcW w:w="4673" w:type="dxa"/>
          </w:tcPr>
          <w:p w14:paraId="44C0FCFC" w14:textId="77777777" w:rsidR="005F2165" w:rsidRPr="00564345" w:rsidRDefault="005F2165" w:rsidP="00A6203C">
            <w:pPr>
              <w:tabs>
                <w:tab w:val="left" w:pos="3686"/>
              </w:tabs>
              <w:rPr>
                <w:rFonts w:ascii="Arial" w:hAnsi="Arial" w:cs="Arial"/>
                <w:b/>
                <w:sz w:val="22"/>
              </w:rPr>
            </w:pPr>
            <w:r w:rsidRPr="00564345">
              <w:rPr>
                <w:rFonts w:ascii="Arial" w:hAnsi="Arial" w:cs="Arial"/>
                <w:b/>
                <w:sz w:val="22"/>
              </w:rPr>
              <w:t xml:space="preserve">Bindefrist endet am: </w:t>
            </w:r>
          </w:p>
        </w:tc>
      </w:tr>
      <w:tr w:rsidR="005F2165" w:rsidRPr="00564345" w14:paraId="24D72A59" w14:textId="77777777" w:rsidTr="00C81058">
        <w:tc>
          <w:tcPr>
            <w:tcW w:w="279" w:type="dxa"/>
          </w:tcPr>
          <w:p w14:paraId="78FFB0E7" w14:textId="77777777" w:rsidR="005F2165" w:rsidRPr="00564345" w:rsidRDefault="005F2165" w:rsidP="00A6203C">
            <w:pPr>
              <w:tabs>
                <w:tab w:val="left" w:pos="3686"/>
              </w:tabs>
              <w:rPr>
                <w:rFonts w:ascii="Arial" w:hAnsi="Arial" w:cs="Arial"/>
                <w:b/>
                <w:sz w:val="22"/>
              </w:rPr>
            </w:pPr>
          </w:p>
        </w:tc>
        <w:tc>
          <w:tcPr>
            <w:tcW w:w="4393" w:type="dxa"/>
          </w:tcPr>
          <w:p w14:paraId="04327C37" w14:textId="77777777" w:rsidR="005F2165" w:rsidRPr="00564345" w:rsidRDefault="005F2165" w:rsidP="00A6203C">
            <w:pPr>
              <w:tabs>
                <w:tab w:val="left" w:pos="3686"/>
              </w:tabs>
              <w:rPr>
                <w:rFonts w:ascii="Arial" w:hAnsi="Arial" w:cs="Arial"/>
                <w:sz w:val="22"/>
              </w:rPr>
            </w:pPr>
            <w:r w:rsidRPr="00564345">
              <w:rPr>
                <w:rFonts w:ascii="Arial" w:hAnsi="Arial" w:cs="Arial"/>
                <w:sz w:val="22"/>
              </w:rPr>
              <w:t>Verhandlungsvergabe</w:t>
            </w:r>
          </w:p>
        </w:tc>
        <w:tc>
          <w:tcPr>
            <w:tcW w:w="4673" w:type="dxa"/>
          </w:tcPr>
          <w:p w14:paraId="1FD40BD8" w14:textId="66DA3B9A" w:rsidR="005F2165" w:rsidRPr="00564345" w:rsidRDefault="006243BF" w:rsidP="002C7324">
            <w:pPr>
              <w:tabs>
                <w:tab w:val="left" w:pos="3686"/>
              </w:tabs>
              <w:rPr>
                <w:rFonts w:ascii="Arial" w:hAnsi="Arial" w:cs="Arial"/>
                <w:sz w:val="22"/>
              </w:rPr>
            </w:pPr>
            <w:r>
              <w:rPr>
                <w:rFonts w:ascii="Arial" w:hAnsi="Arial" w:cs="Arial"/>
                <w:sz w:val="22"/>
              </w:rPr>
              <w:t>07.05.2026</w:t>
            </w:r>
          </w:p>
        </w:tc>
      </w:tr>
    </w:tbl>
    <w:p w14:paraId="6D8059BE" w14:textId="77777777" w:rsidR="00A6203C" w:rsidRPr="00564345" w:rsidRDefault="00A6203C" w:rsidP="00A6203C">
      <w:pPr>
        <w:tabs>
          <w:tab w:val="left" w:pos="3686"/>
        </w:tabs>
        <w:rPr>
          <w:rFonts w:ascii="Arial" w:hAnsi="Arial" w:cs="Arial"/>
          <w:sz w:val="22"/>
        </w:rPr>
      </w:pPr>
    </w:p>
    <w:p w14:paraId="6FFFBDD0" w14:textId="77777777" w:rsidR="00A6203C" w:rsidRPr="00564345" w:rsidRDefault="00A6203C" w:rsidP="00A6203C">
      <w:pPr>
        <w:tabs>
          <w:tab w:val="left" w:pos="3686"/>
        </w:tabs>
        <w:rPr>
          <w:rFonts w:ascii="Arial" w:hAnsi="Arial" w:cs="Arial"/>
          <w:sz w:val="22"/>
        </w:rPr>
      </w:pPr>
    </w:p>
    <w:tbl>
      <w:tblPr>
        <w:tblStyle w:val="Tabellenraster"/>
        <w:tblW w:w="0" w:type="auto"/>
        <w:tblLook w:val="04A0" w:firstRow="1" w:lastRow="0" w:firstColumn="1" w:lastColumn="0" w:noHBand="0" w:noVBand="1"/>
      </w:tblPr>
      <w:tblGrid>
        <w:gridCol w:w="9345"/>
      </w:tblGrid>
      <w:tr w:rsidR="005F2165" w:rsidRPr="00564345" w14:paraId="13132E22" w14:textId="77777777" w:rsidTr="005F2165">
        <w:tc>
          <w:tcPr>
            <w:tcW w:w="9345" w:type="dxa"/>
          </w:tcPr>
          <w:p w14:paraId="4121D511" w14:textId="77777777" w:rsidR="005F2165" w:rsidRPr="00391651" w:rsidRDefault="005F2165" w:rsidP="00A6203C">
            <w:pPr>
              <w:tabs>
                <w:tab w:val="left" w:pos="3686"/>
              </w:tabs>
              <w:rPr>
                <w:rFonts w:ascii="Arial" w:hAnsi="Arial" w:cs="Arial"/>
                <w:b/>
                <w:sz w:val="22"/>
              </w:rPr>
            </w:pPr>
          </w:p>
          <w:p w14:paraId="0C0D036C" w14:textId="77777777" w:rsidR="005F2165" w:rsidRDefault="006243BF" w:rsidP="00A6203C">
            <w:pPr>
              <w:tabs>
                <w:tab w:val="left" w:pos="3686"/>
              </w:tabs>
              <w:rPr>
                <w:rFonts w:ascii="Arial" w:hAnsi="Arial" w:cs="Arial"/>
                <w:b/>
                <w:sz w:val="22"/>
              </w:rPr>
            </w:pPr>
            <w:r w:rsidRPr="006243BF">
              <w:rPr>
                <w:rFonts w:ascii="Arial" w:hAnsi="Arial" w:cs="Arial"/>
                <w:b/>
                <w:sz w:val="22"/>
              </w:rPr>
              <w:t xml:space="preserve">Geotechnische Analyse Knotenpunkt Münsterstraße und Im Hagenkamp </w:t>
            </w:r>
          </w:p>
          <w:p w14:paraId="3ED1D633" w14:textId="5D2483C3" w:rsidR="006243BF" w:rsidRPr="00391651" w:rsidRDefault="006243BF" w:rsidP="00A6203C">
            <w:pPr>
              <w:tabs>
                <w:tab w:val="left" w:pos="3686"/>
              </w:tabs>
              <w:rPr>
                <w:rFonts w:ascii="Arial" w:hAnsi="Arial" w:cs="Arial"/>
                <w:b/>
                <w:sz w:val="22"/>
              </w:rPr>
            </w:pPr>
          </w:p>
        </w:tc>
      </w:tr>
    </w:tbl>
    <w:p w14:paraId="61DD8C64" w14:textId="77777777" w:rsidR="005F2165" w:rsidRPr="00564345" w:rsidRDefault="005F2165" w:rsidP="00A6203C">
      <w:pPr>
        <w:tabs>
          <w:tab w:val="left" w:pos="3686"/>
        </w:tabs>
        <w:rPr>
          <w:rFonts w:ascii="Arial" w:hAnsi="Arial" w:cs="Arial"/>
          <w:sz w:val="22"/>
        </w:rPr>
      </w:pPr>
    </w:p>
    <w:p w14:paraId="0B5FC175" w14:textId="77777777" w:rsidR="00A6203C" w:rsidRPr="00564345" w:rsidRDefault="00F3508A" w:rsidP="00A6203C">
      <w:pPr>
        <w:tabs>
          <w:tab w:val="left" w:pos="3686"/>
        </w:tabs>
        <w:rPr>
          <w:rFonts w:ascii="Arial" w:hAnsi="Arial" w:cs="Arial"/>
          <w:b/>
          <w:sz w:val="22"/>
          <w:u w:val="single"/>
        </w:rPr>
      </w:pPr>
      <w:r w:rsidRPr="00564345">
        <w:rPr>
          <w:rFonts w:ascii="Arial" w:hAnsi="Arial" w:cs="Arial"/>
          <w:b/>
          <w:sz w:val="22"/>
          <w:u w:val="single"/>
        </w:rPr>
        <w:t>Anlagen:</w:t>
      </w:r>
    </w:p>
    <w:p w14:paraId="738D52E8" w14:textId="77777777" w:rsidR="00F3508A" w:rsidRPr="00564345" w:rsidRDefault="00F3508A" w:rsidP="003B3D60">
      <w:pPr>
        <w:tabs>
          <w:tab w:val="left" w:pos="426"/>
        </w:tabs>
        <w:rPr>
          <w:rFonts w:ascii="Arial" w:hAnsi="Arial" w:cs="Arial"/>
          <w:sz w:val="22"/>
        </w:rPr>
      </w:pPr>
      <w:r w:rsidRPr="00564345">
        <w:rPr>
          <w:rFonts w:ascii="Arial" w:hAnsi="Arial" w:cs="Arial"/>
          <w:sz w:val="22"/>
        </w:rPr>
        <w:t>Zum Verbleib beim Bieter</w:t>
      </w:r>
    </w:p>
    <w:p w14:paraId="0FB29156" w14:textId="77777777" w:rsidR="00C0115E" w:rsidRPr="00C0115E" w:rsidRDefault="00C0115E" w:rsidP="00C0115E">
      <w:pPr>
        <w:tabs>
          <w:tab w:val="left" w:pos="426"/>
        </w:tabs>
        <w:rPr>
          <w:rFonts w:ascii="Arial" w:hAnsi="Arial" w:cs="Arial"/>
          <w:sz w:val="22"/>
        </w:rPr>
      </w:pPr>
      <w:r w:rsidRPr="00564345">
        <w:rPr>
          <w:rFonts w:cs="Arial"/>
        </w:rPr>
        <w:fldChar w:fldCharType="begin">
          <w:ffData>
            <w:name w:val="Kontrollkästchen5"/>
            <w:enabled/>
            <w:calcOnExit w:val="0"/>
            <w:checkBox>
              <w:sizeAuto/>
              <w:default w:val="1"/>
            </w:checkBox>
          </w:ffData>
        </w:fldChar>
      </w:r>
      <w:r w:rsidRPr="00564345">
        <w:rPr>
          <w:rFonts w:cs="Arial"/>
        </w:rPr>
        <w:instrText xml:space="preserve"> FORMCHECKBOX </w:instrText>
      </w:r>
      <w:r w:rsidRPr="00564345">
        <w:rPr>
          <w:rFonts w:cs="Arial"/>
        </w:rPr>
      </w:r>
      <w:r w:rsidRPr="00564345">
        <w:rPr>
          <w:rFonts w:cs="Arial"/>
        </w:rPr>
        <w:fldChar w:fldCharType="separate"/>
      </w:r>
      <w:r w:rsidRPr="00564345">
        <w:rPr>
          <w:rFonts w:cs="Arial"/>
        </w:rPr>
        <w:fldChar w:fldCharType="end"/>
      </w:r>
      <w:r w:rsidRPr="00564345">
        <w:rPr>
          <w:rFonts w:cs="Arial"/>
        </w:rPr>
        <w:tab/>
      </w:r>
      <w:r w:rsidRPr="00C0115E">
        <w:rPr>
          <w:rFonts w:ascii="Arial" w:hAnsi="Arial" w:cs="Arial"/>
          <w:sz w:val="22"/>
        </w:rPr>
        <w:t>Aufforderung zur Angebotsabgabe</w:t>
      </w:r>
    </w:p>
    <w:p w14:paraId="507E37E1" w14:textId="77777777" w:rsidR="00F3508A" w:rsidRPr="00564345" w:rsidRDefault="00C0115E" w:rsidP="007A3FD3">
      <w:pPr>
        <w:tabs>
          <w:tab w:val="left" w:pos="42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00F3508A" w:rsidRPr="00564345">
        <w:rPr>
          <w:rFonts w:ascii="Arial" w:hAnsi="Arial" w:cs="Arial"/>
          <w:sz w:val="22"/>
        </w:rPr>
        <w:t>Bewerbungs- und Vergabebedingungen</w:t>
      </w:r>
      <w:r w:rsidR="00DC21A7">
        <w:rPr>
          <w:rFonts w:ascii="Arial" w:hAnsi="Arial" w:cs="Arial"/>
          <w:sz w:val="22"/>
        </w:rPr>
        <w:t xml:space="preserve"> (Formular 511)</w:t>
      </w:r>
    </w:p>
    <w:p w14:paraId="15328FF4" w14:textId="77777777" w:rsidR="00F3508A" w:rsidRPr="00564345" w:rsidRDefault="003B3D60" w:rsidP="007A3FD3">
      <w:pPr>
        <w:tabs>
          <w:tab w:val="left" w:pos="42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00F3508A" w:rsidRPr="00564345">
        <w:rPr>
          <w:rFonts w:ascii="Arial" w:hAnsi="Arial" w:cs="Arial"/>
          <w:sz w:val="22"/>
        </w:rPr>
        <w:t>Hinweise zur Angebotsabgabe und Vergabeunterlagen</w:t>
      </w:r>
      <w:r w:rsidR="00DC21A7">
        <w:rPr>
          <w:rFonts w:ascii="Arial" w:hAnsi="Arial" w:cs="Arial"/>
          <w:sz w:val="22"/>
        </w:rPr>
        <w:t xml:space="preserve"> (Formular 312/322)</w:t>
      </w:r>
    </w:p>
    <w:p w14:paraId="4FC9359E" w14:textId="77777777" w:rsidR="00F3508A" w:rsidRPr="00564345" w:rsidRDefault="003B3D60" w:rsidP="007A3FD3">
      <w:pPr>
        <w:tabs>
          <w:tab w:val="left" w:pos="42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00361727" w:rsidRPr="00564345">
        <w:rPr>
          <w:rFonts w:ascii="Arial" w:hAnsi="Arial" w:cs="Arial"/>
          <w:sz w:val="22"/>
        </w:rPr>
        <w:t>Anleitung zur elektronischen Angebotsabgabe</w:t>
      </w:r>
    </w:p>
    <w:p w14:paraId="751ACE27" w14:textId="77777777" w:rsidR="00F3508A" w:rsidRDefault="003B3D60" w:rsidP="007A3FD3">
      <w:pPr>
        <w:tabs>
          <w:tab w:val="left" w:pos="42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00361727" w:rsidRPr="00564345">
        <w:rPr>
          <w:rFonts w:ascii="Arial" w:hAnsi="Arial" w:cs="Arial"/>
          <w:sz w:val="22"/>
        </w:rPr>
        <w:t xml:space="preserve">Information nach DSGVO </w:t>
      </w:r>
    </w:p>
    <w:p w14:paraId="2063B39E" w14:textId="77777777" w:rsidR="00361727" w:rsidRPr="00361727" w:rsidRDefault="00361727" w:rsidP="007A3FD3">
      <w:pPr>
        <w:tabs>
          <w:tab w:val="left" w:pos="426"/>
        </w:tabs>
        <w:rPr>
          <w:rFonts w:ascii="Arial" w:hAnsi="Arial" w:cs="Arial"/>
          <w:sz w:val="22"/>
          <w:szCs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Pr="00361727">
        <w:rPr>
          <w:rFonts w:ascii="Arial" w:hAnsi="Arial" w:cs="Arial"/>
          <w:sz w:val="22"/>
          <w:szCs w:val="22"/>
        </w:rPr>
        <w:t>Zusätzliche Vertragsbedingungen</w:t>
      </w:r>
      <w:r w:rsidR="005A6AB9">
        <w:rPr>
          <w:rFonts w:ascii="Arial" w:hAnsi="Arial" w:cs="Arial"/>
          <w:sz w:val="22"/>
          <w:szCs w:val="22"/>
        </w:rPr>
        <w:t xml:space="preserve"> (Formular 512)</w:t>
      </w:r>
    </w:p>
    <w:p w14:paraId="2BEE7B35" w14:textId="77777777" w:rsidR="00361727" w:rsidRDefault="00361727" w:rsidP="007A3FD3">
      <w:pPr>
        <w:tabs>
          <w:tab w:val="left" w:pos="426"/>
        </w:tabs>
        <w:rPr>
          <w:rFonts w:ascii="Arial" w:hAnsi="Arial" w:cs="Arial"/>
          <w:sz w:val="22"/>
          <w:szCs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Pr="00361727">
        <w:rPr>
          <w:rFonts w:ascii="Arial" w:hAnsi="Arial" w:cs="Arial"/>
          <w:sz w:val="22"/>
          <w:szCs w:val="22"/>
        </w:rPr>
        <w:t>BVB</w:t>
      </w:r>
      <w:r>
        <w:rPr>
          <w:rFonts w:ascii="Arial" w:hAnsi="Arial" w:cs="Arial"/>
          <w:sz w:val="22"/>
          <w:szCs w:val="22"/>
        </w:rPr>
        <w:t xml:space="preserve"> Tariftreue/</w:t>
      </w:r>
      <w:r w:rsidRPr="00361727">
        <w:rPr>
          <w:rFonts w:ascii="Arial" w:hAnsi="Arial" w:cs="Arial"/>
          <w:sz w:val="22"/>
          <w:szCs w:val="22"/>
        </w:rPr>
        <w:t>Mind</w:t>
      </w:r>
      <w:r w:rsidR="00E65A5A">
        <w:rPr>
          <w:rFonts w:ascii="Arial" w:hAnsi="Arial" w:cs="Arial"/>
          <w:sz w:val="22"/>
          <w:szCs w:val="22"/>
        </w:rPr>
        <w:t>e</w:t>
      </w:r>
      <w:r w:rsidRPr="00361727">
        <w:rPr>
          <w:rFonts w:ascii="Arial" w:hAnsi="Arial" w:cs="Arial"/>
          <w:sz w:val="22"/>
          <w:szCs w:val="22"/>
        </w:rPr>
        <w:t>starbeitsbedingungen</w:t>
      </w:r>
      <w:r w:rsidR="005A6AB9">
        <w:rPr>
          <w:rFonts w:ascii="Arial" w:hAnsi="Arial" w:cs="Arial"/>
          <w:sz w:val="22"/>
          <w:szCs w:val="22"/>
        </w:rPr>
        <w:t xml:space="preserve"> (Formular 513)</w:t>
      </w:r>
    </w:p>
    <w:p w14:paraId="50FB81F6" w14:textId="1E825DE3" w:rsidR="006243BF" w:rsidRPr="00361727" w:rsidRDefault="006243BF" w:rsidP="006243BF">
      <w:pPr>
        <w:tabs>
          <w:tab w:val="left" w:pos="426"/>
        </w:tabs>
        <w:rPr>
          <w:rFonts w:ascii="Arial" w:hAnsi="Arial" w:cs="Arial"/>
          <w:sz w:val="22"/>
          <w:szCs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Pr>
          <w:rFonts w:ascii="Arial" w:hAnsi="Arial" w:cs="Arial"/>
          <w:sz w:val="22"/>
          <w:szCs w:val="22"/>
        </w:rPr>
        <w:t>Leistungsbeschreibung Geotechnik</w:t>
      </w:r>
    </w:p>
    <w:p w14:paraId="3F44E46A" w14:textId="495B79BD" w:rsidR="006243BF" w:rsidRPr="00564345" w:rsidRDefault="006243BF" w:rsidP="006243BF">
      <w:pPr>
        <w:tabs>
          <w:tab w:val="left" w:pos="42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Pr>
          <w:rFonts w:ascii="Arial" w:hAnsi="Arial" w:cs="Arial"/>
          <w:sz w:val="22"/>
          <w:szCs w:val="22"/>
        </w:rPr>
        <w:t>Plan Untersuchungsgebiet Geotechnik</w:t>
      </w:r>
    </w:p>
    <w:p w14:paraId="76F96CAE" w14:textId="77777777" w:rsidR="00F3508A" w:rsidRPr="00564345" w:rsidRDefault="00F3508A" w:rsidP="007A3FD3">
      <w:pPr>
        <w:tabs>
          <w:tab w:val="left" w:pos="426"/>
        </w:tabs>
        <w:rPr>
          <w:rFonts w:ascii="Arial" w:hAnsi="Arial" w:cs="Arial"/>
          <w:sz w:val="22"/>
        </w:rPr>
      </w:pPr>
    </w:p>
    <w:p w14:paraId="59CB338A" w14:textId="77777777" w:rsidR="00A6203C" w:rsidRPr="00564345" w:rsidRDefault="007A3FD3" w:rsidP="007A3FD3">
      <w:pPr>
        <w:tabs>
          <w:tab w:val="left" w:pos="426"/>
          <w:tab w:val="left" w:pos="3686"/>
        </w:tabs>
        <w:rPr>
          <w:rFonts w:ascii="Arial" w:hAnsi="Arial" w:cs="Arial"/>
          <w:sz w:val="22"/>
        </w:rPr>
      </w:pPr>
      <w:r w:rsidRPr="00564345">
        <w:rPr>
          <w:rFonts w:ascii="Arial" w:hAnsi="Arial" w:cs="Arial"/>
          <w:sz w:val="22"/>
        </w:rPr>
        <w:t>Angebotsunterlagen (bitte zurücksenden)</w:t>
      </w:r>
    </w:p>
    <w:p w14:paraId="6385175D" w14:textId="77777777" w:rsidR="00A6203C" w:rsidRPr="00564345" w:rsidRDefault="007A3FD3" w:rsidP="007A3FD3">
      <w:pPr>
        <w:tabs>
          <w:tab w:val="left" w:pos="426"/>
          <w:tab w:val="left" w:pos="368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Pr="00564345">
        <w:rPr>
          <w:rFonts w:ascii="Arial" w:hAnsi="Arial" w:cs="Arial"/>
          <w:sz w:val="22"/>
        </w:rPr>
        <w:t>Angebotsschreiben</w:t>
      </w:r>
      <w:r w:rsidR="005A6AB9">
        <w:rPr>
          <w:rFonts w:ascii="Arial" w:hAnsi="Arial" w:cs="Arial"/>
          <w:sz w:val="22"/>
        </w:rPr>
        <w:t xml:space="preserve"> (Formular 324)</w:t>
      </w:r>
    </w:p>
    <w:p w14:paraId="03DE29A6" w14:textId="37A6BF29" w:rsidR="00A6203C" w:rsidRDefault="007A3FD3" w:rsidP="007A3FD3">
      <w:pPr>
        <w:tabs>
          <w:tab w:val="left" w:pos="426"/>
          <w:tab w:val="left" w:pos="368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Pr="00564345">
        <w:rPr>
          <w:rFonts w:ascii="Arial" w:hAnsi="Arial" w:cs="Arial"/>
          <w:sz w:val="22"/>
        </w:rPr>
        <w:t>Leistungsverzeichnis</w:t>
      </w:r>
      <w:r w:rsidR="006243BF">
        <w:rPr>
          <w:rFonts w:ascii="Arial" w:hAnsi="Arial" w:cs="Arial"/>
          <w:sz w:val="22"/>
        </w:rPr>
        <w:t xml:space="preserve"> als Musteringenieurvertrag</w:t>
      </w:r>
    </w:p>
    <w:p w14:paraId="7CF07721" w14:textId="77777777" w:rsidR="003D5AC6" w:rsidRPr="00564345" w:rsidRDefault="003D5AC6" w:rsidP="007A3FD3">
      <w:pPr>
        <w:tabs>
          <w:tab w:val="left" w:pos="426"/>
          <w:tab w:val="left" w:pos="368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Pr="003D5AC6">
        <w:rPr>
          <w:rFonts w:ascii="Arial" w:hAnsi="Arial" w:cs="Arial"/>
          <w:sz w:val="22"/>
        </w:rPr>
        <w:t>Eigenerklärung Mind</w:t>
      </w:r>
      <w:r w:rsidR="00E65A5A">
        <w:rPr>
          <w:rFonts w:ascii="Arial" w:hAnsi="Arial" w:cs="Arial"/>
          <w:sz w:val="22"/>
        </w:rPr>
        <w:t>e</w:t>
      </w:r>
      <w:r w:rsidRPr="003D5AC6">
        <w:rPr>
          <w:rFonts w:ascii="Arial" w:hAnsi="Arial" w:cs="Arial"/>
          <w:sz w:val="22"/>
        </w:rPr>
        <w:t>stlohn</w:t>
      </w:r>
      <w:r w:rsidR="00060C99">
        <w:rPr>
          <w:rFonts w:ascii="Arial" w:hAnsi="Arial" w:cs="Arial"/>
          <w:sz w:val="22"/>
        </w:rPr>
        <w:t xml:space="preserve"> (Formular 522)</w:t>
      </w:r>
    </w:p>
    <w:p w14:paraId="3017252D" w14:textId="77777777" w:rsidR="00A6203C" w:rsidRDefault="007A3FD3" w:rsidP="002C7324">
      <w:pPr>
        <w:tabs>
          <w:tab w:val="left" w:pos="426"/>
          <w:tab w:val="left" w:pos="368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Pr="00564345">
        <w:rPr>
          <w:rFonts w:ascii="Arial" w:hAnsi="Arial" w:cs="Arial"/>
          <w:sz w:val="22"/>
        </w:rPr>
        <w:t>Eigenerklärung zu Ausschlussgründen</w:t>
      </w:r>
      <w:r w:rsidR="00AD7932">
        <w:rPr>
          <w:rFonts w:ascii="Arial" w:hAnsi="Arial" w:cs="Arial"/>
          <w:sz w:val="22"/>
        </w:rPr>
        <w:t xml:space="preserve"> (Formular 521)</w:t>
      </w:r>
    </w:p>
    <w:p w14:paraId="02F9F051" w14:textId="77777777" w:rsidR="00AB5FC1" w:rsidRDefault="00AB5FC1" w:rsidP="002C7324">
      <w:pPr>
        <w:tabs>
          <w:tab w:val="left" w:pos="426"/>
          <w:tab w:val="left" w:pos="368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Pr="00AB5FC1">
        <w:rPr>
          <w:rFonts w:ascii="Arial" w:hAnsi="Arial" w:cs="Arial"/>
          <w:sz w:val="22"/>
        </w:rPr>
        <w:t>Bewerber-/Bietergemeinschaftserklärung (Formular 531)</w:t>
      </w:r>
    </w:p>
    <w:p w14:paraId="4984F30C" w14:textId="77777777" w:rsidR="00AB5FC1" w:rsidRDefault="00AB5FC1" w:rsidP="002C7324">
      <w:pPr>
        <w:tabs>
          <w:tab w:val="left" w:pos="426"/>
          <w:tab w:val="left" w:pos="3686"/>
        </w:tabs>
        <w:rPr>
          <w:rFonts w:ascii="Arial" w:hAnsi="Arial" w:cs="Arial"/>
          <w:sz w:val="22"/>
        </w:rPr>
      </w:pPr>
      <w:r w:rsidRPr="00564345">
        <w:rPr>
          <w:rFonts w:ascii="Arial" w:hAnsi="Arial" w:cs="Arial"/>
        </w:rPr>
        <w:fldChar w:fldCharType="begin">
          <w:ffData>
            <w:name w:val="Kontrollkästchen5"/>
            <w:enabled/>
            <w:calcOnExit w:val="0"/>
            <w:checkBox>
              <w:sizeAuto/>
              <w:default w:val="1"/>
            </w:checkBox>
          </w:ffData>
        </w:fldChar>
      </w:r>
      <w:r w:rsidRPr="00564345">
        <w:rPr>
          <w:rFonts w:ascii="Arial" w:hAnsi="Arial" w:cs="Arial"/>
        </w:rPr>
        <w:instrText xml:space="preserve"> FORMCHECKBOX </w:instrText>
      </w:r>
      <w:r w:rsidRPr="00564345">
        <w:rPr>
          <w:rFonts w:ascii="Arial" w:hAnsi="Arial" w:cs="Arial"/>
        </w:rPr>
      </w:r>
      <w:r w:rsidRPr="00564345">
        <w:rPr>
          <w:rFonts w:ascii="Arial" w:hAnsi="Arial" w:cs="Arial"/>
        </w:rPr>
        <w:fldChar w:fldCharType="separate"/>
      </w:r>
      <w:r w:rsidRPr="00564345">
        <w:rPr>
          <w:rFonts w:ascii="Arial" w:hAnsi="Arial" w:cs="Arial"/>
        </w:rPr>
        <w:fldChar w:fldCharType="end"/>
      </w:r>
      <w:r w:rsidRPr="00564345">
        <w:rPr>
          <w:rFonts w:ascii="Arial" w:hAnsi="Arial" w:cs="Arial"/>
        </w:rPr>
        <w:tab/>
      </w:r>
      <w:r w:rsidRPr="00AB5FC1">
        <w:rPr>
          <w:rFonts w:ascii="Arial" w:hAnsi="Arial" w:cs="Arial"/>
          <w:sz w:val="22"/>
        </w:rPr>
        <w:t>Erklärung Unteraufträge/Eignungsleihe (Formular 532)</w:t>
      </w:r>
    </w:p>
    <w:p w14:paraId="0C6CDFDE" w14:textId="77777777" w:rsidR="00111EBA" w:rsidRPr="00111EBA" w:rsidRDefault="00AB5FC1" w:rsidP="002C7324">
      <w:pPr>
        <w:tabs>
          <w:tab w:val="left" w:pos="426"/>
          <w:tab w:val="left" w:pos="3686"/>
        </w:tabs>
        <w:rPr>
          <w:rFonts w:ascii="Arial" w:hAnsi="Arial" w:cs="Arial"/>
        </w:rPr>
      </w:pPr>
      <w:r w:rsidRPr="00AB5FC1">
        <w:rPr>
          <w:rFonts w:ascii="Arial" w:hAnsi="Arial" w:cs="Arial"/>
        </w:rPr>
        <w:fldChar w:fldCharType="begin">
          <w:ffData>
            <w:name w:val="Kontrollkästchen5"/>
            <w:enabled/>
            <w:calcOnExit w:val="0"/>
            <w:checkBox>
              <w:sizeAuto/>
              <w:default w:val="1"/>
            </w:checkBox>
          </w:ffData>
        </w:fldChar>
      </w:r>
      <w:r w:rsidRPr="00AB5FC1">
        <w:rPr>
          <w:rFonts w:ascii="Arial" w:hAnsi="Arial" w:cs="Arial"/>
        </w:rPr>
        <w:instrText xml:space="preserve"> FORMCHECKBOX </w:instrText>
      </w:r>
      <w:r w:rsidRPr="00AB5FC1">
        <w:rPr>
          <w:rFonts w:ascii="Arial" w:hAnsi="Arial" w:cs="Arial"/>
        </w:rPr>
      </w:r>
      <w:r w:rsidRPr="00AB5FC1">
        <w:rPr>
          <w:rFonts w:ascii="Arial" w:hAnsi="Arial" w:cs="Arial"/>
        </w:rPr>
        <w:fldChar w:fldCharType="separate"/>
      </w:r>
      <w:r w:rsidRPr="00AB5FC1">
        <w:rPr>
          <w:rFonts w:ascii="Arial" w:hAnsi="Arial" w:cs="Arial"/>
        </w:rPr>
        <w:fldChar w:fldCharType="end"/>
      </w:r>
      <w:r w:rsidRPr="00AB5FC1">
        <w:rPr>
          <w:rFonts w:ascii="Arial" w:hAnsi="Arial" w:cs="Arial"/>
        </w:rPr>
        <w:tab/>
      </w:r>
      <w:r w:rsidRPr="00AB5FC1">
        <w:rPr>
          <w:rFonts w:ascii="Arial" w:hAnsi="Arial" w:cs="Arial"/>
          <w:sz w:val="22"/>
        </w:rPr>
        <w:t>Verpflichtungserklärung Unterauftragnehmer/</w:t>
      </w:r>
      <w:proofErr w:type="spellStart"/>
      <w:r w:rsidRPr="00AB5FC1">
        <w:rPr>
          <w:rFonts w:ascii="Arial" w:hAnsi="Arial" w:cs="Arial"/>
          <w:sz w:val="22"/>
        </w:rPr>
        <w:t>Eignungsleiher</w:t>
      </w:r>
      <w:proofErr w:type="spellEnd"/>
      <w:r w:rsidRPr="00AB5FC1">
        <w:rPr>
          <w:rFonts w:ascii="Arial" w:hAnsi="Arial" w:cs="Arial"/>
          <w:sz w:val="22"/>
        </w:rPr>
        <w:t xml:space="preserve"> (Formular 533</w:t>
      </w:r>
      <w:r>
        <w:rPr>
          <w:rFonts w:ascii="Arial" w:hAnsi="Arial" w:cs="Arial"/>
        </w:rPr>
        <w:t>)</w:t>
      </w:r>
    </w:p>
    <w:p w14:paraId="47D4FD39" w14:textId="77777777" w:rsidR="00111EBA" w:rsidRPr="00111EBA" w:rsidRDefault="00111EBA" w:rsidP="00111EBA">
      <w:pPr>
        <w:tabs>
          <w:tab w:val="left" w:pos="426"/>
          <w:tab w:val="left" w:pos="3686"/>
        </w:tabs>
        <w:ind w:left="420" w:hanging="420"/>
        <w:rPr>
          <w:rFonts w:ascii="Arial" w:hAnsi="Arial" w:cs="Arial"/>
        </w:rPr>
      </w:pPr>
      <w:r w:rsidRPr="00AB5FC1">
        <w:rPr>
          <w:rFonts w:ascii="Arial" w:hAnsi="Arial" w:cs="Arial"/>
        </w:rPr>
        <w:fldChar w:fldCharType="begin">
          <w:ffData>
            <w:name w:val="Kontrollkästchen5"/>
            <w:enabled/>
            <w:calcOnExit w:val="0"/>
            <w:checkBox>
              <w:sizeAuto/>
              <w:default w:val="1"/>
            </w:checkBox>
          </w:ffData>
        </w:fldChar>
      </w:r>
      <w:r w:rsidRPr="00AB5FC1">
        <w:rPr>
          <w:rFonts w:ascii="Arial" w:hAnsi="Arial" w:cs="Arial"/>
        </w:rPr>
        <w:instrText xml:space="preserve"> FORMCHECKBOX </w:instrText>
      </w:r>
      <w:r w:rsidRPr="00AB5FC1">
        <w:rPr>
          <w:rFonts w:ascii="Arial" w:hAnsi="Arial" w:cs="Arial"/>
        </w:rPr>
      </w:r>
      <w:r w:rsidRPr="00AB5FC1">
        <w:rPr>
          <w:rFonts w:ascii="Arial" w:hAnsi="Arial" w:cs="Arial"/>
        </w:rPr>
        <w:fldChar w:fldCharType="separate"/>
      </w:r>
      <w:r w:rsidRPr="00AB5FC1">
        <w:rPr>
          <w:rFonts w:ascii="Arial" w:hAnsi="Arial" w:cs="Arial"/>
        </w:rPr>
        <w:fldChar w:fldCharType="end"/>
      </w:r>
      <w:r w:rsidRPr="00AB5FC1">
        <w:rPr>
          <w:rFonts w:ascii="Arial" w:hAnsi="Arial" w:cs="Arial"/>
        </w:rPr>
        <w:tab/>
      </w:r>
      <w:r>
        <w:rPr>
          <w:rFonts w:ascii="Arial" w:hAnsi="Arial" w:cs="Arial"/>
          <w:sz w:val="22"/>
        </w:rPr>
        <w:t>Eigenerklärung zur Umsetzung von Artikel 5k</w:t>
      </w:r>
      <w:r>
        <w:rPr>
          <w:rFonts w:ascii="Arial" w:hAnsi="Arial" w:cs="Arial"/>
          <w:sz w:val="22"/>
          <w:vertAlign w:val="superscript"/>
        </w:rPr>
        <w:t>i</w:t>
      </w:r>
      <w:r>
        <w:rPr>
          <w:rFonts w:ascii="Arial" w:hAnsi="Arial" w:cs="Arial"/>
          <w:sz w:val="22"/>
        </w:rPr>
        <w:t xml:space="preserve"> Absatz 3 der Verordnung (EU) 2022/576 des Rates vom 8. April 2022</w:t>
      </w:r>
    </w:p>
    <w:p w14:paraId="510348AD" w14:textId="77777777" w:rsidR="00111EBA" w:rsidRDefault="00111EBA">
      <w:pPr>
        <w:rPr>
          <w:rFonts w:ascii="Arial" w:hAnsi="Arial" w:cs="Arial"/>
          <w:sz w:val="22"/>
        </w:rPr>
      </w:pPr>
      <w:bookmarkStart w:id="2" w:name="Anrede"/>
      <w:bookmarkEnd w:id="2"/>
      <w:r>
        <w:rPr>
          <w:rFonts w:ascii="Arial" w:hAnsi="Arial" w:cs="Arial"/>
          <w:sz w:val="22"/>
        </w:rPr>
        <w:br w:type="page"/>
      </w:r>
    </w:p>
    <w:p w14:paraId="0607EDF1" w14:textId="77777777" w:rsidR="00F0020E" w:rsidRPr="00564345" w:rsidRDefault="007A3FD3">
      <w:pPr>
        <w:rPr>
          <w:rFonts w:ascii="Arial" w:hAnsi="Arial" w:cs="Arial"/>
          <w:sz w:val="22"/>
        </w:rPr>
      </w:pPr>
      <w:r w:rsidRPr="00564345">
        <w:rPr>
          <w:rFonts w:ascii="Arial" w:hAnsi="Arial" w:cs="Arial"/>
          <w:sz w:val="22"/>
        </w:rPr>
        <w:lastRenderedPageBreak/>
        <w:t xml:space="preserve">Sehr geehrte Damen und Herren, </w:t>
      </w:r>
    </w:p>
    <w:p w14:paraId="793FE8E6" w14:textId="77777777" w:rsidR="007A3FD3" w:rsidRPr="00564345" w:rsidRDefault="007A3FD3">
      <w:pPr>
        <w:rPr>
          <w:rFonts w:ascii="Arial" w:hAnsi="Arial" w:cs="Arial"/>
          <w:sz w:val="22"/>
        </w:rPr>
      </w:pPr>
    </w:p>
    <w:p w14:paraId="23D6C228" w14:textId="77777777" w:rsidR="007A3FD3" w:rsidRDefault="007A3FD3" w:rsidP="007A3FD3">
      <w:pPr>
        <w:rPr>
          <w:rFonts w:ascii="Arial" w:hAnsi="Arial" w:cs="Arial"/>
          <w:sz w:val="22"/>
        </w:rPr>
      </w:pPr>
      <w:r w:rsidRPr="00564345">
        <w:rPr>
          <w:rFonts w:ascii="Arial" w:hAnsi="Arial" w:cs="Arial"/>
          <w:sz w:val="22"/>
        </w:rPr>
        <w:t xml:space="preserve">die Stadt Emsdetten beabsichtigt, die </w:t>
      </w:r>
      <w:r w:rsidR="00243A67">
        <w:rPr>
          <w:rFonts w:ascii="Arial" w:hAnsi="Arial" w:cs="Arial"/>
          <w:sz w:val="22"/>
        </w:rPr>
        <w:t>o.g. Leistung</w:t>
      </w:r>
      <w:r w:rsidRPr="00564345">
        <w:rPr>
          <w:rFonts w:ascii="Arial" w:hAnsi="Arial" w:cs="Arial"/>
          <w:sz w:val="22"/>
        </w:rPr>
        <w:t xml:space="preserve"> zu vergeben. Grundlage sind die Verfahrensbestimmungen der Unterschwellenvergabeordnung (</w:t>
      </w:r>
      <w:proofErr w:type="spellStart"/>
      <w:r w:rsidRPr="00564345">
        <w:rPr>
          <w:rFonts w:ascii="Arial" w:hAnsi="Arial" w:cs="Arial"/>
          <w:sz w:val="22"/>
        </w:rPr>
        <w:t>UVgO</w:t>
      </w:r>
      <w:proofErr w:type="spellEnd"/>
      <w:r w:rsidRPr="00564345">
        <w:rPr>
          <w:rFonts w:ascii="Arial" w:hAnsi="Arial" w:cs="Arial"/>
          <w:sz w:val="22"/>
        </w:rPr>
        <w:t>), die A</w:t>
      </w:r>
      <w:r w:rsidR="00FD54CD">
        <w:rPr>
          <w:rFonts w:ascii="Arial" w:hAnsi="Arial" w:cs="Arial"/>
          <w:sz w:val="22"/>
        </w:rPr>
        <w:t>usführungsbestimmungen der VOL/A</w:t>
      </w:r>
      <w:r w:rsidRPr="00564345">
        <w:rPr>
          <w:rFonts w:ascii="Arial" w:hAnsi="Arial" w:cs="Arial"/>
          <w:sz w:val="22"/>
        </w:rPr>
        <w:t xml:space="preserve"> und die beiliegenden Vergabeunterlagen. </w:t>
      </w:r>
    </w:p>
    <w:p w14:paraId="00E34317" w14:textId="77777777" w:rsidR="00E10B30" w:rsidRPr="00564345" w:rsidRDefault="00E10B30" w:rsidP="007A3FD3">
      <w:pPr>
        <w:rPr>
          <w:rFonts w:ascii="Arial" w:hAnsi="Arial" w:cs="Arial"/>
          <w:sz w:val="22"/>
        </w:rPr>
      </w:pPr>
    </w:p>
    <w:p w14:paraId="29917291" w14:textId="77777777" w:rsidR="00E10B30" w:rsidRPr="00564345" w:rsidRDefault="00E10B30" w:rsidP="00E10B30">
      <w:pPr>
        <w:autoSpaceDE w:val="0"/>
        <w:autoSpaceDN w:val="0"/>
        <w:adjustRightInd w:val="0"/>
        <w:rPr>
          <w:rFonts w:ascii="Arial" w:hAnsi="Arial" w:cs="Arial"/>
          <w:b/>
          <w:sz w:val="22"/>
        </w:rPr>
      </w:pPr>
      <w:r w:rsidRPr="00564345">
        <w:rPr>
          <w:rFonts w:ascii="Arial" w:hAnsi="Arial" w:cs="Arial"/>
          <w:b/>
          <w:sz w:val="22"/>
        </w:rPr>
        <w:t xml:space="preserve">Bitte beachten Sie, dass eigene Liefer-, Zahlungs- oder Allgemeine </w:t>
      </w:r>
      <w:r w:rsidR="00FD54CD">
        <w:rPr>
          <w:rFonts w:ascii="Arial" w:hAnsi="Arial" w:cs="Arial"/>
          <w:b/>
          <w:sz w:val="22"/>
        </w:rPr>
        <w:t>G</w:t>
      </w:r>
      <w:r w:rsidRPr="00564345">
        <w:rPr>
          <w:rFonts w:ascii="Arial" w:hAnsi="Arial" w:cs="Arial"/>
          <w:b/>
          <w:sz w:val="22"/>
        </w:rPr>
        <w:t>eschäftsbedingungen</w:t>
      </w:r>
      <w:r w:rsidR="00FD54CD">
        <w:rPr>
          <w:rFonts w:ascii="Arial" w:hAnsi="Arial" w:cs="Arial"/>
          <w:b/>
          <w:sz w:val="22"/>
        </w:rPr>
        <w:t xml:space="preserve"> </w:t>
      </w:r>
      <w:r w:rsidRPr="00564345">
        <w:rPr>
          <w:rFonts w:ascii="Arial" w:hAnsi="Arial" w:cs="Arial"/>
          <w:b/>
          <w:sz w:val="22"/>
        </w:rPr>
        <w:t>nicht Bestandteil des Vertrages werden. Soweit Sie eigene Produktdatenblätter</w:t>
      </w:r>
      <w:r w:rsidR="00FD54CD">
        <w:rPr>
          <w:rFonts w:ascii="Arial" w:hAnsi="Arial" w:cs="Arial"/>
          <w:b/>
          <w:sz w:val="22"/>
        </w:rPr>
        <w:t xml:space="preserve"> </w:t>
      </w:r>
      <w:r w:rsidRPr="00564345">
        <w:rPr>
          <w:rFonts w:ascii="Arial" w:hAnsi="Arial" w:cs="Arial"/>
          <w:b/>
          <w:sz w:val="22"/>
        </w:rPr>
        <w:t>und sonstige Anschreiben beifügen, achten Sie bitte darauf,</w:t>
      </w:r>
    </w:p>
    <w:p w14:paraId="4BE4FAC5" w14:textId="77777777" w:rsidR="00E10B30" w:rsidRPr="00564345" w:rsidRDefault="00E10B30" w:rsidP="00E10B30">
      <w:pPr>
        <w:autoSpaceDE w:val="0"/>
        <w:autoSpaceDN w:val="0"/>
        <w:adjustRightInd w:val="0"/>
        <w:rPr>
          <w:rFonts w:ascii="Arial" w:hAnsi="Arial" w:cs="Arial"/>
          <w:b/>
          <w:sz w:val="22"/>
        </w:rPr>
      </w:pPr>
      <w:r w:rsidRPr="00564345">
        <w:rPr>
          <w:rFonts w:ascii="Arial" w:hAnsi="Arial" w:cs="Arial"/>
          <w:b/>
          <w:sz w:val="22"/>
        </w:rPr>
        <w:t>dass auf keine eigenen Bedingungen verwiesen wird. Das Angebot muss verbindlich</w:t>
      </w:r>
      <w:r w:rsidR="00FD54CD">
        <w:rPr>
          <w:rFonts w:ascii="Arial" w:hAnsi="Arial" w:cs="Arial"/>
          <w:b/>
          <w:sz w:val="22"/>
        </w:rPr>
        <w:t xml:space="preserve"> </w:t>
      </w:r>
      <w:r w:rsidRPr="00564345">
        <w:rPr>
          <w:rFonts w:ascii="Arial" w:hAnsi="Arial" w:cs="Arial"/>
          <w:b/>
          <w:sz w:val="22"/>
        </w:rPr>
        <w:t xml:space="preserve">sein, </w:t>
      </w:r>
      <w:r w:rsidRPr="00564345">
        <w:rPr>
          <w:rFonts w:ascii="Arial" w:hAnsi="Arial" w:cs="Arial"/>
          <w:b/>
          <w:sz w:val="22"/>
          <w:u w:val="single"/>
        </w:rPr>
        <w:t>unverbindliche</w:t>
      </w:r>
      <w:r w:rsidRPr="00564345">
        <w:rPr>
          <w:rFonts w:ascii="Arial" w:hAnsi="Arial" w:cs="Arial"/>
          <w:b/>
          <w:sz w:val="22"/>
        </w:rPr>
        <w:t xml:space="preserve"> Angebote dürfen ebenfalls nicht berücksichtigt</w:t>
      </w:r>
    </w:p>
    <w:p w14:paraId="2A753198" w14:textId="77777777" w:rsidR="00E10B30" w:rsidRPr="00564345" w:rsidRDefault="00E10B30" w:rsidP="00E10B30">
      <w:pPr>
        <w:rPr>
          <w:rFonts w:ascii="Arial" w:hAnsi="Arial" w:cs="Arial"/>
          <w:b/>
          <w:sz w:val="22"/>
        </w:rPr>
      </w:pPr>
      <w:r w:rsidRPr="00564345">
        <w:rPr>
          <w:rFonts w:ascii="Arial" w:hAnsi="Arial" w:cs="Arial"/>
          <w:b/>
          <w:sz w:val="22"/>
        </w:rPr>
        <w:t>werden.</w:t>
      </w:r>
    </w:p>
    <w:p w14:paraId="6CFC6417" w14:textId="77777777" w:rsidR="007A3FD3" w:rsidRPr="00FD54CD" w:rsidRDefault="007A3FD3" w:rsidP="007A3FD3">
      <w:pPr>
        <w:rPr>
          <w:rFonts w:ascii="Arial" w:hAnsi="Arial" w:cs="Arial"/>
          <w:sz w:val="22"/>
          <w:szCs w:val="22"/>
        </w:rPr>
      </w:pPr>
    </w:p>
    <w:p w14:paraId="2998B853" w14:textId="77777777" w:rsidR="00D17405" w:rsidRPr="00FD54CD" w:rsidRDefault="00D17405" w:rsidP="00D17405">
      <w:pPr>
        <w:autoSpaceDE w:val="0"/>
        <w:autoSpaceDN w:val="0"/>
        <w:adjustRightInd w:val="0"/>
        <w:rPr>
          <w:rFonts w:ascii="Arial" w:hAnsi="Arial" w:cs="Arial"/>
          <w:sz w:val="22"/>
          <w:szCs w:val="22"/>
        </w:rPr>
      </w:pPr>
      <w:r w:rsidRPr="00FD54CD">
        <w:rPr>
          <w:rFonts w:ascii="Arial" w:hAnsi="Arial" w:cs="Arial"/>
          <w:sz w:val="22"/>
          <w:szCs w:val="22"/>
        </w:rPr>
        <w:t>Mit dem Angebot vorzulegende Unterlagen:</w:t>
      </w:r>
    </w:p>
    <w:p w14:paraId="62E40644" w14:textId="44B43DC9" w:rsidR="00D17405" w:rsidRPr="00FD54CD" w:rsidRDefault="006243BF" w:rsidP="00D17405">
      <w:pPr>
        <w:tabs>
          <w:tab w:val="left" w:pos="426"/>
        </w:tabs>
        <w:autoSpaceDE w:val="0"/>
        <w:autoSpaceDN w:val="0"/>
        <w:adjustRightInd w:val="0"/>
        <w:ind w:left="426" w:hanging="426"/>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D17405" w:rsidRPr="00FD54CD">
        <w:rPr>
          <w:rFonts w:ascii="Arial" w:hAnsi="Arial" w:cs="Arial"/>
          <w:sz w:val="22"/>
          <w:szCs w:val="22"/>
        </w:rPr>
        <w:tab/>
      </w:r>
      <w:r w:rsidRPr="006243BF">
        <w:rPr>
          <w:rFonts w:ascii="Arial" w:hAnsi="Arial" w:cs="Arial"/>
          <w:sz w:val="22"/>
          <w:szCs w:val="22"/>
        </w:rPr>
        <w:t>Nachweis über Erstellung von 5 ähnlichen geotechnischen Gutachten innerhalb der letzten 3 Jahre.</w:t>
      </w:r>
    </w:p>
    <w:p w14:paraId="60D14ECB" w14:textId="77777777" w:rsidR="00D17405" w:rsidRPr="00FD54CD" w:rsidRDefault="00D17405" w:rsidP="00D17405">
      <w:pPr>
        <w:tabs>
          <w:tab w:val="left" w:pos="426"/>
        </w:tabs>
        <w:autoSpaceDE w:val="0"/>
        <w:autoSpaceDN w:val="0"/>
        <w:adjustRightInd w:val="0"/>
        <w:ind w:left="426" w:hanging="426"/>
        <w:rPr>
          <w:rFonts w:ascii="Arial" w:hAnsi="Arial" w:cs="Arial"/>
          <w:sz w:val="22"/>
          <w:szCs w:val="22"/>
        </w:rPr>
      </w:pPr>
    </w:p>
    <w:p w14:paraId="58C8B7C2" w14:textId="77777777" w:rsidR="00D17405" w:rsidRPr="00FD54CD" w:rsidRDefault="00D17405" w:rsidP="00D17405">
      <w:pPr>
        <w:tabs>
          <w:tab w:val="left" w:pos="426"/>
        </w:tabs>
        <w:autoSpaceDE w:val="0"/>
        <w:autoSpaceDN w:val="0"/>
        <w:adjustRightInd w:val="0"/>
        <w:ind w:left="426" w:hanging="426"/>
        <w:rPr>
          <w:rFonts w:ascii="Arial" w:hAnsi="Arial" w:cs="Arial"/>
          <w:sz w:val="22"/>
          <w:szCs w:val="22"/>
        </w:rPr>
      </w:pPr>
      <w:r w:rsidRPr="00FD54CD">
        <w:rPr>
          <w:rFonts w:ascii="Arial" w:hAnsi="Arial" w:cs="Arial"/>
          <w:sz w:val="22"/>
          <w:szCs w:val="22"/>
        </w:rPr>
        <w:t>Auf gesonderte Aufforderung vorzulegende Unterlagen</w:t>
      </w:r>
    </w:p>
    <w:p w14:paraId="273E6A8A" w14:textId="77777777" w:rsidR="00D17405" w:rsidRPr="00FD54CD" w:rsidRDefault="00D17405" w:rsidP="00D17405">
      <w:pPr>
        <w:tabs>
          <w:tab w:val="left" w:pos="426"/>
        </w:tabs>
        <w:ind w:left="426" w:hanging="426"/>
        <w:rPr>
          <w:rFonts w:ascii="Arial" w:hAnsi="Arial" w:cs="Arial"/>
          <w:sz w:val="22"/>
          <w:szCs w:val="22"/>
        </w:rPr>
      </w:pPr>
      <w:r w:rsidRPr="00FD54CD">
        <w:rPr>
          <w:rFonts w:ascii="Arial" w:hAnsi="Arial" w:cs="Arial"/>
          <w:sz w:val="22"/>
          <w:szCs w:val="22"/>
        </w:rPr>
        <w:fldChar w:fldCharType="begin">
          <w:ffData>
            <w:name w:val="Kontrollkästchen5"/>
            <w:enabled/>
            <w:calcOnExit w:val="0"/>
            <w:checkBox>
              <w:sizeAuto/>
              <w:default w:val="1"/>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sidRPr="00FD54CD">
        <w:rPr>
          <w:rFonts w:ascii="Arial" w:hAnsi="Arial" w:cs="Arial"/>
          <w:sz w:val="22"/>
          <w:szCs w:val="22"/>
        </w:rPr>
        <w:tab/>
        <w:t>keine</w:t>
      </w:r>
    </w:p>
    <w:p w14:paraId="2089FA8A" w14:textId="77777777" w:rsidR="00D17405" w:rsidRPr="00FD54CD" w:rsidRDefault="00D17405" w:rsidP="00D17405">
      <w:pPr>
        <w:tabs>
          <w:tab w:val="left" w:pos="426"/>
        </w:tabs>
        <w:rPr>
          <w:rFonts w:ascii="Arial" w:hAnsi="Arial" w:cs="Arial"/>
          <w:sz w:val="22"/>
          <w:szCs w:val="22"/>
        </w:rPr>
      </w:pPr>
    </w:p>
    <w:p w14:paraId="685D41C5" w14:textId="77777777" w:rsidR="007A3FD3" w:rsidRPr="00FD54CD" w:rsidRDefault="007A3FD3" w:rsidP="007A3FD3">
      <w:pPr>
        <w:rPr>
          <w:rFonts w:ascii="Arial" w:hAnsi="Arial" w:cs="Arial"/>
          <w:sz w:val="22"/>
          <w:szCs w:val="22"/>
        </w:rPr>
      </w:pPr>
      <w:r w:rsidRPr="00FD54CD">
        <w:rPr>
          <w:rFonts w:ascii="Arial" w:hAnsi="Arial" w:cs="Arial"/>
          <w:sz w:val="22"/>
          <w:szCs w:val="22"/>
        </w:rPr>
        <w:t>Verhandlungen</w:t>
      </w:r>
    </w:p>
    <w:p w14:paraId="5CB100E6"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fldChar w:fldCharType="begin">
          <w:ffData>
            <w:name w:val="Kontrollkästchen5"/>
            <w:enabled/>
            <w:calcOnExit w:val="0"/>
            <w:checkBox>
              <w:sizeAuto/>
              <w:default w:val="1"/>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sidRPr="00FD54CD">
        <w:rPr>
          <w:rFonts w:ascii="Arial" w:hAnsi="Arial" w:cs="Arial"/>
          <w:sz w:val="22"/>
          <w:szCs w:val="22"/>
        </w:rPr>
        <w:tab/>
        <w:t>Der Zuschlag kann ohne Aufnahme von Verhandlungen erteilt werden.</w:t>
      </w:r>
    </w:p>
    <w:p w14:paraId="0D7C6BB2" w14:textId="77777777" w:rsidR="007A3FD3" w:rsidRPr="00FD54CD" w:rsidRDefault="007A3FD3" w:rsidP="007A3FD3">
      <w:pPr>
        <w:rPr>
          <w:rFonts w:ascii="Arial" w:hAnsi="Arial" w:cs="Arial"/>
          <w:sz w:val="22"/>
          <w:szCs w:val="22"/>
        </w:rPr>
      </w:pPr>
    </w:p>
    <w:p w14:paraId="793C53F7" w14:textId="77777777" w:rsidR="007A3FD3" w:rsidRPr="00FD54CD" w:rsidRDefault="007A3FD3" w:rsidP="007A3FD3">
      <w:pPr>
        <w:rPr>
          <w:rFonts w:ascii="Arial" w:hAnsi="Arial" w:cs="Arial"/>
          <w:sz w:val="22"/>
          <w:szCs w:val="22"/>
        </w:rPr>
      </w:pPr>
      <w:r w:rsidRPr="00FD54CD">
        <w:rPr>
          <w:rFonts w:ascii="Arial" w:hAnsi="Arial" w:cs="Arial"/>
          <w:sz w:val="22"/>
          <w:szCs w:val="22"/>
        </w:rPr>
        <w:t>Der Zuschlag wird auf das wirtschaftlichste Angebot erteilt. Die Zuschlagskriterien ergeben sich aus</w:t>
      </w:r>
    </w:p>
    <w:p w14:paraId="1A6E35CD" w14:textId="77777777" w:rsidR="007A3FD3" w:rsidRPr="00FD54CD" w:rsidRDefault="007743A0" w:rsidP="000C584E">
      <w:pPr>
        <w:tabs>
          <w:tab w:val="left" w:pos="426"/>
        </w:tabs>
        <w:rPr>
          <w:rFonts w:ascii="Arial" w:hAnsi="Arial" w:cs="Arial"/>
          <w:sz w:val="22"/>
          <w:szCs w:val="22"/>
        </w:rPr>
      </w:pPr>
      <w:r w:rsidRPr="00FD54CD">
        <w:rPr>
          <w:rFonts w:ascii="Arial" w:hAnsi="Arial" w:cs="Arial"/>
          <w:sz w:val="22"/>
          <w:szCs w:val="22"/>
        </w:rPr>
        <w:fldChar w:fldCharType="begin">
          <w:ffData>
            <w:name w:val=""/>
            <w:enabled/>
            <w:calcOnExit w:val="0"/>
            <w:checkBox>
              <w:sizeAuto/>
              <w:default w:val="1"/>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sidR="007A3FD3" w:rsidRPr="00FD54CD">
        <w:rPr>
          <w:rFonts w:ascii="Arial" w:hAnsi="Arial" w:cs="Arial"/>
          <w:sz w:val="22"/>
          <w:szCs w:val="22"/>
        </w:rPr>
        <w:tab/>
        <w:t>der Leistungsbeschreibung.</w:t>
      </w:r>
    </w:p>
    <w:p w14:paraId="1112B1BF"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fldChar w:fldCharType="begin">
          <w:ffData>
            <w:name w:val=""/>
            <w:enabled/>
            <w:calcOnExit w:val="0"/>
            <w:checkBox>
              <w:sizeAuto/>
              <w:default w:val="0"/>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sidRPr="00FD54CD">
        <w:rPr>
          <w:rFonts w:ascii="Arial" w:hAnsi="Arial" w:cs="Arial"/>
          <w:sz w:val="22"/>
          <w:szCs w:val="22"/>
        </w:rPr>
        <w:tab/>
        <w:t xml:space="preserve">folgenden Kriterien: </w:t>
      </w:r>
      <w:r w:rsidRPr="00FD54CD">
        <w:rPr>
          <w:rFonts w:ascii="Arial" w:hAnsi="Arial" w:cs="Arial"/>
          <w:sz w:val="22"/>
          <w:szCs w:val="22"/>
        </w:rPr>
        <w:fldChar w:fldCharType="begin">
          <w:ffData>
            <w:name w:val="Text3"/>
            <w:enabled/>
            <w:calcOnExit w:val="0"/>
            <w:textInput/>
          </w:ffData>
        </w:fldChar>
      </w:r>
      <w:bookmarkStart w:id="3" w:name="Text3"/>
      <w:r w:rsidRPr="00FD54CD">
        <w:rPr>
          <w:rFonts w:ascii="Arial" w:hAnsi="Arial" w:cs="Arial"/>
          <w:sz w:val="22"/>
          <w:szCs w:val="22"/>
        </w:rPr>
        <w:instrText xml:space="preserve"> FORMTEXT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t> </w:t>
      </w:r>
      <w:r w:rsidRPr="00FD54CD">
        <w:rPr>
          <w:rFonts w:ascii="Arial" w:hAnsi="Arial" w:cs="Arial"/>
          <w:sz w:val="22"/>
          <w:szCs w:val="22"/>
        </w:rPr>
        <w:t> </w:t>
      </w:r>
      <w:r w:rsidRPr="00FD54CD">
        <w:rPr>
          <w:rFonts w:ascii="Arial" w:hAnsi="Arial" w:cs="Arial"/>
          <w:sz w:val="22"/>
          <w:szCs w:val="22"/>
        </w:rPr>
        <w:t> </w:t>
      </w:r>
      <w:r w:rsidRPr="00FD54CD">
        <w:rPr>
          <w:rFonts w:ascii="Arial" w:hAnsi="Arial" w:cs="Arial"/>
          <w:sz w:val="22"/>
          <w:szCs w:val="22"/>
        </w:rPr>
        <w:t> </w:t>
      </w:r>
      <w:r w:rsidRPr="00FD54CD">
        <w:rPr>
          <w:rFonts w:ascii="Arial" w:hAnsi="Arial" w:cs="Arial"/>
          <w:sz w:val="22"/>
          <w:szCs w:val="22"/>
        </w:rPr>
        <w:t> </w:t>
      </w:r>
      <w:r w:rsidRPr="00FD54CD">
        <w:rPr>
          <w:rFonts w:ascii="Arial" w:hAnsi="Arial" w:cs="Arial"/>
          <w:sz w:val="22"/>
          <w:szCs w:val="22"/>
        </w:rPr>
        <w:fldChar w:fldCharType="end"/>
      </w:r>
      <w:bookmarkEnd w:id="3"/>
    </w:p>
    <w:p w14:paraId="1539AFAD" w14:textId="77777777" w:rsidR="007A3FD3" w:rsidRPr="00FD54CD" w:rsidRDefault="007A3FD3" w:rsidP="000C584E">
      <w:pPr>
        <w:tabs>
          <w:tab w:val="left" w:pos="426"/>
        </w:tabs>
        <w:rPr>
          <w:rFonts w:ascii="Arial" w:hAnsi="Arial" w:cs="Arial"/>
          <w:sz w:val="22"/>
          <w:szCs w:val="22"/>
        </w:rPr>
      </w:pPr>
    </w:p>
    <w:p w14:paraId="611537AB"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t>Sicherheitsleistung</w:t>
      </w:r>
    </w:p>
    <w:p w14:paraId="06058154" w14:textId="77777777" w:rsidR="007A3FD3" w:rsidRPr="00FD54CD" w:rsidRDefault="007A3FD3" w:rsidP="008937A3">
      <w:pPr>
        <w:tabs>
          <w:tab w:val="left" w:pos="426"/>
        </w:tabs>
        <w:ind w:left="426" w:hanging="426"/>
        <w:rPr>
          <w:rFonts w:ascii="Arial" w:hAnsi="Arial" w:cs="Arial"/>
          <w:sz w:val="22"/>
          <w:szCs w:val="22"/>
        </w:rPr>
      </w:pPr>
      <w:r w:rsidRPr="00FD54CD">
        <w:rPr>
          <w:rFonts w:ascii="Arial" w:hAnsi="Arial" w:cs="Arial"/>
          <w:sz w:val="22"/>
          <w:szCs w:val="22"/>
        </w:rPr>
        <w:fldChar w:fldCharType="begin">
          <w:ffData>
            <w:name w:val=""/>
            <w:enabled/>
            <w:calcOnExit w:val="0"/>
            <w:checkBox>
              <w:sizeAuto/>
              <w:default w:val="0"/>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sidRPr="00FD54CD">
        <w:rPr>
          <w:rFonts w:ascii="Arial" w:hAnsi="Arial" w:cs="Arial"/>
          <w:sz w:val="22"/>
          <w:szCs w:val="22"/>
        </w:rPr>
        <w:tab/>
        <w:t xml:space="preserve">Der Auftraggeber behält sich vor, die Auftragserteilung von der Beibringung folgender Sicherheitsleistung(en) abhängig zu machen: </w:t>
      </w:r>
      <w:r w:rsidRPr="00FD54CD">
        <w:rPr>
          <w:rFonts w:ascii="Arial" w:hAnsi="Arial" w:cs="Arial"/>
          <w:sz w:val="22"/>
          <w:szCs w:val="22"/>
        </w:rPr>
        <w:fldChar w:fldCharType="begin">
          <w:ffData>
            <w:name w:val="Text3"/>
            <w:enabled/>
            <w:calcOnExit w:val="0"/>
            <w:textInput/>
          </w:ffData>
        </w:fldChar>
      </w:r>
      <w:r w:rsidRPr="00FD54CD">
        <w:rPr>
          <w:rFonts w:ascii="Arial" w:hAnsi="Arial" w:cs="Arial"/>
          <w:sz w:val="22"/>
          <w:szCs w:val="22"/>
        </w:rPr>
        <w:instrText xml:space="preserve"> FORMTEXT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t> </w:t>
      </w:r>
      <w:r w:rsidRPr="00FD54CD">
        <w:rPr>
          <w:rFonts w:ascii="Arial" w:hAnsi="Arial" w:cs="Arial"/>
          <w:sz w:val="22"/>
          <w:szCs w:val="22"/>
        </w:rPr>
        <w:t> </w:t>
      </w:r>
      <w:r w:rsidRPr="00FD54CD">
        <w:rPr>
          <w:rFonts w:ascii="Arial" w:hAnsi="Arial" w:cs="Arial"/>
          <w:sz w:val="22"/>
          <w:szCs w:val="22"/>
        </w:rPr>
        <w:t> </w:t>
      </w:r>
      <w:r w:rsidRPr="00FD54CD">
        <w:rPr>
          <w:rFonts w:ascii="Arial" w:hAnsi="Arial" w:cs="Arial"/>
          <w:sz w:val="22"/>
          <w:szCs w:val="22"/>
        </w:rPr>
        <w:t> </w:t>
      </w:r>
      <w:r w:rsidRPr="00FD54CD">
        <w:rPr>
          <w:rFonts w:ascii="Arial" w:hAnsi="Arial" w:cs="Arial"/>
          <w:sz w:val="22"/>
          <w:szCs w:val="22"/>
        </w:rPr>
        <w:t> </w:t>
      </w:r>
      <w:r w:rsidRPr="00FD54CD">
        <w:rPr>
          <w:rFonts w:ascii="Arial" w:hAnsi="Arial" w:cs="Arial"/>
          <w:sz w:val="22"/>
          <w:szCs w:val="22"/>
        </w:rPr>
        <w:fldChar w:fldCharType="end"/>
      </w:r>
    </w:p>
    <w:p w14:paraId="1C3F1DB4" w14:textId="77777777" w:rsidR="007A3FD3" w:rsidRPr="00FD54CD" w:rsidRDefault="007A3FD3" w:rsidP="000C584E">
      <w:pPr>
        <w:tabs>
          <w:tab w:val="left" w:pos="426"/>
        </w:tabs>
        <w:rPr>
          <w:rFonts w:ascii="Arial" w:hAnsi="Arial" w:cs="Arial"/>
          <w:sz w:val="22"/>
          <w:szCs w:val="22"/>
        </w:rPr>
      </w:pPr>
    </w:p>
    <w:p w14:paraId="3C633FFB"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t>Die Gesamtleistung ist in Lose aufgeteilt:</w:t>
      </w:r>
    </w:p>
    <w:p w14:paraId="469A65DC" w14:textId="77777777" w:rsidR="007A3FD3" w:rsidRPr="00FD54CD" w:rsidRDefault="002C7324" w:rsidP="008937A3">
      <w:pPr>
        <w:tabs>
          <w:tab w:val="left" w:pos="426"/>
        </w:tabs>
        <w:ind w:left="426" w:hanging="426"/>
        <w:rPr>
          <w:rFonts w:ascii="Arial" w:hAnsi="Arial" w:cs="Arial"/>
          <w:sz w:val="22"/>
          <w:szCs w:val="22"/>
        </w:rPr>
      </w:pPr>
      <w:r w:rsidRPr="00FD54CD">
        <w:rPr>
          <w:rFonts w:ascii="Arial" w:hAnsi="Arial" w:cs="Arial"/>
          <w:sz w:val="22"/>
          <w:szCs w:val="22"/>
        </w:rPr>
        <w:fldChar w:fldCharType="begin">
          <w:ffData>
            <w:name w:val=""/>
            <w:enabled/>
            <w:calcOnExit w:val="0"/>
            <w:checkBox>
              <w:sizeAuto/>
              <w:default w:val="1"/>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sidR="007A3FD3" w:rsidRPr="00FD54CD">
        <w:rPr>
          <w:rFonts w:ascii="Arial" w:hAnsi="Arial" w:cs="Arial"/>
          <w:sz w:val="22"/>
          <w:szCs w:val="22"/>
        </w:rPr>
        <w:tab/>
        <w:t>Nein</w:t>
      </w:r>
    </w:p>
    <w:p w14:paraId="2C42956B" w14:textId="77777777" w:rsidR="007A3FD3" w:rsidRPr="00FD54CD" w:rsidRDefault="007A3FD3" w:rsidP="008937A3">
      <w:pPr>
        <w:tabs>
          <w:tab w:val="left" w:pos="426"/>
        </w:tabs>
        <w:ind w:left="426" w:hanging="426"/>
        <w:rPr>
          <w:rFonts w:ascii="Arial" w:hAnsi="Arial" w:cs="Arial"/>
          <w:sz w:val="22"/>
          <w:szCs w:val="22"/>
        </w:rPr>
      </w:pPr>
      <w:r w:rsidRPr="00FD54CD">
        <w:rPr>
          <w:rFonts w:ascii="Arial" w:hAnsi="Arial" w:cs="Arial"/>
          <w:sz w:val="22"/>
          <w:szCs w:val="22"/>
        </w:rPr>
        <w:fldChar w:fldCharType="begin">
          <w:ffData>
            <w:name w:val=""/>
            <w:enabled/>
            <w:calcOnExit w:val="0"/>
            <w:checkBox>
              <w:sizeAuto/>
              <w:default w:val="0"/>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sidRPr="00FD54CD">
        <w:rPr>
          <w:rFonts w:ascii="Arial" w:hAnsi="Arial" w:cs="Arial"/>
          <w:sz w:val="22"/>
          <w:szCs w:val="22"/>
        </w:rPr>
        <w:tab/>
        <w:t>Ja, der Umfang der Lose ergibt sich aus der Leistungsbeschreibung. Das Angebot kann sich erstrecken auf:</w:t>
      </w:r>
    </w:p>
    <w:p w14:paraId="116B0450" w14:textId="77777777" w:rsidR="00957B12" w:rsidRPr="00FD54CD" w:rsidRDefault="00957B12" w:rsidP="00957B12">
      <w:pPr>
        <w:tabs>
          <w:tab w:val="left" w:pos="567"/>
          <w:tab w:val="left" w:pos="993"/>
          <w:tab w:val="left" w:pos="2835"/>
          <w:tab w:val="left" w:pos="3261"/>
          <w:tab w:val="left" w:pos="5812"/>
          <w:tab w:val="left" w:pos="6237"/>
        </w:tabs>
        <w:ind w:left="567"/>
        <w:rPr>
          <w:rFonts w:ascii="Arial" w:hAnsi="Arial" w:cs="Arial"/>
          <w:sz w:val="22"/>
          <w:szCs w:val="22"/>
        </w:rPr>
      </w:pPr>
      <w:r w:rsidRPr="00FD54CD">
        <w:rPr>
          <w:rFonts w:ascii="Arial" w:hAnsi="Arial" w:cs="Arial"/>
          <w:sz w:val="22"/>
          <w:szCs w:val="22"/>
        </w:rPr>
        <w:fldChar w:fldCharType="begin">
          <w:ffData>
            <w:name w:val=""/>
            <w:enabled/>
            <w:calcOnExit w:val="0"/>
            <w:checkBox>
              <w:sizeAuto/>
              <w:default w:val="0"/>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Pr>
          <w:rFonts w:ascii="Arial" w:hAnsi="Arial" w:cs="Arial"/>
          <w:sz w:val="22"/>
          <w:szCs w:val="22"/>
        </w:rPr>
        <w:tab/>
        <w:t>ein Los</w:t>
      </w:r>
      <w:r w:rsidRPr="00FD54CD">
        <w:rPr>
          <w:rFonts w:ascii="Arial" w:hAnsi="Arial" w:cs="Arial"/>
          <w:sz w:val="22"/>
          <w:szCs w:val="22"/>
        </w:rPr>
        <w:tab/>
      </w:r>
      <w:r w:rsidRPr="00FD54CD">
        <w:rPr>
          <w:rFonts w:ascii="Arial" w:hAnsi="Arial" w:cs="Arial"/>
          <w:sz w:val="22"/>
          <w:szCs w:val="22"/>
        </w:rPr>
        <w:fldChar w:fldCharType="begin">
          <w:ffData>
            <w:name w:val=""/>
            <w:enabled/>
            <w:calcOnExit w:val="0"/>
            <w:checkBox>
              <w:sizeAuto/>
              <w:default w:val="0"/>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sidRPr="00FD54CD">
        <w:rPr>
          <w:rFonts w:ascii="Arial" w:hAnsi="Arial" w:cs="Arial"/>
          <w:sz w:val="22"/>
          <w:szCs w:val="22"/>
        </w:rPr>
        <w:tab/>
        <w:t>mehrere Lose.</w:t>
      </w:r>
      <w:r w:rsidRPr="00FD54CD">
        <w:rPr>
          <w:rFonts w:ascii="Arial" w:hAnsi="Arial" w:cs="Arial"/>
          <w:sz w:val="22"/>
          <w:szCs w:val="22"/>
        </w:rPr>
        <w:tab/>
      </w:r>
      <w:r w:rsidRPr="00FD54CD">
        <w:rPr>
          <w:rFonts w:ascii="Arial" w:hAnsi="Arial" w:cs="Arial"/>
          <w:sz w:val="22"/>
          <w:szCs w:val="22"/>
        </w:rPr>
        <w:fldChar w:fldCharType="begin">
          <w:ffData>
            <w:name w:val=""/>
            <w:enabled/>
            <w:calcOnExit w:val="0"/>
            <w:checkBox>
              <w:sizeAuto/>
              <w:default w:val="0"/>
            </w:checkBox>
          </w:ffData>
        </w:fldChar>
      </w:r>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r w:rsidRPr="00FD54CD">
        <w:rPr>
          <w:rFonts w:ascii="Arial" w:hAnsi="Arial" w:cs="Arial"/>
          <w:sz w:val="22"/>
          <w:szCs w:val="22"/>
        </w:rPr>
        <w:tab/>
        <w:t>die Gesamtleistung.</w:t>
      </w:r>
    </w:p>
    <w:p w14:paraId="51912DC1" w14:textId="77777777" w:rsidR="007A3FD3" w:rsidRPr="00FD54CD" w:rsidRDefault="007A3FD3" w:rsidP="000C584E">
      <w:pPr>
        <w:tabs>
          <w:tab w:val="left" w:pos="426"/>
        </w:tabs>
        <w:rPr>
          <w:rFonts w:ascii="Arial" w:hAnsi="Arial" w:cs="Arial"/>
          <w:sz w:val="22"/>
          <w:szCs w:val="22"/>
        </w:rPr>
      </w:pPr>
    </w:p>
    <w:p w14:paraId="499523E6"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t>Nebenangebote sind zugelassen</w:t>
      </w:r>
    </w:p>
    <w:p w14:paraId="798EFFC6" w14:textId="32E5DD36" w:rsidR="007A3FD3" w:rsidRPr="00FD54CD" w:rsidRDefault="006243BF" w:rsidP="000C584E">
      <w:pPr>
        <w:tabs>
          <w:tab w:val="left" w:pos="426"/>
        </w:tabs>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7A3FD3" w:rsidRPr="00FD54CD">
        <w:rPr>
          <w:rFonts w:ascii="Arial" w:hAnsi="Arial" w:cs="Arial"/>
          <w:sz w:val="22"/>
          <w:szCs w:val="22"/>
        </w:rPr>
        <w:tab/>
        <w:t>Nein</w:t>
      </w:r>
    </w:p>
    <w:p w14:paraId="7DF74B3B" w14:textId="15B067F5" w:rsidR="007A3FD3" w:rsidRPr="00FD54CD" w:rsidRDefault="006243BF" w:rsidP="000C584E">
      <w:pPr>
        <w:tabs>
          <w:tab w:val="left" w:pos="426"/>
        </w:tabs>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7A3FD3" w:rsidRPr="00FD54CD">
        <w:rPr>
          <w:rFonts w:ascii="Arial" w:hAnsi="Arial" w:cs="Arial"/>
          <w:sz w:val="22"/>
          <w:szCs w:val="22"/>
        </w:rPr>
        <w:tab/>
        <w:t>Ja</w:t>
      </w:r>
      <w:r>
        <w:rPr>
          <w:rFonts w:ascii="Arial" w:hAnsi="Arial" w:cs="Arial"/>
          <w:sz w:val="22"/>
          <w:szCs w:val="22"/>
        </w:rPr>
        <w:t>, nur in Verbindung mit einem Hauptangebot</w:t>
      </w:r>
    </w:p>
    <w:p w14:paraId="130E23D4" w14:textId="77777777" w:rsidR="007A3FD3" w:rsidRPr="00FD54CD" w:rsidRDefault="007A3FD3" w:rsidP="000C584E">
      <w:pPr>
        <w:tabs>
          <w:tab w:val="left" w:pos="426"/>
        </w:tabs>
        <w:rPr>
          <w:rFonts w:ascii="Arial" w:hAnsi="Arial" w:cs="Arial"/>
          <w:sz w:val="22"/>
          <w:szCs w:val="22"/>
        </w:rPr>
      </w:pPr>
    </w:p>
    <w:p w14:paraId="20812634"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t>Im Übrigen wird auf Folgendes hingewiesen:</w:t>
      </w:r>
    </w:p>
    <w:p w14:paraId="15A3567C"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t>Die Vergabestelle meldet der/dem im Land Nordrhein-Westfalen eingerichteten zentralen Informationsstelle/Vergaberegister beim Finanzministerium NRW solche Bieter, die wegen schwerer Verfehlungen von der Teilnahme am Vergabeverfahren zeitlich befristet ausgeschlossen wurden oder bei denen wegen geringfügiger Verfehlungen auf einen Ausschluss verzichtet wurde. Die Vergabestelle fragt bei der v. g. Informationsstelle an, ob hinsichtlich des Bieters, der den Zuschlag erhalten soll, Eintragungen im Vergaberegister vorliegen.</w:t>
      </w:r>
    </w:p>
    <w:p w14:paraId="3639925D" w14:textId="77777777" w:rsidR="007A3FD3" w:rsidRPr="00FD54CD" w:rsidRDefault="007A3FD3" w:rsidP="000C584E">
      <w:pPr>
        <w:tabs>
          <w:tab w:val="left" w:pos="426"/>
        </w:tabs>
        <w:rPr>
          <w:rFonts w:ascii="Arial" w:hAnsi="Arial" w:cs="Arial"/>
          <w:sz w:val="22"/>
          <w:szCs w:val="22"/>
        </w:rPr>
      </w:pPr>
    </w:p>
    <w:p w14:paraId="59B0BFEB"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t>Falls Sie bereit sind, die Leistungen zu übernehmen, können Sie Ihr Angebot</w:t>
      </w:r>
    </w:p>
    <w:p w14:paraId="6CBF74CF" w14:textId="77777777" w:rsidR="008937A3" w:rsidRPr="00FD54CD" w:rsidRDefault="007A3FD3" w:rsidP="008937A3">
      <w:pPr>
        <w:tabs>
          <w:tab w:val="left" w:pos="426"/>
        </w:tabs>
        <w:autoSpaceDE w:val="0"/>
        <w:autoSpaceDN w:val="0"/>
        <w:adjustRightInd w:val="0"/>
        <w:ind w:left="426" w:hanging="426"/>
        <w:rPr>
          <w:rFonts w:ascii="Arial" w:hAnsi="Arial" w:cs="Arial"/>
          <w:sz w:val="22"/>
          <w:szCs w:val="22"/>
        </w:rPr>
      </w:pPr>
      <w:r w:rsidRPr="00FD54CD">
        <w:rPr>
          <w:rFonts w:ascii="Arial" w:hAnsi="Arial" w:cs="Arial"/>
          <w:sz w:val="22"/>
          <w:szCs w:val="22"/>
        </w:rPr>
        <w:fldChar w:fldCharType="begin">
          <w:ffData>
            <w:name w:val="Kontrollkästchen5"/>
            <w:enabled/>
            <w:calcOnExit w:val="0"/>
            <w:checkBox>
              <w:sizeAuto/>
              <w:default w:val="1"/>
            </w:checkBox>
          </w:ffData>
        </w:fldChar>
      </w:r>
      <w:bookmarkStart w:id="4" w:name="Kontrollkästchen5"/>
      <w:r w:rsidRPr="00FD54CD">
        <w:rPr>
          <w:rFonts w:ascii="Arial" w:hAnsi="Arial" w:cs="Arial"/>
          <w:sz w:val="22"/>
          <w:szCs w:val="22"/>
        </w:rPr>
        <w:instrText xml:space="preserve"> FORMCHECKBOX </w:instrText>
      </w:r>
      <w:r w:rsidRPr="00FD54CD">
        <w:rPr>
          <w:rFonts w:ascii="Arial" w:hAnsi="Arial" w:cs="Arial"/>
          <w:sz w:val="22"/>
          <w:szCs w:val="22"/>
        </w:rPr>
      </w:r>
      <w:r w:rsidRPr="00FD54CD">
        <w:rPr>
          <w:rFonts w:ascii="Arial" w:hAnsi="Arial" w:cs="Arial"/>
          <w:sz w:val="22"/>
          <w:szCs w:val="22"/>
        </w:rPr>
        <w:fldChar w:fldCharType="separate"/>
      </w:r>
      <w:r w:rsidRPr="00FD54CD">
        <w:rPr>
          <w:rFonts w:ascii="Arial" w:hAnsi="Arial" w:cs="Arial"/>
          <w:sz w:val="22"/>
          <w:szCs w:val="22"/>
        </w:rPr>
        <w:fldChar w:fldCharType="end"/>
      </w:r>
      <w:bookmarkEnd w:id="4"/>
      <w:r w:rsidRPr="00FD54CD">
        <w:rPr>
          <w:rFonts w:ascii="Arial" w:hAnsi="Arial" w:cs="Arial"/>
          <w:sz w:val="22"/>
          <w:szCs w:val="22"/>
        </w:rPr>
        <w:tab/>
      </w:r>
      <w:r w:rsidR="008937A3" w:rsidRPr="00FD54CD">
        <w:rPr>
          <w:rFonts w:ascii="Arial" w:hAnsi="Arial" w:cs="Arial"/>
          <w:sz w:val="22"/>
          <w:szCs w:val="22"/>
        </w:rPr>
        <w:t xml:space="preserve">elektronisch über den Vergabemarktplatz Westfalen unter </w:t>
      </w:r>
      <w:hyperlink r:id="rId11" w:history="1">
        <w:r w:rsidR="008937A3" w:rsidRPr="00FD54CD">
          <w:rPr>
            <w:rStyle w:val="Hyperlink"/>
            <w:rFonts w:ascii="Arial" w:hAnsi="Arial" w:cs="Arial"/>
            <w:sz w:val="22"/>
            <w:szCs w:val="22"/>
          </w:rPr>
          <w:t>www.evergabe.nrw.de</w:t>
        </w:r>
      </w:hyperlink>
      <w:r w:rsidR="008937A3" w:rsidRPr="00FD54CD">
        <w:rPr>
          <w:rFonts w:ascii="Arial" w:hAnsi="Arial" w:cs="Arial"/>
          <w:sz w:val="22"/>
          <w:szCs w:val="22"/>
        </w:rPr>
        <w:t xml:space="preserve"> abgeben. Nähere Informationen hierzu können Sie dem beigefügten Vordruck „Hinweise zur Form der Angebotsabgabe“ entnehmen.</w:t>
      </w:r>
    </w:p>
    <w:p w14:paraId="07F10C42" w14:textId="77777777" w:rsidR="007A3FD3" w:rsidRPr="00FD54CD" w:rsidRDefault="007A3FD3" w:rsidP="000C584E">
      <w:pPr>
        <w:tabs>
          <w:tab w:val="left" w:pos="426"/>
        </w:tabs>
        <w:rPr>
          <w:rFonts w:ascii="Arial" w:hAnsi="Arial" w:cs="Arial"/>
          <w:sz w:val="22"/>
          <w:szCs w:val="22"/>
        </w:rPr>
      </w:pPr>
    </w:p>
    <w:p w14:paraId="456FF88C" w14:textId="77777777" w:rsidR="007A3FD3" w:rsidRPr="00FD54CD" w:rsidRDefault="007A3FD3" w:rsidP="000C584E">
      <w:pPr>
        <w:tabs>
          <w:tab w:val="left" w:pos="426"/>
        </w:tabs>
        <w:rPr>
          <w:rFonts w:ascii="Arial" w:hAnsi="Arial" w:cs="Arial"/>
          <w:sz w:val="22"/>
          <w:szCs w:val="22"/>
        </w:rPr>
      </w:pPr>
    </w:p>
    <w:p w14:paraId="739EF204" w14:textId="486577E7" w:rsidR="007A3FD3" w:rsidRPr="00FD54CD" w:rsidRDefault="007A3FD3" w:rsidP="00630EE2">
      <w:pPr>
        <w:autoSpaceDE w:val="0"/>
        <w:autoSpaceDN w:val="0"/>
        <w:adjustRightInd w:val="0"/>
        <w:rPr>
          <w:rFonts w:ascii="Arial" w:hAnsi="Arial" w:cs="Arial"/>
          <w:sz w:val="22"/>
          <w:szCs w:val="22"/>
        </w:rPr>
      </w:pPr>
      <w:r w:rsidRPr="00FD54CD">
        <w:rPr>
          <w:rFonts w:ascii="Arial" w:hAnsi="Arial" w:cs="Arial"/>
          <w:sz w:val="22"/>
          <w:szCs w:val="22"/>
        </w:rPr>
        <w:lastRenderedPageBreak/>
        <w:t xml:space="preserve">Zusätzliche Auskünfte über die Vergabeunterlagen sind spätestens bis zum </w:t>
      </w:r>
      <w:r w:rsidR="006243BF">
        <w:rPr>
          <w:rFonts w:ascii="Arial" w:hAnsi="Arial" w:cs="Arial"/>
          <w:sz w:val="22"/>
          <w:szCs w:val="22"/>
        </w:rPr>
        <w:t>30.03.2026</w:t>
      </w:r>
      <w:r w:rsidR="002C7324" w:rsidRPr="00FD54CD">
        <w:rPr>
          <w:rFonts w:ascii="Arial" w:hAnsi="Arial" w:cs="Arial"/>
          <w:sz w:val="22"/>
          <w:szCs w:val="22"/>
        </w:rPr>
        <w:t xml:space="preserve">, </w:t>
      </w:r>
      <w:r w:rsidR="006243BF">
        <w:rPr>
          <w:rFonts w:ascii="Arial" w:hAnsi="Arial" w:cs="Arial"/>
          <w:sz w:val="22"/>
          <w:szCs w:val="22"/>
        </w:rPr>
        <w:t>10:00</w:t>
      </w:r>
      <w:r w:rsidR="002C7324" w:rsidRPr="00FD54CD">
        <w:rPr>
          <w:rFonts w:ascii="Arial" w:hAnsi="Arial" w:cs="Arial"/>
          <w:sz w:val="22"/>
          <w:szCs w:val="22"/>
        </w:rPr>
        <w:t xml:space="preserve"> </w:t>
      </w:r>
      <w:r w:rsidRPr="00FD54CD">
        <w:rPr>
          <w:rFonts w:ascii="Arial" w:hAnsi="Arial" w:cs="Arial"/>
          <w:sz w:val="22"/>
          <w:szCs w:val="22"/>
        </w:rPr>
        <w:t xml:space="preserve">Uhr bei dem </w:t>
      </w:r>
      <w:r w:rsidR="002D1D9C" w:rsidRPr="00FD54CD">
        <w:rPr>
          <w:rFonts w:ascii="Arial" w:hAnsi="Arial" w:cs="Arial"/>
          <w:sz w:val="22"/>
          <w:szCs w:val="22"/>
        </w:rPr>
        <w:t xml:space="preserve">umseitig </w:t>
      </w:r>
      <w:r w:rsidRPr="00FD54CD">
        <w:rPr>
          <w:rFonts w:ascii="Arial" w:hAnsi="Arial" w:cs="Arial"/>
          <w:sz w:val="22"/>
          <w:szCs w:val="22"/>
        </w:rPr>
        <w:t xml:space="preserve">genannten Auftraggeber anzufordern. </w:t>
      </w:r>
      <w:r w:rsidR="00630EE2" w:rsidRPr="00FD54CD">
        <w:rPr>
          <w:rFonts w:ascii="Arial" w:hAnsi="Arial" w:cs="Arial"/>
          <w:sz w:val="22"/>
          <w:szCs w:val="22"/>
        </w:rPr>
        <w:t>Fragen zur Ausschreibung senden Sie bitte über die Kommunikationsfunktion des Vergabemarktplatzes</w:t>
      </w:r>
      <w:r w:rsidRPr="00FD54CD">
        <w:rPr>
          <w:rFonts w:ascii="Arial" w:hAnsi="Arial" w:cs="Arial"/>
          <w:sz w:val="22"/>
          <w:szCs w:val="22"/>
        </w:rPr>
        <w:t>.</w:t>
      </w:r>
    </w:p>
    <w:p w14:paraId="33B77785" w14:textId="77777777" w:rsidR="007A3FD3" w:rsidRPr="00FD54CD" w:rsidRDefault="007A3FD3" w:rsidP="000C584E">
      <w:pPr>
        <w:tabs>
          <w:tab w:val="left" w:pos="426"/>
        </w:tabs>
        <w:rPr>
          <w:rFonts w:ascii="Arial" w:hAnsi="Arial" w:cs="Arial"/>
          <w:sz w:val="22"/>
          <w:szCs w:val="22"/>
        </w:rPr>
      </w:pPr>
    </w:p>
    <w:p w14:paraId="2070EABB" w14:textId="77777777" w:rsidR="007A3FD3" w:rsidRPr="00FD54CD" w:rsidRDefault="002D1D9C" w:rsidP="002D1D9C">
      <w:pPr>
        <w:autoSpaceDE w:val="0"/>
        <w:autoSpaceDN w:val="0"/>
        <w:adjustRightInd w:val="0"/>
        <w:rPr>
          <w:rFonts w:ascii="Arial" w:hAnsi="Arial" w:cs="Arial"/>
          <w:sz w:val="22"/>
          <w:szCs w:val="22"/>
        </w:rPr>
      </w:pPr>
      <w:r w:rsidRPr="00FD54CD">
        <w:rPr>
          <w:rFonts w:ascii="Arial" w:hAnsi="Arial" w:cs="Arial"/>
          <w:sz w:val="22"/>
          <w:szCs w:val="22"/>
        </w:rPr>
        <w:t>Bis zum Ende der Angebotsfrist können Sie Ihr Angebot elektronisch, schriftlich oder per Telefax zurückziehen. Danach sind Sie bis zum Ablauf der umseitig genannten Bindefrist an Ihr Angebot gebunden.</w:t>
      </w:r>
    </w:p>
    <w:p w14:paraId="26E9D15D" w14:textId="77777777" w:rsidR="002D1D9C" w:rsidRPr="00FD54CD" w:rsidRDefault="002D1D9C" w:rsidP="002D1D9C">
      <w:pPr>
        <w:tabs>
          <w:tab w:val="left" w:pos="426"/>
        </w:tabs>
        <w:rPr>
          <w:rFonts w:ascii="Arial" w:hAnsi="Arial" w:cs="Arial"/>
          <w:sz w:val="22"/>
          <w:szCs w:val="22"/>
        </w:rPr>
      </w:pPr>
    </w:p>
    <w:p w14:paraId="7311B6EC"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t>Datenschutzklausel gem. § 12 Abs. 2 Datenschutzgesetz NRW</w:t>
      </w:r>
    </w:p>
    <w:p w14:paraId="09A36948" w14:textId="77777777" w:rsidR="007A3FD3" w:rsidRPr="00FD54CD" w:rsidRDefault="007A3FD3" w:rsidP="000C584E">
      <w:pPr>
        <w:tabs>
          <w:tab w:val="left" w:pos="426"/>
        </w:tabs>
        <w:rPr>
          <w:rFonts w:ascii="Arial" w:hAnsi="Arial" w:cs="Arial"/>
          <w:sz w:val="22"/>
          <w:szCs w:val="22"/>
        </w:rPr>
      </w:pPr>
      <w:r w:rsidRPr="00FD54CD">
        <w:rPr>
          <w:rFonts w:ascii="Arial" w:hAnsi="Arial" w:cs="Arial"/>
          <w:sz w:val="22"/>
          <w:szCs w:val="22"/>
        </w:rPr>
        <w:t>Die von Ihnen erbetenen, personenbezogenen Angaben werden im Rahmen des Vergabeverfahrens verarbeitet und gespeichert. Ihre Angaben sind Voraussetzung für die Berücksichtigung Ihres Angebotes.</w:t>
      </w:r>
    </w:p>
    <w:p w14:paraId="5D0AB836" w14:textId="77777777" w:rsidR="007A3FD3" w:rsidRPr="00FD54CD" w:rsidRDefault="007A3FD3" w:rsidP="000C584E">
      <w:pPr>
        <w:tabs>
          <w:tab w:val="left" w:pos="426"/>
        </w:tabs>
        <w:rPr>
          <w:rFonts w:ascii="Arial" w:hAnsi="Arial" w:cs="Arial"/>
          <w:sz w:val="22"/>
          <w:szCs w:val="22"/>
        </w:rPr>
      </w:pPr>
    </w:p>
    <w:p w14:paraId="7F49CD46" w14:textId="77777777" w:rsidR="00F0020E" w:rsidRPr="00FD54CD" w:rsidRDefault="00F0020E" w:rsidP="000C584E">
      <w:pPr>
        <w:tabs>
          <w:tab w:val="left" w:pos="426"/>
        </w:tabs>
        <w:rPr>
          <w:rFonts w:ascii="Arial" w:hAnsi="Arial" w:cs="Arial"/>
          <w:sz w:val="22"/>
          <w:szCs w:val="22"/>
        </w:rPr>
      </w:pPr>
    </w:p>
    <w:p w14:paraId="4D54F894" w14:textId="77777777" w:rsidR="00F0020E" w:rsidRPr="00FD54CD" w:rsidRDefault="00F0020E">
      <w:pPr>
        <w:framePr w:w="113" w:h="11" w:hRule="exact" w:hSpace="142" w:wrap="notBeside" w:vAnchor="page" w:hAnchor="page" w:x="285" w:y="8421"/>
        <w:pBdr>
          <w:top w:val="single" w:sz="6" w:space="1" w:color="auto"/>
        </w:pBdr>
        <w:rPr>
          <w:rFonts w:ascii="Arial" w:hAnsi="Arial" w:cs="Arial"/>
          <w:sz w:val="22"/>
          <w:szCs w:val="22"/>
        </w:rPr>
      </w:pPr>
    </w:p>
    <w:p w14:paraId="4FD1333C" w14:textId="77777777" w:rsidR="00F0020E" w:rsidRPr="00FD54CD" w:rsidRDefault="00F0020E">
      <w:pPr>
        <w:framePr w:w="113" w:h="11" w:hRule="exact" w:hSpace="142" w:wrap="notBeside" w:vAnchor="page" w:hAnchor="page" w:x="285" w:y="11908"/>
        <w:pBdr>
          <w:top w:val="single" w:sz="6" w:space="1" w:color="auto"/>
        </w:pBdr>
        <w:rPr>
          <w:rFonts w:ascii="Arial" w:hAnsi="Arial" w:cs="Arial"/>
          <w:sz w:val="22"/>
          <w:szCs w:val="22"/>
        </w:rPr>
      </w:pPr>
    </w:p>
    <w:p w14:paraId="27A76D19" w14:textId="77777777" w:rsidR="00F0020E" w:rsidRPr="00FD54CD" w:rsidRDefault="00F0020E">
      <w:pPr>
        <w:rPr>
          <w:rFonts w:ascii="Arial" w:hAnsi="Arial" w:cs="Arial"/>
          <w:sz w:val="22"/>
          <w:szCs w:val="22"/>
        </w:rPr>
      </w:pPr>
    </w:p>
    <w:p w14:paraId="5D112BED" w14:textId="77777777" w:rsidR="00F0020E" w:rsidRPr="00FD54CD" w:rsidRDefault="007173C1">
      <w:pPr>
        <w:rPr>
          <w:rFonts w:ascii="Arial" w:hAnsi="Arial" w:cs="Arial"/>
          <w:sz w:val="22"/>
          <w:szCs w:val="22"/>
        </w:rPr>
      </w:pPr>
      <w:r w:rsidRPr="00FD54CD">
        <w:rPr>
          <w:rFonts w:ascii="Arial" w:hAnsi="Arial" w:cs="Arial"/>
          <w:sz w:val="22"/>
          <w:szCs w:val="22"/>
        </w:rPr>
        <w:t>Mit freundlichen Grüßen</w:t>
      </w:r>
    </w:p>
    <w:p w14:paraId="76CF06C0" w14:textId="77777777" w:rsidR="00F0020E" w:rsidRPr="00FD54CD" w:rsidRDefault="00D8021E">
      <w:pPr>
        <w:rPr>
          <w:rFonts w:ascii="Arial" w:hAnsi="Arial" w:cs="Arial"/>
          <w:sz w:val="22"/>
          <w:szCs w:val="22"/>
        </w:rPr>
      </w:pPr>
      <w:r w:rsidRPr="00FD54CD">
        <w:rPr>
          <w:rFonts w:ascii="Arial" w:hAnsi="Arial" w:cs="Arial"/>
          <w:sz w:val="22"/>
          <w:szCs w:val="22"/>
        </w:rPr>
        <w:t>im</w:t>
      </w:r>
      <w:r w:rsidR="007173C1" w:rsidRPr="00FD54CD">
        <w:rPr>
          <w:rFonts w:ascii="Arial" w:hAnsi="Arial" w:cs="Arial"/>
          <w:sz w:val="22"/>
          <w:szCs w:val="22"/>
        </w:rPr>
        <w:t xml:space="preserve"> A</w:t>
      </w:r>
      <w:r w:rsidRPr="00FD54CD">
        <w:rPr>
          <w:rFonts w:ascii="Arial" w:hAnsi="Arial" w:cs="Arial"/>
          <w:sz w:val="22"/>
          <w:szCs w:val="22"/>
        </w:rPr>
        <w:t>uftrag</w:t>
      </w:r>
    </w:p>
    <w:p w14:paraId="7F42E3EA" w14:textId="77777777" w:rsidR="00F0020E" w:rsidRPr="00FD54CD" w:rsidRDefault="00F0020E">
      <w:pPr>
        <w:rPr>
          <w:rFonts w:ascii="Arial" w:hAnsi="Arial" w:cs="Arial"/>
          <w:sz w:val="22"/>
          <w:szCs w:val="22"/>
        </w:rPr>
      </w:pPr>
    </w:p>
    <w:p w14:paraId="442E8510" w14:textId="77777777" w:rsidR="00F0020E" w:rsidRPr="00FD54CD" w:rsidRDefault="00F0020E">
      <w:pPr>
        <w:rPr>
          <w:rFonts w:ascii="Arial" w:hAnsi="Arial" w:cs="Arial"/>
          <w:sz w:val="22"/>
          <w:szCs w:val="22"/>
        </w:rPr>
      </w:pPr>
    </w:p>
    <w:p w14:paraId="47B396CC" w14:textId="77777777" w:rsidR="00F0020E" w:rsidRPr="00FD54CD" w:rsidRDefault="00F0020E">
      <w:pPr>
        <w:rPr>
          <w:rFonts w:ascii="Arial" w:hAnsi="Arial" w:cs="Arial"/>
          <w:sz w:val="22"/>
          <w:szCs w:val="22"/>
        </w:rPr>
      </w:pPr>
    </w:p>
    <w:p w14:paraId="4FACDDBC" w14:textId="0B135A19" w:rsidR="00F0020E" w:rsidRPr="00FD54CD" w:rsidRDefault="006243BF">
      <w:pPr>
        <w:autoSpaceDE w:val="0"/>
        <w:autoSpaceDN w:val="0"/>
        <w:adjustRightInd w:val="0"/>
        <w:rPr>
          <w:rFonts w:ascii="Arial" w:hAnsi="Arial" w:cs="Arial"/>
          <w:sz w:val="22"/>
          <w:szCs w:val="22"/>
        </w:rPr>
      </w:pPr>
      <w:r>
        <w:rPr>
          <w:rFonts w:ascii="Arial" w:hAnsi="Arial" w:cs="Arial"/>
          <w:sz w:val="22"/>
          <w:szCs w:val="22"/>
        </w:rPr>
        <w:t>Julia Kümper</w:t>
      </w:r>
    </w:p>
    <w:sectPr w:rsidR="00F0020E" w:rsidRPr="00FD54CD">
      <w:type w:val="continuous"/>
      <w:pgSz w:w="11907" w:h="16840" w:code="9"/>
      <w:pgMar w:top="1418" w:right="1134" w:bottom="323" w:left="1418" w:header="720" w:footer="14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6538" w14:textId="77777777" w:rsidR="000F5943" w:rsidRDefault="000F5943">
      <w:r>
        <w:separator/>
      </w:r>
    </w:p>
  </w:endnote>
  <w:endnote w:type="continuationSeparator" w:id="0">
    <w:p w14:paraId="58D640DF" w14:textId="77777777" w:rsidR="000F5943" w:rsidRDefault="000F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E14C" w14:textId="77777777" w:rsidR="00F0020E" w:rsidRDefault="007173C1">
    <w:pPr>
      <w:pStyle w:val="Fuzeile"/>
      <w:jc w:val="right"/>
      <w:rPr>
        <w:sz w:val="22"/>
      </w:rPr>
    </w:pPr>
    <w:r>
      <w:rPr>
        <w:sz w:val="22"/>
      </w:rPr>
      <w:fldChar w:fldCharType="begin"/>
    </w:r>
    <w:r>
      <w:rPr>
        <w:sz w:val="22"/>
      </w:rPr>
      <w:instrText xml:space="preserve"> IF {Seite} &lt; {Anzseiten} "/...{=1 + {Seite}}" ""} \* MERGEFORMAT </w:instrText>
    </w:r>
    <w:r>
      <w:rPr>
        <w:sz w:val="22"/>
      </w:rPr>
      <w:fldChar w:fldCharType="separate"/>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5608" w14:textId="77777777" w:rsidR="000F5943" w:rsidRDefault="000F5943">
      <w:r>
        <w:separator/>
      </w:r>
    </w:p>
  </w:footnote>
  <w:footnote w:type="continuationSeparator" w:id="0">
    <w:p w14:paraId="1905944C" w14:textId="77777777" w:rsidR="000F5943" w:rsidRDefault="000F5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A6D7" w14:textId="77777777" w:rsidR="00F0020E" w:rsidRDefault="00F0020E">
    <w:pPr>
      <w:pStyle w:val="Kopfzeile"/>
    </w:pPr>
  </w:p>
  <w:p w14:paraId="54373C81" w14:textId="77777777" w:rsidR="00F0020E" w:rsidRDefault="00F0020E">
    <w:pPr>
      <w:pStyle w:val="Kopfzeile"/>
    </w:pPr>
  </w:p>
  <w:p w14:paraId="6618F5C1" w14:textId="77777777" w:rsidR="00F0020E" w:rsidRDefault="00F002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FB6C" w14:textId="77777777" w:rsidR="00F0020E" w:rsidRPr="004C4C80" w:rsidRDefault="007173C1">
    <w:pPr>
      <w:pStyle w:val="Kopfzeile"/>
      <w:jc w:val="center"/>
      <w:rPr>
        <w:rFonts w:ascii="Arial" w:hAnsi="Arial" w:cs="Arial"/>
      </w:rPr>
    </w:pPr>
    <w:r w:rsidRPr="004C4C80">
      <w:rPr>
        <w:rStyle w:val="Seitenzahl"/>
        <w:rFonts w:ascii="Arial" w:hAnsi="Arial" w:cs="Arial"/>
      </w:rPr>
      <w:t xml:space="preserve">- </w:t>
    </w:r>
    <w:r w:rsidRPr="004C4C80">
      <w:rPr>
        <w:rStyle w:val="Seitenzahl"/>
        <w:rFonts w:ascii="Arial" w:hAnsi="Arial" w:cs="Arial"/>
      </w:rPr>
      <w:fldChar w:fldCharType="begin"/>
    </w:r>
    <w:r w:rsidRPr="004C4C80">
      <w:rPr>
        <w:rStyle w:val="Seitenzahl"/>
        <w:rFonts w:ascii="Arial" w:hAnsi="Arial" w:cs="Arial"/>
      </w:rPr>
      <w:instrText xml:space="preserve"> PAGE </w:instrText>
    </w:r>
    <w:r w:rsidRPr="004C4C80">
      <w:rPr>
        <w:rStyle w:val="Seitenzahl"/>
        <w:rFonts w:ascii="Arial" w:hAnsi="Arial" w:cs="Arial"/>
      </w:rPr>
      <w:fldChar w:fldCharType="separate"/>
    </w:r>
    <w:r w:rsidR="00111EBA">
      <w:rPr>
        <w:rStyle w:val="Seitenzahl"/>
        <w:rFonts w:ascii="Arial" w:hAnsi="Arial" w:cs="Arial"/>
        <w:noProof/>
      </w:rPr>
      <w:t>3</w:t>
    </w:r>
    <w:r w:rsidRPr="004C4C80">
      <w:rPr>
        <w:rStyle w:val="Seitenzahl"/>
        <w:rFonts w:ascii="Arial" w:hAnsi="Arial" w:cs="Arial"/>
      </w:rPr>
      <w:fldChar w:fldCharType="end"/>
    </w:r>
    <w:r w:rsidRPr="004C4C80">
      <w:rPr>
        <w:rStyle w:val="Seitenzahl"/>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39A1" w14:textId="77777777" w:rsidR="00F0020E" w:rsidRDefault="007173C1">
    <w:pPr>
      <w:pStyle w:val="Kopfzeile"/>
    </w:pPr>
    <w:r>
      <w:rPr>
        <w:rFonts w:ascii="Trebuchet MS" w:hAnsi="Trebuchet MS"/>
        <w:noProof/>
      </w:rPr>
      <w:drawing>
        <wp:anchor distT="0" distB="0" distL="114300" distR="114300" simplePos="0" relativeHeight="251659264" behindDoc="1" locked="0" layoutInCell="1" allowOverlap="1" wp14:anchorId="6D611D8A" wp14:editId="41B7286D">
          <wp:simplePos x="0" y="0"/>
          <wp:positionH relativeFrom="column">
            <wp:posOffset>4176395</wp:posOffset>
          </wp:positionH>
          <wp:positionV relativeFrom="paragraph">
            <wp:posOffset>82921</wp:posOffset>
          </wp:positionV>
          <wp:extent cx="1980000" cy="734400"/>
          <wp:effectExtent l="0" t="0" r="127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bogen_4C_NEU2014+BM.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734400"/>
                  </a:xfrm>
                  <a:prstGeom prst="rect">
                    <a:avLst/>
                  </a:prstGeom>
                </pic:spPr>
              </pic:pic>
            </a:graphicData>
          </a:graphic>
          <wp14:sizeRelH relativeFrom="page">
            <wp14:pctWidth>0</wp14:pctWidth>
          </wp14:sizeRelH>
          <wp14:sizeRelV relativeFrom="page">
            <wp14:pctHeight>0</wp14:pctHeight>
          </wp14:sizeRelV>
        </wp:anchor>
      </w:drawing>
    </w:r>
  </w:p>
  <w:p w14:paraId="434FB53F" w14:textId="77777777" w:rsidR="00F0020E" w:rsidRDefault="00F0020E">
    <w:pPr>
      <w:pStyle w:val="Kopfzeile"/>
    </w:pPr>
  </w:p>
  <w:p w14:paraId="63E910F8" w14:textId="77777777" w:rsidR="00F0020E" w:rsidRDefault="00F0020E">
    <w:pPr>
      <w:pStyle w:val="Kopfzeile"/>
      <w:jc w:val="right"/>
    </w:pPr>
  </w:p>
  <w:p w14:paraId="7F3CE730" w14:textId="77777777" w:rsidR="00F0020E" w:rsidRDefault="00F0020E">
    <w:pPr>
      <w:pStyle w:val="Kopfzeile"/>
    </w:pPr>
  </w:p>
  <w:p w14:paraId="5E7E0842" w14:textId="77777777" w:rsidR="00F0020E" w:rsidRDefault="00F0020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288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943"/>
    <w:rsid w:val="00011828"/>
    <w:rsid w:val="0004341F"/>
    <w:rsid w:val="00056B44"/>
    <w:rsid w:val="00060C99"/>
    <w:rsid w:val="000C584E"/>
    <w:rsid w:val="000F5943"/>
    <w:rsid w:val="00111EBA"/>
    <w:rsid w:val="00150794"/>
    <w:rsid w:val="00153A46"/>
    <w:rsid w:val="001E4589"/>
    <w:rsid w:val="00243A67"/>
    <w:rsid w:val="002B0299"/>
    <w:rsid w:val="002C2DAD"/>
    <w:rsid w:val="002C7324"/>
    <w:rsid w:val="002D1D9C"/>
    <w:rsid w:val="0036041F"/>
    <w:rsid w:val="00361727"/>
    <w:rsid w:val="00391651"/>
    <w:rsid w:val="003B3D60"/>
    <w:rsid w:val="003D5AC6"/>
    <w:rsid w:val="003E6B87"/>
    <w:rsid w:val="004041CE"/>
    <w:rsid w:val="004117D7"/>
    <w:rsid w:val="00430B45"/>
    <w:rsid w:val="00435507"/>
    <w:rsid w:val="00443437"/>
    <w:rsid w:val="004C4C80"/>
    <w:rsid w:val="004F2764"/>
    <w:rsid w:val="004F5A4B"/>
    <w:rsid w:val="005365ED"/>
    <w:rsid w:val="00564345"/>
    <w:rsid w:val="005A6AB9"/>
    <w:rsid w:val="005B0554"/>
    <w:rsid w:val="005E5152"/>
    <w:rsid w:val="005F2165"/>
    <w:rsid w:val="005F730E"/>
    <w:rsid w:val="006243BF"/>
    <w:rsid w:val="00630EE2"/>
    <w:rsid w:val="007173C1"/>
    <w:rsid w:val="007418C5"/>
    <w:rsid w:val="0076470D"/>
    <w:rsid w:val="007743A0"/>
    <w:rsid w:val="007A3FD3"/>
    <w:rsid w:val="007C7239"/>
    <w:rsid w:val="008409B3"/>
    <w:rsid w:val="008937A3"/>
    <w:rsid w:val="008F2A1D"/>
    <w:rsid w:val="00957B12"/>
    <w:rsid w:val="00992047"/>
    <w:rsid w:val="00A6203C"/>
    <w:rsid w:val="00A63101"/>
    <w:rsid w:val="00AB5FC1"/>
    <w:rsid w:val="00AD7932"/>
    <w:rsid w:val="00C0115E"/>
    <w:rsid w:val="00C81058"/>
    <w:rsid w:val="00CE032C"/>
    <w:rsid w:val="00D17405"/>
    <w:rsid w:val="00D8021E"/>
    <w:rsid w:val="00DC21A7"/>
    <w:rsid w:val="00E10B30"/>
    <w:rsid w:val="00E65A5A"/>
    <w:rsid w:val="00F0020E"/>
    <w:rsid w:val="00F3508A"/>
    <w:rsid w:val="00FD54C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F72D27"/>
  <w15:docId w15:val="{02DF0871-3FDC-4C07-AB0A-33E1F286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emiHidden/>
  </w:style>
  <w:style w:type="character" w:styleId="Kommentarzeichen">
    <w:name w:val="annotation reference"/>
    <w:semiHidden/>
    <w:rPr>
      <w:sz w:val="16"/>
    </w:rPr>
  </w:style>
  <w:style w:type="paragraph" w:styleId="Kommentartext">
    <w:name w:val="annotation text"/>
    <w:basedOn w:val="Standard"/>
    <w:semiHidden/>
  </w:style>
  <w:style w:type="character" w:customStyle="1" w:styleId="KopfzeileZchn">
    <w:name w:val="Kopfzeile Zchn"/>
    <w:basedOn w:val="Absatz-Standardschriftart"/>
    <w:link w:val="Kopfzeile"/>
    <w:uiPriority w:val="99"/>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FuzeileZchn">
    <w:name w:val="Fußzeile Zchn"/>
    <w:basedOn w:val="Absatz-Standardschriftart"/>
    <w:link w:val="Fuzeile"/>
    <w:rsid w:val="007173C1"/>
  </w:style>
  <w:style w:type="table" w:styleId="Tabellenraster">
    <w:name w:val="Table Grid"/>
    <w:basedOn w:val="NormaleTabelle"/>
    <w:uiPriority w:val="59"/>
    <w:rsid w:val="00A62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7A3FD3"/>
    <w:rPr>
      <w:rFonts w:ascii="Arial" w:eastAsiaTheme="minorHAnsi" w:hAnsi="Arial" w:cstheme="minorBidi"/>
      <w:sz w:val="24"/>
      <w:szCs w:val="22"/>
      <w:lang w:eastAsia="en-US"/>
    </w:rPr>
  </w:style>
  <w:style w:type="character" w:customStyle="1" w:styleId="TextkrperZchn">
    <w:name w:val="Textkörper Zchn"/>
    <w:basedOn w:val="Absatz-Standardschriftart"/>
    <w:link w:val="Textkrper"/>
    <w:uiPriority w:val="99"/>
    <w:semiHidden/>
    <w:rsid w:val="007A3FD3"/>
    <w:rPr>
      <w:rFonts w:ascii="Arial" w:eastAsiaTheme="minorHAnsi" w:hAnsi="Arial" w:cstheme="minorBidi"/>
      <w:sz w:val="24"/>
      <w:szCs w:val="22"/>
      <w:lang w:eastAsia="en-US"/>
    </w:rPr>
  </w:style>
  <w:style w:type="paragraph" w:customStyle="1" w:styleId="Text">
    <w:name w:val="Text"/>
    <w:rsid w:val="007A3FD3"/>
    <w:pPr>
      <w:autoSpaceDE w:val="0"/>
      <w:autoSpaceDN w:val="0"/>
      <w:adjustRightInd w:val="0"/>
      <w:jc w:val="both"/>
    </w:pPr>
    <w:rPr>
      <w:rFonts w:ascii="Arial" w:hAnsi="Arial"/>
      <w:color w:val="000000"/>
      <w:szCs w:val="24"/>
    </w:rPr>
  </w:style>
  <w:style w:type="paragraph" w:customStyle="1" w:styleId="A1AbsatzSta">
    <w:name w:val="A1 Absatz Sta"/>
    <w:rsid w:val="007A3FD3"/>
    <w:pPr>
      <w:autoSpaceDE w:val="0"/>
      <w:autoSpaceDN w:val="0"/>
      <w:adjustRightInd w:val="0"/>
      <w:jc w:val="both"/>
    </w:pPr>
    <w:rPr>
      <w:color w:val="000000"/>
      <w:szCs w:val="24"/>
    </w:rPr>
  </w:style>
  <w:style w:type="character" w:styleId="Hyperlink">
    <w:name w:val="Hyperlink"/>
    <w:basedOn w:val="Absatz-Standardschriftart"/>
    <w:uiPriority w:val="99"/>
    <w:unhideWhenUsed/>
    <w:rsid w:val="008937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vergabe.nrw.de"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6E63-2651-41BC-BFBD-5A59561D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Briefvorlage nach DIN 676 und DIN 5008</vt:lpstr>
    </vt:vector>
  </TitlesOfParts>
  <Company>Stadt Emsdetten</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nach DIN 676 und DIN 5008</dc:title>
  <dc:creator>Windows-Benutzer</dc:creator>
  <dc:description>Alle Rechte vorbehalten._x000d_
Der Autor übernimmt weder Gewähr noch Haftung. Er räumt lediglich ein zeitlich und räumlich begrenztes Recht zur nichtkommerziellen Nutzung ein. Übersetzung, Nachdruck sowie Verfielfältigung bedarf der ausdrücklichen Genehmigung</dc:description>
  <cp:lastModifiedBy>Kümper, Julia (Stadt Emsdetten)</cp:lastModifiedBy>
  <cp:revision>7</cp:revision>
  <cp:lastPrinted>2020-11-19T09:17:00Z</cp:lastPrinted>
  <dcterms:created xsi:type="dcterms:W3CDTF">2021-02-19T12:30:00Z</dcterms:created>
  <dcterms:modified xsi:type="dcterms:W3CDTF">2026-03-13T11:37:00Z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{0EB779E6-F6C1-4D7C-9B45-D1FEB256FF06}</vt:lpwstr>
  </property>
</Properties>
</file>