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922-2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ieferung und Montage Küchenanlage - Erweiterung Wilhelm-Hittorf Gymnasium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Lieferung und Montage der Küchentechnik für den Neubau Wilhelm-Hittorf Gymnasium
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